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D3" w:rsidRDefault="00E95A14" w:rsidP="002C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8D3">
        <w:rPr>
          <w:rFonts w:ascii="Times New Roman" w:hAnsi="Times New Roman" w:cs="Times New Roman"/>
          <w:b/>
          <w:sz w:val="28"/>
          <w:szCs w:val="28"/>
        </w:rPr>
        <w:t>Информация для населения</w:t>
      </w:r>
    </w:p>
    <w:p w:rsidR="004B10B6" w:rsidRPr="002C28D3" w:rsidRDefault="00E95A14" w:rsidP="002C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8D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35667">
        <w:rPr>
          <w:rFonts w:ascii="Times New Roman" w:hAnsi="Times New Roman" w:cs="Times New Roman"/>
          <w:b/>
          <w:sz w:val="28"/>
          <w:szCs w:val="28"/>
        </w:rPr>
        <w:t xml:space="preserve">оздоровлению и </w:t>
      </w:r>
      <w:r w:rsidRPr="002C28D3">
        <w:rPr>
          <w:rFonts w:ascii="Times New Roman" w:hAnsi="Times New Roman" w:cs="Times New Roman"/>
          <w:b/>
          <w:sz w:val="28"/>
          <w:szCs w:val="28"/>
        </w:rPr>
        <w:t>санаторно-курортному</w:t>
      </w:r>
      <w:r w:rsidR="00535667">
        <w:rPr>
          <w:rFonts w:ascii="Times New Roman" w:hAnsi="Times New Roman" w:cs="Times New Roman"/>
          <w:b/>
          <w:sz w:val="28"/>
          <w:szCs w:val="28"/>
        </w:rPr>
        <w:t xml:space="preserve"> лечению </w:t>
      </w:r>
      <w:r w:rsidRPr="002C28D3">
        <w:rPr>
          <w:rFonts w:ascii="Times New Roman" w:hAnsi="Times New Roman" w:cs="Times New Roman"/>
          <w:b/>
          <w:sz w:val="28"/>
          <w:szCs w:val="28"/>
        </w:rPr>
        <w:t>детей.</w:t>
      </w:r>
    </w:p>
    <w:p w:rsidR="00E95A14" w:rsidRDefault="00E95A14" w:rsidP="002C2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A14" w:rsidRDefault="00E95A14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работы по организации оздоровления детей принят Закон Красноярского края от 09.12.2012 № 11-5393 «О социальной поддержке семей, имеющих детей, в Красноярском крае».</w:t>
      </w:r>
    </w:p>
    <w:p w:rsidR="00E95A14" w:rsidRDefault="00E95A14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Пунктом 1 статьи</w:t>
      </w:r>
      <w:r w:rsidR="0013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предусмотрено предоставление бесплатных путевок в детские оздоровительные лагеря</w:t>
      </w:r>
      <w:r w:rsidR="002C28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состоящим на учете в органах</w:t>
      </w:r>
      <w:r w:rsidR="0013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защиты населения детям-сиротам и детям, оставшимся без попечения родителей,</w:t>
      </w:r>
      <w:r w:rsidR="00132B22">
        <w:rPr>
          <w:rFonts w:ascii="Times New Roman" w:hAnsi="Times New Roman" w:cs="Times New Roman"/>
          <w:sz w:val="28"/>
          <w:szCs w:val="28"/>
        </w:rPr>
        <w:t xml:space="preserve"> детям из многодетных семей, детям из районов Крайнего Севера и приравненных к ним местностей, детям, находящимся в трудной жизненной ситуации, в том числе детям-инвалидам, детям из малоимущих семей, в возрасте от 7 до</w:t>
      </w:r>
      <w:proofErr w:type="gramEnd"/>
      <w:r w:rsidR="00132B22">
        <w:rPr>
          <w:rFonts w:ascii="Times New Roman" w:hAnsi="Times New Roman" w:cs="Times New Roman"/>
          <w:sz w:val="28"/>
          <w:szCs w:val="28"/>
        </w:rPr>
        <w:t xml:space="preserve"> 15 лет </w:t>
      </w:r>
      <w:r w:rsidR="00843F06">
        <w:rPr>
          <w:rFonts w:ascii="Times New Roman" w:hAnsi="Times New Roman" w:cs="Times New Roman"/>
          <w:sz w:val="28"/>
          <w:szCs w:val="28"/>
        </w:rPr>
        <w:t>(</w:t>
      </w:r>
      <w:r w:rsidR="00132B22">
        <w:rPr>
          <w:rFonts w:ascii="Times New Roman" w:hAnsi="Times New Roman" w:cs="Times New Roman"/>
          <w:sz w:val="28"/>
          <w:szCs w:val="28"/>
        </w:rPr>
        <w:t>включительно</w:t>
      </w:r>
      <w:r w:rsidR="00843F06">
        <w:rPr>
          <w:rFonts w:ascii="Times New Roman" w:hAnsi="Times New Roman" w:cs="Times New Roman"/>
          <w:sz w:val="28"/>
          <w:szCs w:val="28"/>
        </w:rPr>
        <w:t>)</w:t>
      </w:r>
      <w:r w:rsidR="00132B22">
        <w:rPr>
          <w:rFonts w:ascii="Times New Roman" w:hAnsi="Times New Roman" w:cs="Times New Roman"/>
          <w:sz w:val="28"/>
          <w:szCs w:val="28"/>
        </w:rPr>
        <w:t>.</w:t>
      </w:r>
    </w:p>
    <w:p w:rsidR="00132B22" w:rsidRDefault="00132B22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получившим путевки в детские оздоровительные лагеря, выданные органом исполнительной власти края в сфере социальной поддержки и социального обслуживания населения, предоставляется бесплатный проезд до места нахождения оздоровительных лагерей и обратно.</w:t>
      </w:r>
    </w:p>
    <w:p w:rsidR="002C28D3" w:rsidRDefault="002C28D3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предоставление бесплатных путевок в детский оздоровительный лагерь и оплаты проезда к месту отдыха и обратно имеют дети, состоящие на учете в органах социальной защиты населения:</w:t>
      </w:r>
    </w:p>
    <w:p w:rsidR="002C28D3" w:rsidRDefault="002C28D3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которых назначены меры социальной поддержки в соответствии с законодательством Российской Федерации, Красноярского края, муниципальных образований Красноярского края, включая меры, назначаемые независимо от дохода семьи;</w:t>
      </w:r>
      <w:proofErr w:type="gramEnd"/>
    </w:p>
    <w:p w:rsidR="002C28D3" w:rsidRDefault="002C28D3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в составе семьи, которая получает меры социальной поддержки, установленные для семей, имеющих детей (</w:t>
      </w:r>
      <w:r w:rsidR="0084425C">
        <w:rPr>
          <w:rFonts w:ascii="Times New Roman" w:hAnsi="Times New Roman" w:cs="Times New Roman"/>
          <w:sz w:val="28"/>
          <w:szCs w:val="28"/>
        </w:rPr>
        <w:t>например, многодетные семьи, семьи, имеющие в составе семьи детей-инвалидов, получающие меры социальной поддержки на оплату жилья и коммунальных услуг; семьи с детьми, получающие субсидии на оплату жилищно-коммунальных услуг с учетом доходов);</w:t>
      </w:r>
    </w:p>
    <w:p w:rsidR="0084425C" w:rsidRDefault="0084425C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находящиеся в социально-опасном положении в соответствии с постановлением Совета администрации Красноярского края от 30.04.2004 № 119-п «Об утверждении порядка создания единого краевого банка данных о несовершеннолетних и их семьях, находящихся в социально-опасном положении».</w:t>
      </w:r>
    </w:p>
    <w:p w:rsidR="0084425C" w:rsidRDefault="0084425C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Дети, не состоящие на учете в органах социальной защиты населения, родители (лица, их заменяющие) которых впервые обратились за получением путевки в детский оздоровительный лагерь, могут быть поставлены на учет и получить бесплатные путевки в том случае, если ребенок относится к категории детей, находящихся в трудной жизненной ситуации, определенных статьей 1 Федерального закона от 24.07.1998 №</w:t>
      </w:r>
      <w:r w:rsidR="00E5301F">
        <w:rPr>
          <w:rFonts w:ascii="Times New Roman" w:hAnsi="Times New Roman" w:cs="Times New Roman"/>
          <w:sz w:val="28"/>
          <w:szCs w:val="28"/>
        </w:rPr>
        <w:t xml:space="preserve"> 124-ФЗ «Об основных гарантиях прав ребенка</w:t>
      </w:r>
      <w:proofErr w:type="gramEnd"/>
      <w:r w:rsidR="00E5301F">
        <w:rPr>
          <w:rFonts w:ascii="Times New Roman" w:hAnsi="Times New Roman" w:cs="Times New Roman"/>
          <w:sz w:val="28"/>
          <w:szCs w:val="28"/>
        </w:rPr>
        <w:t xml:space="preserve"> в Российской Федерации», которую необходимо подтвердить документами.</w:t>
      </w:r>
    </w:p>
    <w:p w:rsidR="00E5301F" w:rsidRDefault="00E5301F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дети, оставшиеся без попечения родителей, относятся к категории детей, находящихся в трудной жизненной ситуации, следовательно, они имеют право на получение бесплатных путевок и оплаты проезда к месту отдыха и обратно</w:t>
      </w:r>
      <w:r w:rsidR="008E7166">
        <w:rPr>
          <w:rFonts w:ascii="Times New Roman" w:hAnsi="Times New Roman" w:cs="Times New Roman"/>
          <w:sz w:val="28"/>
          <w:szCs w:val="28"/>
        </w:rPr>
        <w:t>.</w:t>
      </w:r>
    </w:p>
    <w:p w:rsidR="008E7166" w:rsidRPr="0082034D" w:rsidRDefault="008E7166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4D">
        <w:rPr>
          <w:rFonts w:ascii="Times New Roman" w:hAnsi="Times New Roman" w:cs="Times New Roman"/>
          <w:b/>
          <w:sz w:val="28"/>
          <w:szCs w:val="28"/>
        </w:rPr>
        <w:t>Перечень документов для детей, выезжающих в детский оздоровительный лагерь</w:t>
      </w:r>
      <w:r w:rsidR="0082034D" w:rsidRPr="0082034D">
        <w:rPr>
          <w:rFonts w:ascii="Times New Roman" w:hAnsi="Times New Roman" w:cs="Times New Roman"/>
          <w:b/>
          <w:sz w:val="28"/>
          <w:szCs w:val="28"/>
        </w:rPr>
        <w:t xml:space="preserve"> «Жарки» Рыбинского района</w:t>
      </w:r>
      <w:r w:rsidRPr="0082034D">
        <w:rPr>
          <w:rFonts w:ascii="Times New Roman" w:hAnsi="Times New Roman" w:cs="Times New Roman"/>
          <w:b/>
          <w:sz w:val="28"/>
          <w:szCs w:val="28"/>
        </w:rPr>
        <w:t>:</w:t>
      </w:r>
    </w:p>
    <w:p w:rsidR="008E7166" w:rsidRDefault="008E7166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оздоровительного отдыха Ф № 79/у (с обязательным приложением результатов анализов: кал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/гл. + простейшие, соскоб на энтеробиоз);</w:t>
      </w:r>
    </w:p>
    <w:p w:rsidR="008E7166" w:rsidRDefault="008E7166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формы 063 или сертификата о прививка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дети не привиты против инфекционных заболеваний, то должна быть указана причина отсутствия прививок);</w:t>
      </w:r>
    </w:p>
    <w:p w:rsidR="008E7166" w:rsidRDefault="008E7166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 предыдущих внутрикожных туберкулиновых пробах с указанием даты проведения пробы Манту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12 месяцев. При повышенной пробе Манту либо в случае, когда проба Манту не проводилась более чем 12 месяцев, необходима справка от фтизиатра об отсутствии противопоказаний пребывания ребенка в оздоровительном учреждении с указанием причины отсутствия пробы Манту;</w:t>
      </w:r>
    </w:p>
    <w:p w:rsidR="008E7166" w:rsidRDefault="008E7166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от врача-дерматолога (за 10 дней до выезда) об отсутствии инфекционных заболеваний кожи (должны быть отражены сведения об осмотре на педикулез, гнойничковые заболевания, чесотку, микроспорию);</w:t>
      </w:r>
    </w:p>
    <w:p w:rsidR="0082034D" w:rsidRDefault="008E7166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</w:t>
      </w:r>
      <w:r w:rsidR="0082034D">
        <w:rPr>
          <w:rFonts w:ascii="Times New Roman" w:hAnsi="Times New Roman" w:cs="Times New Roman"/>
          <w:sz w:val="28"/>
          <w:szCs w:val="28"/>
        </w:rPr>
        <w:t>а врача-педиатра или врача эпиде</w:t>
      </w:r>
      <w:r>
        <w:rPr>
          <w:rFonts w:ascii="Times New Roman" w:hAnsi="Times New Roman" w:cs="Times New Roman"/>
          <w:sz w:val="28"/>
          <w:szCs w:val="28"/>
        </w:rPr>
        <w:t>миолога об отсутствии контакта ребенка</w:t>
      </w:r>
      <w:r w:rsidR="0082034D">
        <w:rPr>
          <w:rFonts w:ascii="Times New Roman" w:hAnsi="Times New Roman" w:cs="Times New Roman"/>
          <w:sz w:val="28"/>
          <w:szCs w:val="28"/>
        </w:rPr>
        <w:t xml:space="preserve"> с инфекционными больными по месту жительства (школы) давностью не более трех дней (не включая дорогу);</w:t>
      </w:r>
    </w:p>
    <w:p w:rsidR="0082034D" w:rsidRDefault="0082034D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страхового полиса ребенка;</w:t>
      </w:r>
    </w:p>
    <w:p w:rsidR="0082034D" w:rsidRDefault="0082034D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свидетельства о рождении (паспорта) ребенка.</w:t>
      </w:r>
    </w:p>
    <w:p w:rsidR="0082034D" w:rsidRDefault="0082034D" w:rsidP="00E9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34D" w:rsidRDefault="0082034D" w:rsidP="00820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отсутствии медицинских документов, дети в лагерь приниматься не будут.</w:t>
      </w:r>
    </w:p>
    <w:p w:rsidR="0082034D" w:rsidRDefault="0082034D" w:rsidP="00820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34D" w:rsidRDefault="00843F06" w:rsidP="00843F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2034D">
        <w:rPr>
          <w:rFonts w:ascii="Times New Roman" w:hAnsi="Times New Roman" w:cs="Times New Roman"/>
          <w:b/>
          <w:sz w:val="28"/>
          <w:szCs w:val="28"/>
        </w:rPr>
        <w:t>раевое государственное автономное учреждение «Комплексный центр социального обслуживания «Тесь»</w:t>
      </w:r>
      <w:r w:rsidR="001E4E6C">
        <w:rPr>
          <w:rFonts w:ascii="Times New Roman" w:hAnsi="Times New Roman" w:cs="Times New Roman"/>
          <w:b/>
          <w:sz w:val="28"/>
          <w:szCs w:val="28"/>
        </w:rPr>
        <w:t xml:space="preserve"> (далее КГАУ «КЦСО «Тесь»)</w:t>
      </w:r>
      <w:r w:rsidR="0082034D">
        <w:rPr>
          <w:rFonts w:ascii="Times New Roman" w:hAnsi="Times New Roman" w:cs="Times New Roman"/>
          <w:b/>
          <w:sz w:val="28"/>
          <w:szCs w:val="28"/>
        </w:rPr>
        <w:t>, расположенное по адресу: Минусинский район, п. Тесь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3F06" w:rsidRPr="00843F06" w:rsidRDefault="00843F06" w:rsidP="00843F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 на получение бесплатных путевок</w:t>
      </w:r>
      <w:r w:rsidR="00C9272B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t xml:space="preserve"> имеют состоящие на учете в органах социальной защиты населения дети-сироты и дети, оставшиеся без попечения родителей, дети их многодетных семей, дети из районов Крайнего Севера и приравненных к ним местностей, дети, находящиеся в трудной жизненной ситуации, в том числе дети-инвалиды, дети из малоимущих семей в возрасте от 7 до 17 лет (включительно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C9272B">
        <w:rPr>
          <w:rFonts w:ascii="Times New Roman" w:hAnsi="Times New Roman" w:cs="Times New Roman"/>
          <w:b/>
          <w:sz w:val="28"/>
          <w:szCs w:val="28"/>
        </w:rPr>
        <w:t>нуждающиеся в санаторно-курортном 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F06">
        <w:rPr>
          <w:rFonts w:ascii="Times New Roman" w:hAnsi="Times New Roman" w:cs="Times New Roman"/>
          <w:b/>
          <w:sz w:val="28"/>
          <w:szCs w:val="28"/>
        </w:rPr>
        <w:t>по заключению учреждений здравоохранения.</w:t>
      </w:r>
    </w:p>
    <w:p w:rsidR="00843F06" w:rsidRDefault="00843F06" w:rsidP="0084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 возрасте до 7 лет и детям-инвалидам также предоставляется путевка для сопровождающего их лица.</w:t>
      </w:r>
    </w:p>
    <w:p w:rsidR="00843F06" w:rsidRDefault="00843F06" w:rsidP="0084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проводится лечение: </w:t>
      </w:r>
    </w:p>
    <w:p w:rsidR="00843F06" w:rsidRDefault="00843F06" w:rsidP="0084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заболеваний органов дыхания и заболеваний лор-органов;</w:t>
      </w:r>
    </w:p>
    <w:p w:rsidR="00843F06" w:rsidRDefault="00843F06" w:rsidP="0084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заболеваний опорно-двигательного аппарата;</w:t>
      </w:r>
    </w:p>
    <w:p w:rsidR="00843F06" w:rsidRDefault="00843F06" w:rsidP="0084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заболеваний нервной системы;</w:t>
      </w:r>
    </w:p>
    <w:p w:rsidR="00843F06" w:rsidRDefault="00843F06" w:rsidP="0084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заболеваний желудочно-кишечного тракта.</w:t>
      </w:r>
    </w:p>
    <w:p w:rsidR="00C9272B" w:rsidRDefault="00C9272B" w:rsidP="00C9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среднедушевой доход которых не превышает величину прожиточного минимума, установленную в районах Красноярского края на душу населения, имеют право на получение компенсации в размере 100 процентов стоимости проезда к месту санаторно-курортного лечения и обратно (пункт 2 статьи 11 Закона края № 11-5393).</w:t>
      </w:r>
    </w:p>
    <w:p w:rsidR="00C9272B" w:rsidRDefault="00C9272B" w:rsidP="00C9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E3C" w:rsidRDefault="00535667" w:rsidP="00C9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социальной политики Красноярского края н</w:t>
      </w:r>
      <w:r w:rsidR="00C9272B">
        <w:rPr>
          <w:rFonts w:ascii="Times New Roman" w:hAnsi="Times New Roman" w:cs="Times New Roman"/>
          <w:sz w:val="28"/>
          <w:szCs w:val="28"/>
        </w:rPr>
        <w:t>а 2012 год в управление социальной защиты населения администрации Абанского района распределено путевок:</w:t>
      </w:r>
    </w:p>
    <w:p w:rsidR="00C9272B" w:rsidRPr="00273E3C" w:rsidRDefault="00535667" w:rsidP="00273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9272B" w:rsidRPr="00273E3C">
        <w:rPr>
          <w:rFonts w:ascii="Times New Roman" w:hAnsi="Times New Roman" w:cs="Times New Roman"/>
          <w:b/>
          <w:sz w:val="28"/>
          <w:szCs w:val="28"/>
        </w:rPr>
        <w:t>детский оздоровительный лагерь «Жарки» Рыбинского района –</w:t>
      </w:r>
    </w:p>
    <w:p w:rsidR="00C9272B" w:rsidRDefault="00C9272B" w:rsidP="00C92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E6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2B">
        <w:rPr>
          <w:rFonts w:ascii="Times New Roman" w:hAnsi="Times New Roman" w:cs="Times New Roman"/>
          <w:b/>
          <w:sz w:val="28"/>
          <w:szCs w:val="28"/>
        </w:rPr>
        <w:t>94 путевки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272B" w:rsidRPr="00273E3C" w:rsidRDefault="00C9272B" w:rsidP="00C9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- 1 сезон с 01.06. по 21.06.2012 (47 путевок)</w:t>
      </w:r>
    </w:p>
    <w:p w:rsidR="00C9272B" w:rsidRPr="00273E3C" w:rsidRDefault="001E4E6C" w:rsidP="00C9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 xml:space="preserve">- </w:t>
      </w:r>
      <w:r w:rsidR="00C9272B" w:rsidRPr="00273E3C">
        <w:rPr>
          <w:rFonts w:ascii="Times New Roman" w:hAnsi="Times New Roman" w:cs="Times New Roman"/>
          <w:sz w:val="28"/>
          <w:szCs w:val="28"/>
        </w:rPr>
        <w:t>2 сезон с 24.06. по 14.07.2012 (47 путевок)</w:t>
      </w:r>
    </w:p>
    <w:p w:rsidR="00273E3C" w:rsidRPr="00C9272B" w:rsidRDefault="00273E3C" w:rsidP="00C92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166" w:rsidRPr="00273E3C" w:rsidRDefault="00535667" w:rsidP="00273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4E6C" w:rsidRPr="00273E3C">
        <w:rPr>
          <w:rFonts w:ascii="Times New Roman" w:hAnsi="Times New Roman" w:cs="Times New Roman"/>
          <w:b/>
          <w:sz w:val="28"/>
          <w:szCs w:val="28"/>
        </w:rPr>
        <w:t>КГАУ «КЦСО «Тесь» Минусинского района, п. Тесь</w:t>
      </w:r>
    </w:p>
    <w:p w:rsidR="001E4E6C" w:rsidRPr="00273E3C" w:rsidRDefault="001E4E6C" w:rsidP="00273E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E3C">
        <w:rPr>
          <w:rFonts w:ascii="Times New Roman" w:hAnsi="Times New Roman" w:cs="Times New Roman"/>
          <w:b/>
          <w:sz w:val="28"/>
          <w:szCs w:val="28"/>
        </w:rPr>
        <w:t>1 путевка</w:t>
      </w:r>
      <w:r w:rsidRPr="00273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E3C" w:rsidRPr="00273E3C">
        <w:rPr>
          <w:rFonts w:ascii="Times New Roman" w:hAnsi="Times New Roman" w:cs="Times New Roman"/>
          <w:b/>
          <w:sz w:val="28"/>
          <w:szCs w:val="28"/>
        </w:rPr>
        <w:t>в возрасте от 3 до 7 лет, с сопровождающими лицами</w:t>
      </w:r>
    </w:p>
    <w:p w:rsidR="00273E3C" w:rsidRPr="00273E3C" w:rsidRDefault="001E4E6C" w:rsidP="001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с 14.04 по 04.05</w:t>
      </w:r>
      <w:r w:rsidRPr="00273E3C">
        <w:rPr>
          <w:rFonts w:ascii="Times New Roman" w:hAnsi="Times New Roman" w:cs="Times New Roman"/>
          <w:sz w:val="28"/>
          <w:szCs w:val="28"/>
        </w:rPr>
        <w:t>.2012</w:t>
      </w:r>
    </w:p>
    <w:p w:rsidR="001E4E6C" w:rsidRPr="00273E3C" w:rsidRDefault="001E4E6C" w:rsidP="00273E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E3C">
        <w:rPr>
          <w:rFonts w:ascii="Times New Roman" w:hAnsi="Times New Roman" w:cs="Times New Roman"/>
          <w:b/>
          <w:sz w:val="28"/>
          <w:szCs w:val="28"/>
        </w:rPr>
        <w:t>28 путевок</w:t>
      </w:r>
      <w:r w:rsidR="00273E3C" w:rsidRPr="00273E3C">
        <w:rPr>
          <w:rFonts w:ascii="Times New Roman" w:hAnsi="Times New Roman" w:cs="Times New Roman"/>
          <w:b/>
          <w:sz w:val="28"/>
          <w:szCs w:val="28"/>
        </w:rPr>
        <w:t xml:space="preserve"> в возрасте от 7 до 17 лет (включительно)</w:t>
      </w:r>
    </w:p>
    <w:p w:rsidR="00273E3C" w:rsidRPr="00273E3C" w:rsidRDefault="00273E3C" w:rsidP="001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- с 30.01.по 19.02.2012 (5 путевок)</w:t>
      </w:r>
    </w:p>
    <w:p w:rsidR="00273E3C" w:rsidRPr="00273E3C" w:rsidRDefault="00273E3C" w:rsidP="001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- с 20.03. по 09.04.2012 (5 путевок)</w:t>
      </w:r>
    </w:p>
    <w:p w:rsidR="00273E3C" w:rsidRPr="00273E3C" w:rsidRDefault="00273E3C" w:rsidP="001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- с 14.04. по 04.05.2012 (5 путевок)</w:t>
      </w:r>
    </w:p>
    <w:p w:rsidR="00273E3C" w:rsidRPr="00273E3C" w:rsidRDefault="00273E3C" w:rsidP="001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- с 02.06. по 22.06.2012 (3 путевки)</w:t>
      </w:r>
    </w:p>
    <w:p w:rsidR="00273E3C" w:rsidRPr="00273E3C" w:rsidRDefault="00273E3C" w:rsidP="001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- с 08.09. по 28.09.2012 (5 путевок)</w:t>
      </w:r>
    </w:p>
    <w:p w:rsidR="00273E3C" w:rsidRDefault="00273E3C" w:rsidP="001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- с 06.12. по 26.12.2012 (5 путевок)</w:t>
      </w:r>
    </w:p>
    <w:p w:rsidR="00273E3C" w:rsidRDefault="00273E3C" w:rsidP="00273E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E3C">
        <w:rPr>
          <w:rFonts w:ascii="Times New Roman" w:hAnsi="Times New Roman" w:cs="Times New Roman"/>
          <w:b/>
          <w:sz w:val="28"/>
          <w:szCs w:val="28"/>
        </w:rPr>
        <w:t>1 путевка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детей-инвалидов в отделение реабилитации</w:t>
      </w:r>
    </w:p>
    <w:p w:rsidR="00535667" w:rsidRDefault="00535667" w:rsidP="0053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67">
        <w:rPr>
          <w:rFonts w:ascii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 w:cs="Times New Roman"/>
          <w:sz w:val="28"/>
          <w:szCs w:val="28"/>
        </w:rPr>
        <w:t xml:space="preserve"> 22.10.по 11.11.2012</w:t>
      </w:r>
    </w:p>
    <w:p w:rsidR="00535667" w:rsidRPr="00535667" w:rsidRDefault="00535667" w:rsidP="005356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путевка для детей-инвалидов с сопровождающими лицами в отделение реабилитации</w:t>
      </w:r>
    </w:p>
    <w:p w:rsidR="00535667" w:rsidRDefault="00535667" w:rsidP="0053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07.05. по 27.05.2012</w:t>
      </w:r>
    </w:p>
    <w:p w:rsidR="00D13DD7" w:rsidRDefault="00535667" w:rsidP="0053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обращаться в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 «Абанский» отделение социальной помощи семье и детям, расположенного по адресу</w:t>
      </w:r>
      <w:r w:rsidR="00D13DD7">
        <w:rPr>
          <w:rFonts w:ascii="Times New Roman" w:hAnsi="Times New Roman" w:cs="Times New Roman"/>
          <w:sz w:val="28"/>
          <w:szCs w:val="28"/>
        </w:rPr>
        <w:t xml:space="preserve">: п. Абан, ул. Профсоюзов, д. 1 (вход со двора почты), или по телефону </w:t>
      </w:r>
      <w:r w:rsidR="00D13DD7" w:rsidRPr="00D13DD7">
        <w:rPr>
          <w:rFonts w:ascii="Times New Roman" w:hAnsi="Times New Roman" w:cs="Times New Roman"/>
          <w:b/>
          <w:sz w:val="28"/>
          <w:szCs w:val="28"/>
        </w:rPr>
        <w:t>23-572</w:t>
      </w:r>
      <w:r w:rsidR="00D13DD7">
        <w:rPr>
          <w:rFonts w:ascii="Times New Roman" w:hAnsi="Times New Roman" w:cs="Times New Roman"/>
          <w:sz w:val="28"/>
          <w:szCs w:val="28"/>
        </w:rPr>
        <w:t>.</w:t>
      </w:r>
    </w:p>
    <w:p w:rsidR="00D13DD7" w:rsidRDefault="00D13DD7" w:rsidP="0053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DD7" w:rsidRDefault="00D13DD7" w:rsidP="0053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DD7" w:rsidRDefault="00D13DD7" w:rsidP="0053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отделением</w:t>
      </w:r>
    </w:p>
    <w:p w:rsidR="00D13DD7" w:rsidRPr="00535667" w:rsidRDefault="00D13DD7" w:rsidP="0053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помощи семье и детям                                              Л.А.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Брехунова</w:t>
      </w:r>
    </w:p>
    <w:sectPr w:rsidR="00D13DD7" w:rsidRPr="0053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1C7"/>
    <w:multiLevelType w:val="hybridMultilevel"/>
    <w:tmpl w:val="9C26E34A"/>
    <w:lvl w:ilvl="0" w:tplc="041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B450A8C"/>
    <w:multiLevelType w:val="hybridMultilevel"/>
    <w:tmpl w:val="E96A3F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50083"/>
    <w:multiLevelType w:val="hybridMultilevel"/>
    <w:tmpl w:val="FD9263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7FF0212"/>
    <w:multiLevelType w:val="hybridMultilevel"/>
    <w:tmpl w:val="217CF804"/>
    <w:lvl w:ilvl="0" w:tplc="041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9D"/>
    <w:rsid w:val="00132B22"/>
    <w:rsid w:val="001E4E6C"/>
    <w:rsid w:val="00273E3C"/>
    <w:rsid w:val="002C28D3"/>
    <w:rsid w:val="004B10B6"/>
    <w:rsid w:val="00535667"/>
    <w:rsid w:val="0054329D"/>
    <w:rsid w:val="0082034D"/>
    <w:rsid w:val="00843F06"/>
    <w:rsid w:val="0084425C"/>
    <w:rsid w:val="008E7166"/>
    <w:rsid w:val="00C9272B"/>
    <w:rsid w:val="00D13DD7"/>
    <w:rsid w:val="00E5301F"/>
    <w:rsid w:val="00E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1644-12B5-49FC-91D9-C985CDE4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Брехунова Лидия Алексеевна</dc:creator>
  <cp:keywords/>
  <dc:description/>
  <cp:lastModifiedBy>Брехунова Лидия Алексеевна</cp:lastModifiedBy>
  <cp:revision>3</cp:revision>
  <cp:lastPrinted>2012-05-23T03:28:00Z</cp:lastPrinted>
  <dcterms:created xsi:type="dcterms:W3CDTF">2012-05-23T01:06:00Z</dcterms:created>
  <dcterms:modified xsi:type="dcterms:W3CDTF">2012-05-23T03:28:00Z</dcterms:modified>
</cp:coreProperties>
</file>