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BA5A8" w14:textId="77777777" w:rsidR="00B44C81" w:rsidRPr="009A2D73" w:rsidRDefault="00B44C81" w:rsidP="00B44C81">
      <w:pPr>
        <w:widowControl w:val="0"/>
        <w:spacing w:before="120" w:after="120" w:line="276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pPr w:leftFromText="180" w:rightFromText="180" w:horzAnchor="margin" w:tblpY="427"/>
        <w:tblW w:w="9355" w:type="dxa"/>
        <w:tblLayout w:type="fixed"/>
        <w:tblLook w:val="0400" w:firstRow="0" w:lastRow="0" w:firstColumn="0" w:lastColumn="0" w:noHBand="0" w:noVBand="1"/>
      </w:tblPr>
      <w:tblGrid>
        <w:gridCol w:w="6849"/>
        <w:gridCol w:w="2506"/>
      </w:tblGrid>
      <w:tr w:rsidR="00B44C81" w:rsidRPr="0081458C" w14:paraId="20997022" w14:textId="77777777" w:rsidTr="008B316A">
        <w:tc>
          <w:tcPr>
            <w:tcW w:w="6849" w:type="dxa"/>
            <w:shd w:val="clear" w:color="auto" w:fill="auto"/>
          </w:tcPr>
          <w:p w14:paraId="495EE750" w14:textId="77777777" w:rsidR="00B44C81" w:rsidRPr="0081458C" w:rsidRDefault="00B44C81" w:rsidP="008B316A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B308C"/>
              </w:rPr>
            </w:pPr>
            <w:r w:rsidRPr="0081458C">
              <w:rPr>
                <w:rFonts w:ascii="Times New Roman" w:eastAsia="Arial" w:hAnsi="Times New Roman" w:cs="Times New Roman"/>
                <w:b/>
                <w:color w:val="0B308C"/>
              </w:rPr>
              <w:t>ПРЕСС-РЕЛИЗ</w:t>
            </w:r>
          </w:p>
          <w:p w14:paraId="58DCB443" w14:textId="7ADA16DE" w:rsidR="00B44C81" w:rsidRPr="0081458C" w:rsidRDefault="006E0482" w:rsidP="008B316A">
            <w:pPr>
              <w:spacing w:line="276" w:lineRule="auto"/>
              <w:rPr>
                <w:rFonts w:ascii="Times New Roman" w:eastAsia="Arial" w:hAnsi="Times New Roman" w:cs="Times New Roman"/>
                <w:color w:val="0B308C"/>
              </w:rPr>
            </w:pPr>
            <w:r>
              <w:rPr>
                <w:rFonts w:ascii="Times New Roman" w:eastAsia="Arial" w:hAnsi="Times New Roman" w:cs="Times New Roman"/>
                <w:color w:val="0B308C"/>
              </w:rPr>
              <w:t>27</w:t>
            </w:r>
            <w:r w:rsidR="00B44C81" w:rsidRPr="0081458C">
              <w:rPr>
                <w:rFonts w:ascii="Times New Roman" w:eastAsia="Arial" w:hAnsi="Times New Roman" w:cs="Times New Roman"/>
                <w:color w:val="0B308C"/>
              </w:rPr>
              <w:t xml:space="preserve"> </w:t>
            </w:r>
            <w:r w:rsidR="00B44C81">
              <w:rPr>
                <w:rFonts w:ascii="Times New Roman" w:eastAsia="Arial" w:hAnsi="Times New Roman" w:cs="Times New Roman"/>
                <w:color w:val="0B308C"/>
              </w:rPr>
              <w:t>апреля</w:t>
            </w:r>
            <w:r w:rsidR="00B44C81" w:rsidRPr="0081458C">
              <w:rPr>
                <w:rFonts w:ascii="Times New Roman" w:eastAsia="Arial" w:hAnsi="Times New Roman" w:cs="Times New Roman"/>
                <w:color w:val="0B308C"/>
              </w:rPr>
              <w:t xml:space="preserve"> 2021</w:t>
            </w:r>
          </w:p>
          <w:p w14:paraId="25FC6421" w14:textId="77777777" w:rsidR="00B44C81" w:rsidRPr="0081458C" w:rsidRDefault="00B44C81" w:rsidP="008B316A">
            <w:pPr>
              <w:spacing w:line="276" w:lineRule="auto"/>
              <w:rPr>
                <w:rFonts w:ascii="Times New Roman" w:eastAsia="Arial" w:hAnsi="Times New Roman" w:cs="Times New Roman"/>
                <w:color w:val="0B308C"/>
              </w:rPr>
            </w:pPr>
          </w:p>
          <w:p w14:paraId="5E9A0E25" w14:textId="77777777" w:rsidR="00B44C81" w:rsidRPr="0081458C" w:rsidRDefault="00B44C81" w:rsidP="008B316A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571D7835" w14:textId="77777777" w:rsidR="00B44C81" w:rsidRPr="0081458C" w:rsidRDefault="00B44C81" w:rsidP="008B316A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 w:rsidRPr="0081458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93D6E59" wp14:editId="24BF3F80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Square wrapText="bothSides" distT="0" distB="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4C81" w:rsidRPr="0081458C" w14:paraId="07300BB2" w14:textId="77777777" w:rsidTr="008B316A">
        <w:trPr>
          <w:trHeight w:val="75"/>
        </w:trPr>
        <w:tc>
          <w:tcPr>
            <w:tcW w:w="9355" w:type="dxa"/>
            <w:gridSpan w:val="2"/>
            <w:shd w:val="clear" w:color="auto" w:fill="auto"/>
          </w:tcPr>
          <w:p w14:paraId="396F8AE3" w14:textId="77777777" w:rsidR="00B44C81" w:rsidRPr="0081458C" w:rsidRDefault="00B44C81" w:rsidP="008B316A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145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57F3CBF1" wp14:editId="3EE3D077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4506595" cy="25400"/>
                      <wp:effectExtent l="0" t="0" r="0" b="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3092703" y="3780000"/>
                                <a:ext cx="4506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B308C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90640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pt;margin-top:-1pt;width:354.85pt;height:2pt;rotation:18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" strokecolor="#0b308c" strokeweight="2pt"/>
                  </w:pict>
                </mc:Fallback>
              </mc:AlternateContent>
            </w:r>
          </w:p>
        </w:tc>
      </w:tr>
    </w:tbl>
    <w:p w14:paraId="54A41377" w14:textId="77777777" w:rsidR="00B44C81" w:rsidRDefault="00B44C81" w:rsidP="00457E9A">
      <w:pPr>
        <w:pStyle w:val="a3"/>
        <w:jc w:val="both"/>
        <w:rPr>
          <w:rFonts w:ascii="Roboto" w:hAnsi="Roboto"/>
          <w:b/>
          <w:bCs/>
          <w:color w:val="333333"/>
          <w:shd w:val="clear" w:color="auto" w:fill="FFFFFF"/>
        </w:rPr>
      </w:pPr>
    </w:p>
    <w:p w14:paraId="579923FD" w14:textId="3B089E0C" w:rsidR="00511243" w:rsidRPr="00B44C81" w:rsidRDefault="00A56012" w:rsidP="00457E9A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44C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Почта России доставит</w:t>
      </w:r>
      <w:r w:rsidR="00511243" w:rsidRPr="00B44C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поздравления</w:t>
      </w:r>
      <w:r w:rsidR="000A287D" w:rsidRPr="00B44C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Президента</w:t>
      </w:r>
      <w:r w:rsidRPr="00B44C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ветеранам</w:t>
      </w:r>
      <w:r w:rsidR="00511243" w:rsidRPr="00B44C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к 9 мая</w:t>
      </w:r>
    </w:p>
    <w:p w14:paraId="29068158" w14:textId="77777777" w:rsidR="00511243" w:rsidRPr="00B44C81" w:rsidRDefault="00511243" w:rsidP="00457E9A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799CDE0A" w14:textId="52932EAA" w:rsidR="00511243" w:rsidRPr="00B44C81" w:rsidRDefault="00511243" w:rsidP="00457E9A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традиции накануне Дня Великой Победы Почта России доставит ветеранам войны, труженикам тыла и блокадникам персональные поздравления, подписанные Президентом Российской Федерации.</w:t>
      </w:r>
    </w:p>
    <w:p w14:paraId="5FB8448B" w14:textId="56D8A01C" w:rsidR="008F419B" w:rsidRPr="00B44C81" w:rsidRDefault="00511243" w:rsidP="008F419B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3EB9C2F3" w14:textId="77777777" w:rsidR="0023502A" w:rsidRDefault="00511243" w:rsidP="00457E9A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 2 по 8 мая включительно </w:t>
      </w:r>
      <w:r w:rsidR="008F419B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более 800 тысяч почетных адресатов </w:t>
      </w: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всей стране </w:t>
      </w:r>
      <w:r w:rsidR="008F419B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получат </w:t>
      </w: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специальные художественно оформленные конверты с поздравлением главы государства.</w:t>
      </w:r>
    </w:p>
    <w:p w14:paraId="01AF3346" w14:textId="43071C6E" w:rsidR="00511243" w:rsidRPr="00B44C81" w:rsidRDefault="0023502A" w:rsidP="00457E9A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Красноя</w:t>
      </w:r>
      <w:r w:rsidR="00D760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рском крае будут доставлены 9000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пис</w:t>
      </w:r>
      <w:r w:rsidR="00D760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394EADCA" w14:textId="77777777" w:rsidR="00511243" w:rsidRPr="00B44C81" w:rsidRDefault="00511243" w:rsidP="00457E9A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1A6E026B" w14:textId="1F4207D0" w:rsidR="00511243" w:rsidRPr="00B44C81" w:rsidRDefault="008F419B" w:rsidP="00457E9A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Сотрудники Почты приложат </w:t>
      </w:r>
      <w:r w:rsidR="008D4D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</w:t>
      </w: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усилия</w:t>
      </w:r>
      <w:r w:rsidR="008D4D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тому</w:t>
      </w: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чтобы ветераны получили поздравления независимо от </w:t>
      </w:r>
      <w:r w:rsidR="008D4D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местопребывания</w:t>
      </w: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праздничные дни. </w:t>
      </w:r>
      <w:r w:rsidR="00511243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необходимости специалисты Почты России будут уточнять новое место жительства ветерана и доста</w:t>
      </w:r>
      <w:bookmarkStart w:id="0" w:name="_GoBack"/>
      <w:bookmarkEnd w:id="0"/>
      <w:r w:rsidR="00511243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влять поздравления по </w:t>
      </w:r>
      <w:r w:rsidR="00715CA0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актуальным </w:t>
      </w:r>
      <w:r w:rsidR="00511243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адресам</w:t>
      </w:r>
      <w:r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E1932" w:rsidRPr="00B44C81">
        <w:rPr>
          <w:rFonts w:ascii="Times New Roman" w:hAnsi="Times New Roman" w:cs="Times New Roman"/>
          <w:sz w:val="24"/>
          <w:szCs w:val="24"/>
        </w:rPr>
        <w:t xml:space="preserve"> </w:t>
      </w:r>
      <w:r w:rsidR="00CE1932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адресата не окажется дома, например, переехал на дачу или временно отсутствует, письмо будет храниться в ближайшем отделении еще месяц, а сотрудник почты в течение этого времени будет регулярно повторять попытки доставки поздравления. </w:t>
      </w:r>
      <w:r w:rsidR="0034600C" w:rsidRPr="00B44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Письма вручаются адресатам лично, но без требования подписи в получении. </w:t>
      </w:r>
    </w:p>
    <w:p w14:paraId="1CBB1D2F" w14:textId="09AFA7CB" w:rsidR="0034600C" w:rsidRPr="00B44C81" w:rsidRDefault="00511243" w:rsidP="00457E9A">
      <w:pPr>
        <w:pStyle w:val="a3"/>
        <w:jc w:val="both"/>
        <w:rPr>
          <w:rFonts w:ascii="Roboto" w:hAnsi="Roboto"/>
          <w:color w:val="333333"/>
          <w:shd w:val="clear" w:color="auto" w:fill="FFFFFF"/>
        </w:rPr>
      </w:pPr>
      <w:r w:rsidRPr="00511243">
        <w:rPr>
          <w:rFonts w:ascii="Roboto" w:hAnsi="Roboto"/>
          <w:color w:val="333333"/>
          <w:shd w:val="clear" w:color="auto" w:fill="FFFFFF"/>
        </w:rPr>
        <w:t> </w:t>
      </w:r>
    </w:p>
    <w:p w14:paraId="03B47FF8" w14:textId="77DF10A5" w:rsidR="0034600C" w:rsidRPr="0034600C" w:rsidRDefault="0034600C" w:rsidP="0034600C">
      <w:pPr>
        <w:pStyle w:val="a3"/>
        <w:jc w:val="both"/>
        <w:rPr>
          <w:rFonts w:ascii="Roboto" w:hAnsi="Roboto"/>
          <w:b/>
          <w:bCs/>
          <w:color w:val="333333"/>
          <w:shd w:val="clear" w:color="auto" w:fill="FFFFFF"/>
        </w:rPr>
      </w:pPr>
    </w:p>
    <w:p w14:paraId="5A02532A" w14:textId="32C4BC70" w:rsidR="00B44C81" w:rsidRDefault="0034600C" w:rsidP="0034600C">
      <w:pPr>
        <w:pStyle w:val="a3"/>
        <w:jc w:val="both"/>
        <w:rPr>
          <w:rFonts w:ascii="Roboto" w:hAnsi="Roboto"/>
          <w:b/>
          <w:bCs/>
          <w:color w:val="333333"/>
          <w:shd w:val="clear" w:color="auto" w:fill="FFFFFF"/>
        </w:rPr>
      </w:pPr>
      <w:r>
        <w:rPr>
          <w:rFonts w:ascii="Roboto" w:hAnsi="Roboto"/>
          <w:b/>
          <w:bCs/>
          <w:noProof/>
          <w:color w:val="333333"/>
          <w:shd w:val="clear" w:color="auto" w:fill="FFFFFF"/>
          <w:lang w:eastAsia="ru-RU"/>
        </w:rPr>
        <w:drawing>
          <wp:inline distT="0" distB="0" distL="0" distR="0" wp14:anchorId="5B3E5131" wp14:editId="2E3C9005">
            <wp:extent cx="5356746" cy="376678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ид открытки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5" t="50746" r="5454" b="1692"/>
                    <a:stretch/>
                  </pic:blipFill>
                  <pic:spPr bwMode="auto">
                    <a:xfrm>
                      <a:off x="0" y="0"/>
                      <a:ext cx="5357136" cy="3767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4C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5478A" w14:textId="77777777" w:rsidR="006E0482" w:rsidRDefault="006E0482" w:rsidP="006E0482">
      <w:r>
        <w:separator/>
      </w:r>
    </w:p>
  </w:endnote>
  <w:endnote w:type="continuationSeparator" w:id="0">
    <w:p w14:paraId="4AABE9D1" w14:textId="77777777" w:rsidR="006E0482" w:rsidRDefault="006E0482" w:rsidP="006E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41A2" w14:textId="77777777" w:rsidR="006E0482" w:rsidRPr="006E0482" w:rsidRDefault="006E0482" w:rsidP="006E048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uppressAutoHyphens/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eastAsia="zh-CN"/>
      </w:rPr>
    </w:pPr>
    <w:r w:rsidRPr="006E0482"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eastAsia="zh-CN"/>
      </w:rPr>
      <w:t>пресс-служба УФПС Красноярского края</w:t>
    </w:r>
  </w:p>
  <w:p w14:paraId="1267A903" w14:textId="77777777" w:rsidR="006E0482" w:rsidRPr="006E0482" w:rsidRDefault="006E0482" w:rsidP="006E048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uppressAutoHyphens/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eastAsia="zh-CN"/>
      </w:rPr>
    </w:pPr>
    <w:r w:rsidRPr="006E0482"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eastAsia="zh-CN"/>
      </w:rPr>
      <w:t>АО «Почта России»</w:t>
    </w:r>
  </w:p>
  <w:p w14:paraId="2DCBA4AB" w14:textId="77777777" w:rsidR="006E0482" w:rsidRPr="006E0482" w:rsidRDefault="006E0482" w:rsidP="006E048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uppressAutoHyphens/>
      <w:rPr>
        <w:rFonts w:eastAsia="SimSun" w:cs="font294"/>
        <w:color w:val="auto"/>
        <w:sz w:val="22"/>
        <w:szCs w:val="22"/>
        <w:bdr w:val="none" w:sz="0" w:space="0" w:color="auto"/>
        <w:lang w:eastAsia="zh-CN"/>
      </w:rPr>
    </w:pPr>
    <w:r w:rsidRPr="006E0482"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eastAsia="zh-CN"/>
      </w:rPr>
      <w:t xml:space="preserve">8(391) 219-17-60 вн.6417, </w:t>
    </w:r>
    <w:hyperlink r:id="rId1" w:history="1">
      <w:r w:rsidRPr="006E0482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val="en-US" w:eastAsia="zh-CN"/>
        </w:rPr>
        <w:t>Anastasia</w:t>
      </w:r>
      <w:r w:rsidRPr="006E0482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eastAsia="zh-CN"/>
        </w:rPr>
        <w:t>.</w:t>
      </w:r>
      <w:r w:rsidRPr="006E0482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val="en-US" w:eastAsia="zh-CN"/>
        </w:rPr>
        <w:t>Dyukoreva</w:t>
      </w:r>
      <w:r w:rsidRPr="006E0482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eastAsia="zh-CN"/>
        </w:rPr>
        <w:t>@</w:t>
      </w:r>
      <w:r w:rsidRPr="006E0482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val="en-US" w:eastAsia="zh-CN"/>
        </w:rPr>
        <w:t>russianpost</w:t>
      </w:r>
      <w:r w:rsidRPr="006E0482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eastAsia="zh-CN"/>
        </w:rPr>
        <w:t>.</w:t>
      </w:r>
      <w:proofErr w:type="spellStart"/>
      <w:r w:rsidRPr="006E0482">
        <w:rPr>
          <w:rFonts w:ascii="Arial" w:eastAsia="Times New Roman" w:hAnsi="Arial" w:cs="Arial"/>
          <w:bCs/>
          <w:color w:val="0000FF"/>
          <w:sz w:val="18"/>
          <w:szCs w:val="18"/>
          <w:u w:val="single"/>
          <w:bdr w:val="none" w:sz="0" w:space="0" w:color="auto"/>
          <w:lang w:val="en-US" w:eastAsia="zh-CN"/>
        </w:rPr>
        <w:t>ru</w:t>
      </w:r>
      <w:proofErr w:type="spellEnd"/>
    </w:hyperlink>
    <w:r w:rsidRPr="006E0482">
      <w:rPr>
        <w:rFonts w:ascii="Arial" w:eastAsia="Times New Roman" w:hAnsi="Arial" w:cs="Arial"/>
        <w:bCs/>
        <w:color w:val="auto"/>
        <w:sz w:val="18"/>
        <w:szCs w:val="18"/>
        <w:bdr w:val="none" w:sz="0" w:space="0" w:color="auto"/>
        <w:lang w:eastAsia="zh-CN"/>
      </w:rPr>
      <w:t xml:space="preserve"> </w:t>
    </w:r>
  </w:p>
  <w:p w14:paraId="75F962B0" w14:textId="77777777" w:rsidR="006E0482" w:rsidRDefault="006E048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5196F" w14:textId="77777777" w:rsidR="006E0482" w:rsidRDefault="006E0482" w:rsidP="006E0482">
      <w:r>
        <w:separator/>
      </w:r>
    </w:p>
  </w:footnote>
  <w:footnote w:type="continuationSeparator" w:id="0">
    <w:p w14:paraId="0F289FC8" w14:textId="77777777" w:rsidR="006E0482" w:rsidRDefault="006E0482" w:rsidP="006E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CB"/>
    <w:rsid w:val="000A287D"/>
    <w:rsid w:val="002155D7"/>
    <w:rsid w:val="0023502A"/>
    <w:rsid w:val="0034600C"/>
    <w:rsid w:val="00457E9A"/>
    <w:rsid w:val="004C0554"/>
    <w:rsid w:val="005056A4"/>
    <w:rsid w:val="00511243"/>
    <w:rsid w:val="00523733"/>
    <w:rsid w:val="00557E1F"/>
    <w:rsid w:val="00621437"/>
    <w:rsid w:val="006C7CE9"/>
    <w:rsid w:val="006E0482"/>
    <w:rsid w:val="00715CA0"/>
    <w:rsid w:val="008408CB"/>
    <w:rsid w:val="008D4DFE"/>
    <w:rsid w:val="008F2C7C"/>
    <w:rsid w:val="008F419B"/>
    <w:rsid w:val="00956B59"/>
    <w:rsid w:val="00A56012"/>
    <w:rsid w:val="00A85475"/>
    <w:rsid w:val="00B44C81"/>
    <w:rsid w:val="00CE1932"/>
    <w:rsid w:val="00D7605E"/>
    <w:rsid w:val="00DB4983"/>
    <w:rsid w:val="00F6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A6F9"/>
  <w15:chartTrackingRefBased/>
  <w15:docId w15:val="{42D7D3F7-96CE-4418-B080-FFF93E84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ru-RU"/>
    </w:rPr>
  </w:style>
  <w:style w:type="paragraph" w:styleId="1">
    <w:name w:val="heading 1"/>
    <w:basedOn w:val="a"/>
    <w:link w:val="10"/>
    <w:uiPriority w:val="9"/>
    <w:qFormat/>
    <w:rsid w:val="00F61E5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E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1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460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8F41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F41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F41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41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F419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60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6012"/>
    <w:rPr>
      <w:rFonts w:ascii="Segoe UI" w:hAnsi="Segoe UI" w:cs="Segoe UI"/>
      <w:sz w:val="18"/>
      <w:szCs w:val="18"/>
    </w:rPr>
  </w:style>
  <w:style w:type="character" w:customStyle="1" w:styleId="ac">
    <w:name w:val="Нет"/>
    <w:rsid w:val="00B44C81"/>
  </w:style>
  <w:style w:type="character" w:customStyle="1" w:styleId="Hyperlink1">
    <w:name w:val="Hyperlink.1"/>
    <w:basedOn w:val="ac"/>
    <w:rsid w:val="00B44C81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d">
    <w:name w:val="header"/>
    <w:basedOn w:val="a"/>
    <w:link w:val="ae"/>
    <w:uiPriority w:val="99"/>
    <w:unhideWhenUsed/>
    <w:rsid w:val="006E04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E0482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ru-RU"/>
    </w:rPr>
  </w:style>
  <w:style w:type="paragraph" w:styleId="af">
    <w:name w:val="footer"/>
    <w:basedOn w:val="a"/>
    <w:link w:val="af0"/>
    <w:uiPriority w:val="99"/>
    <w:unhideWhenUsed/>
    <w:rsid w:val="006E04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0482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Dyukore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Карпенчук Андрей Николаевич</dc:creator>
  <cp:keywords/>
  <dc:description/>
  <cp:lastModifiedBy>Дюкорева Анастасия Александровна</cp:lastModifiedBy>
  <cp:revision>5</cp:revision>
  <dcterms:created xsi:type="dcterms:W3CDTF">2021-04-27T04:43:00Z</dcterms:created>
  <dcterms:modified xsi:type="dcterms:W3CDTF">2021-04-27T06:50:00Z</dcterms:modified>
</cp:coreProperties>
</file>