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A5" w:rsidRPr="00310D88" w:rsidRDefault="000A36A5" w:rsidP="000A3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D8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8001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6A5" w:rsidRPr="00310D88" w:rsidRDefault="000A36A5" w:rsidP="000A3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D88">
        <w:rPr>
          <w:rFonts w:ascii="Times New Roman" w:hAnsi="Times New Roman"/>
          <w:b/>
          <w:sz w:val="28"/>
          <w:szCs w:val="28"/>
        </w:rPr>
        <w:t>Администрация Абанского района</w:t>
      </w:r>
    </w:p>
    <w:p w:rsidR="000A36A5" w:rsidRPr="00310D88" w:rsidRDefault="000A36A5" w:rsidP="000A3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0D88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A36A5" w:rsidRPr="00310D88" w:rsidRDefault="000A36A5" w:rsidP="000A3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6A5" w:rsidRPr="00310D88" w:rsidRDefault="000A36A5" w:rsidP="000A3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10D8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10D88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36A5" w:rsidRPr="00310D88" w:rsidRDefault="000A36A5" w:rsidP="000A3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</w:t>
      </w:r>
      <w:r w:rsidRPr="00310D88">
        <w:rPr>
          <w:rFonts w:ascii="Times New Roman" w:hAnsi="Times New Roman"/>
          <w:sz w:val="28"/>
          <w:szCs w:val="28"/>
        </w:rPr>
        <w:t xml:space="preserve">.2016                                          п. Абан                </w:t>
      </w:r>
      <w:r w:rsidR="002E2B7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10D8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181</w:t>
      </w:r>
      <w:r w:rsidRPr="00310D88">
        <w:rPr>
          <w:rFonts w:ascii="Times New Roman" w:hAnsi="Times New Roman"/>
          <w:sz w:val="28"/>
          <w:szCs w:val="28"/>
        </w:rPr>
        <w:t xml:space="preserve">-п  </w:t>
      </w: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«Предоставлению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/>
          <w:sz w:val="28"/>
          <w:szCs w:val="28"/>
        </w:rPr>
        <w:t xml:space="preserve"> (в редакции от 21.09.2017 №452-п)</w:t>
      </w:r>
    </w:p>
    <w:p w:rsidR="000A36A5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ab/>
      </w: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10D88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Абанского района от 06.10.2010 № 884-п «О  порядке разработки и утверждения административных регламентов предоставления муниципальных услуг» в целях повышения качества оказания и доступности муниципальной услуги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2F6">
        <w:rPr>
          <w:rFonts w:ascii="Times New Roman" w:hAnsi="Times New Roman"/>
          <w:sz w:val="28"/>
          <w:szCs w:val="28"/>
        </w:rPr>
        <w:t>«Предоставлению информации о текущей успеваемости учащегося, ведение электронного дневника и электронного журнала успеваемости»</w:t>
      </w:r>
      <w:r w:rsidRPr="00310D88">
        <w:rPr>
          <w:rFonts w:ascii="Times New Roman" w:hAnsi="Times New Roman"/>
          <w:sz w:val="28"/>
          <w:szCs w:val="28"/>
        </w:rPr>
        <w:t>, руководствуясь ст.ст. 43</w:t>
      </w:r>
      <w:proofErr w:type="gramEnd"/>
      <w:r w:rsidRPr="00310D88">
        <w:rPr>
          <w:rFonts w:ascii="Times New Roman" w:hAnsi="Times New Roman"/>
          <w:sz w:val="28"/>
          <w:szCs w:val="28"/>
        </w:rPr>
        <w:t>, 44 Устава Абанского района Красноярского края, ПОСТАНОВЛЯЮ:</w:t>
      </w: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F62F6">
        <w:rPr>
          <w:rFonts w:ascii="Times New Roman" w:hAnsi="Times New Roman"/>
          <w:sz w:val="28"/>
          <w:szCs w:val="28"/>
        </w:rPr>
        <w:t>«Предоставлению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D88">
        <w:rPr>
          <w:rFonts w:ascii="Times New Roman" w:hAnsi="Times New Roman"/>
          <w:sz w:val="28"/>
          <w:szCs w:val="28"/>
        </w:rPr>
        <w:t>согласно Приложению №1.</w:t>
      </w: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0D88">
        <w:rPr>
          <w:rFonts w:ascii="Times New Roman" w:hAnsi="Times New Roman"/>
          <w:sz w:val="28"/>
          <w:szCs w:val="28"/>
        </w:rPr>
        <w:t xml:space="preserve">Постановление администрации Абанского района Красноярского края от </w:t>
      </w:r>
      <w:r>
        <w:rPr>
          <w:rFonts w:ascii="Times New Roman" w:hAnsi="Times New Roman"/>
          <w:sz w:val="28"/>
          <w:szCs w:val="28"/>
        </w:rPr>
        <w:t>01.12.2010 № 1146</w:t>
      </w:r>
      <w:r w:rsidRPr="00310D88">
        <w:rPr>
          <w:rFonts w:ascii="Times New Roman" w:hAnsi="Times New Roman"/>
          <w:sz w:val="28"/>
          <w:szCs w:val="28"/>
        </w:rPr>
        <w:t xml:space="preserve">-п  «Об утверждении административного регламента предоставления муниципальной услуги по </w:t>
      </w:r>
      <w:r w:rsidRPr="008F62F6">
        <w:rPr>
          <w:rFonts w:ascii="Times New Roman" w:hAnsi="Times New Roman"/>
          <w:sz w:val="28"/>
          <w:szCs w:val="28"/>
        </w:rPr>
        <w:t>«Предоставлению информации о текущей успеваемости учащегося, ведение электронного дневника и электронного журнала успеваемости»</w:t>
      </w:r>
      <w:r w:rsidRPr="00310D88">
        <w:rPr>
          <w:rFonts w:ascii="Times New Roman" w:hAnsi="Times New Roman"/>
          <w:sz w:val="28"/>
          <w:szCs w:val="28"/>
        </w:rPr>
        <w:t>;</w:t>
      </w: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0D88">
        <w:rPr>
          <w:rFonts w:ascii="Times New Roman" w:hAnsi="Times New Roman"/>
          <w:sz w:val="28"/>
          <w:szCs w:val="28"/>
        </w:rPr>
        <w:t>Постановление администрации Абанс</w:t>
      </w:r>
      <w:r>
        <w:rPr>
          <w:rFonts w:ascii="Times New Roman" w:hAnsi="Times New Roman"/>
          <w:sz w:val="28"/>
          <w:szCs w:val="28"/>
        </w:rPr>
        <w:t>кого района от 08.02.2013 № -164</w:t>
      </w:r>
      <w:r w:rsidRPr="00310D88">
        <w:rPr>
          <w:rFonts w:ascii="Times New Roman" w:hAnsi="Times New Roman"/>
          <w:sz w:val="28"/>
          <w:szCs w:val="28"/>
        </w:rPr>
        <w:t>-п  «О внесении изменений в Постановление  администрации Абанско</w:t>
      </w:r>
      <w:r>
        <w:rPr>
          <w:rFonts w:ascii="Times New Roman" w:hAnsi="Times New Roman"/>
          <w:sz w:val="28"/>
          <w:szCs w:val="28"/>
        </w:rPr>
        <w:t>го района от 01.12.2010г. № 1146</w:t>
      </w:r>
      <w:r w:rsidRPr="00310D88">
        <w:rPr>
          <w:rFonts w:ascii="Times New Roman" w:hAnsi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по </w:t>
      </w:r>
      <w:r w:rsidRPr="008F62F6">
        <w:rPr>
          <w:rFonts w:ascii="Times New Roman" w:hAnsi="Times New Roman"/>
          <w:sz w:val="28"/>
          <w:szCs w:val="28"/>
        </w:rPr>
        <w:t>«Предоставлению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Times New Roman" w:hAnsi="Times New Roman"/>
          <w:sz w:val="28"/>
          <w:szCs w:val="28"/>
        </w:rPr>
        <w:t>.</w:t>
      </w:r>
      <w:r w:rsidRPr="00310D88">
        <w:rPr>
          <w:rFonts w:ascii="Times New Roman" w:hAnsi="Times New Roman"/>
          <w:sz w:val="28"/>
          <w:szCs w:val="28"/>
        </w:rPr>
        <w:t xml:space="preserve"> </w:t>
      </w:r>
    </w:p>
    <w:p w:rsidR="000A36A5" w:rsidRPr="00310D88" w:rsidRDefault="000A36A5" w:rsidP="000A36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 xml:space="preserve">3. </w:t>
      </w:r>
      <w:r w:rsidRPr="00310D88">
        <w:rPr>
          <w:rFonts w:ascii="Times New Roman" w:hAnsi="Times New Roman"/>
          <w:color w:val="000000"/>
          <w:sz w:val="28"/>
          <w:szCs w:val="28"/>
        </w:rPr>
        <w:t>Опубликовать Постановление в  газете «Красное знамя» и на официальном сайте муниципального образования Абанский район.</w:t>
      </w: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>4. Настоящее Постановление вступает в силу с момента опубликования в газете «Красное знамя».</w:t>
      </w:r>
    </w:p>
    <w:p w:rsidR="000A36A5" w:rsidRPr="00310D88" w:rsidRDefault="000A36A5" w:rsidP="000A36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0D8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 </w:t>
      </w:r>
      <w:proofErr w:type="gramStart"/>
      <w:r w:rsidRPr="00310D88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10D88">
        <w:rPr>
          <w:rFonts w:ascii="Times New Roman" w:hAnsi="Times New Roman" w:cs="Times New Roman"/>
          <w:b w:val="0"/>
          <w:sz w:val="28"/>
          <w:szCs w:val="28"/>
        </w:rPr>
        <w:t xml:space="preserve"> выполнением Постановления возложить на заместителя Главы 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начальника отдела культуры, по делам молодежи и спорта</w:t>
      </w:r>
      <w:r w:rsidRPr="00310D88">
        <w:rPr>
          <w:rFonts w:ascii="Times New Roman" w:hAnsi="Times New Roman" w:cs="Times New Roman"/>
          <w:b w:val="0"/>
          <w:sz w:val="28"/>
          <w:szCs w:val="28"/>
        </w:rPr>
        <w:t xml:space="preserve"> Абанского района Л.А. Харисову.</w:t>
      </w: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6A5" w:rsidRPr="00310D88" w:rsidRDefault="000A36A5" w:rsidP="000A3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36A5" w:rsidRPr="00310D88" w:rsidRDefault="000A36A5" w:rsidP="000A3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A36A5" w:rsidRPr="00310D88" w:rsidRDefault="000A36A5" w:rsidP="000A36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D88">
        <w:rPr>
          <w:rFonts w:ascii="Times New Roman" w:hAnsi="Times New Roman"/>
          <w:sz w:val="28"/>
          <w:szCs w:val="28"/>
        </w:rPr>
        <w:t>Абанского райо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310D88">
        <w:rPr>
          <w:rFonts w:ascii="Times New Roman" w:hAnsi="Times New Roman"/>
          <w:sz w:val="28"/>
          <w:szCs w:val="28"/>
        </w:rPr>
        <w:t xml:space="preserve">        Г.В. Иванченко</w:t>
      </w:r>
    </w:p>
    <w:p w:rsidR="006E3241" w:rsidRDefault="006E3241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Default="000A36A5" w:rsidP="006E3241">
      <w:pPr>
        <w:spacing w:line="240" w:lineRule="auto"/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0A36A5" w:rsidRPr="00507C94" w:rsidRDefault="000A36A5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3241" w:rsidRPr="00507C94" w:rsidRDefault="006E3241" w:rsidP="006E3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Администрация Абанского района</w:t>
      </w:r>
    </w:p>
    <w:p w:rsidR="006E3241" w:rsidRPr="00507C94" w:rsidRDefault="006E3241" w:rsidP="006E3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lastRenderedPageBreak/>
        <w:t xml:space="preserve"> Красноярского края</w:t>
      </w:r>
    </w:p>
    <w:p w:rsidR="006E3241" w:rsidRPr="00507C94" w:rsidRDefault="006E3241" w:rsidP="006E3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3241" w:rsidRPr="00507C94" w:rsidRDefault="006E3241" w:rsidP="006E324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ПОСТАНОВЛЕНИЕ</w:t>
      </w:r>
    </w:p>
    <w:p w:rsidR="006E3241" w:rsidRPr="00507C94" w:rsidRDefault="004261C2" w:rsidP="006E3241">
      <w:pPr>
        <w:spacing w:line="240" w:lineRule="auto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2</w:t>
      </w:r>
      <w:r w:rsidR="00E81AD9" w:rsidRPr="00507C94">
        <w:rPr>
          <w:rFonts w:ascii="Arial" w:hAnsi="Arial" w:cs="Arial"/>
          <w:sz w:val="24"/>
          <w:szCs w:val="24"/>
        </w:rPr>
        <w:t>1.09.2017</w:t>
      </w:r>
      <w:r w:rsidR="006E3241" w:rsidRPr="00507C94">
        <w:rPr>
          <w:rFonts w:ascii="Arial" w:hAnsi="Arial" w:cs="Arial"/>
          <w:sz w:val="24"/>
          <w:szCs w:val="24"/>
        </w:rPr>
        <w:t xml:space="preserve">                                     п. Абан                                              № </w:t>
      </w:r>
      <w:r w:rsidR="00D419FC" w:rsidRPr="00507C94">
        <w:rPr>
          <w:rFonts w:ascii="Arial" w:hAnsi="Arial" w:cs="Arial"/>
          <w:sz w:val="24"/>
          <w:szCs w:val="24"/>
        </w:rPr>
        <w:t>452-п</w:t>
      </w:r>
    </w:p>
    <w:p w:rsidR="009450AB" w:rsidRPr="00507C94" w:rsidRDefault="00E81AD9" w:rsidP="00E81AD9">
      <w:pPr>
        <w:tabs>
          <w:tab w:val="left" w:pos="3725"/>
          <w:tab w:val="center" w:pos="453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         </w:t>
      </w:r>
      <w:r w:rsidR="006E3241" w:rsidRPr="00507C94">
        <w:rPr>
          <w:rFonts w:ascii="Arial" w:hAnsi="Arial" w:cs="Arial"/>
          <w:sz w:val="24"/>
          <w:szCs w:val="24"/>
        </w:rPr>
        <w:t xml:space="preserve">О внесении изменений в административный регламент предоставления муниципальной услуги </w:t>
      </w:r>
      <w:r w:rsidR="00C10CBE" w:rsidRPr="00507C94">
        <w:rPr>
          <w:rFonts w:ascii="Arial" w:hAnsi="Arial" w:cs="Arial"/>
          <w:sz w:val="24"/>
          <w:szCs w:val="24"/>
        </w:rPr>
        <w:t xml:space="preserve">по </w:t>
      </w:r>
      <w:r w:rsidR="009450AB" w:rsidRPr="00507C94">
        <w:rPr>
          <w:rFonts w:ascii="Arial" w:hAnsi="Arial" w:cs="Arial"/>
          <w:sz w:val="24"/>
          <w:szCs w:val="24"/>
        </w:rPr>
        <w:t>«Предоставлению информации о текущей успеваемости учащегося, ведение электронного дневника и электронного журнала успеваемости», утвержденный постановлением администрации Абанского района Красноярского края от 30.05.2016 № 181-п</w:t>
      </w:r>
    </w:p>
    <w:p w:rsidR="00C10CBE" w:rsidRPr="00507C94" w:rsidRDefault="006E3241" w:rsidP="00C10CBE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</w:rPr>
        <w:t>В целях приведения муниципальных правовых актов в соответствие с действующим законодательством, руководствуясь, ст.ст. 43, 44 Устава Абанского района Красноярского края ПОСТАНОВЛЯЮ:</w:t>
      </w:r>
    </w:p>
    <w:p w:rsidR="006E3241" w:rsidRPr="00507C94" w:rsidRDefault="006E3241" w:rsidP="00C10CBE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</w:rPr>
        <w:t>1. Внести в</w:t>
      </w:r>
      <w:r w:rsidR="000E07FF" w:rsidRPr="00507C94">
        <w:rPr>
          <w:rFonts w:ascii="Arial" w:hAnsi="Arial" w:cs="Arial"/>
          <w:sz w:val="24"/>
          <w:szCs w:val="24"/>
        </w:rPr>
        <w:t xml:space="preserve"> административный регламент предоставления муниципальной услуги</w:t>
      </w:r>
      <w:r w:rsidR="00385C04" w:rsidRPr="00507C94">
        <w:rPr>
          <w:rFonts w:ascii="Arial" w:hAnsi="Arial" w:cs="Arial"/>
          <w:sz w:val="24"/>
          <w:szCs w:val="24"/>
        </w:rPr>
        <w:t xml:space="preserve"> </w:t>
      </w:r>
      <w:r w:rsidR="00C10CBE" w:rsidRPr="00507C94">
        <w:rPr>
          <w:rFonts w:ascii="Arial" w:hAnsi="Arial" w:cs="Arial"/>
          <w:sz w:val="24"/>
          <w:szCs w:val="24"/>
        </w:rPr>
        <w:t xml:space="preserve">по </w:t>
      </w:r>
      <w:r w:rsidR="009450AB" w:rsidRPr="00507C94">
        <w:rPr>
          <w:rFonts w:ascii="Arial" w:hAnsi="Arial" w:cs="Arial"/>
          <w:sz w:val="24"/>
          <w:szCs w:val="24"/>
        </w:rPr>
        <w:t xml:space="preserve">«Предоставлению информации о текущей успеваемости учащегося, ведение электронного дневника и электронного журнала успеваемости» </w:t>
      </w:r>
      <w:r w:rsidR="00C10CBE" w:rsidRPr="00507C94">
        <w:rPr>
          <w:rFonts w:ascii="Arial" w:hAnsi="Arial" w:cs="Arial"/>
          <w:sz w:val="24"/>
          <w:szCs w:val="24"/>
        </w:rPr>
        <w:t>(далее административный регламент), утвержденный постановлением администрации Абанского района Красно</w:t>
      </w:r>
      <w:r w:rsidR="009450AB" w:rsidRPr="00507C94">
        <w:rPr>
          <w:rFonts w:ascii="Arial" w:hAnsi="Arial" w:cs="Arial"/>
          <w:sz w:val="24"/>
          <w:szCs w:val="24"/>
        </w:rPr>
        <w:t>ярского края от 30.05.2016 № 181</w:t>
      </w:r>
      <w:r w:rsidR="00C10CBE" w:rsidRPr="00507C94">
        <w:rPr>
          <w:rFonts w:ascii="Arial" w:hAnsi="Arial" w:cs="Arial"/>
          <w:sz w:val="24"/>
          <w:szCs w:val="24"/>
        </w:rPr>
        <w:t xml:space="preserve">-п </w:t>
      </w:r>
      <w:r w:rsidRPr="00507C94">
        <w:rPr>
          <w:rFonts w:ascii="Arial" w:hAnsi="Arial" w:cs="Arial"/>
          <w:sz w:val="24"/>
          <w:szCs w:val="24"/>
        </w:rPr>
        <w:t>следующие изменения:</w:t>
      </w:r>
    </w:p>
    <w:p w:rsidR="006E3241" w:rsidRPr="00507C94" w:rsidRDefault="000E07FF" w:rsidP="005325E0">
      <w:pPr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В раздел </w:t>
      </w:r>
      <w:r w:rsidRPr="00507C94">
        <w:rPr>
          <w:rFonts w:ascii="Arial" w:hAnsi="Arial" w:cs="Arial"/>
          <w:sz w:val="24"/>
          <w:szCs w:val="24"/>
          <w:lang w:val="en-US"/>
        </w:rPr>
        <w:t>IV</w:t>
      </w:r>
      <w:r w:rsidRPr="00507C94">
        <w:rPr>
          <w:rFonts w:ascii="Arial" w:hAnsi="Arial" w:cs="Arial"/>
          <w:sz w:val="24"/>
          <w:szCs w:val="24"/>
        </w:rPr>
        <w:t xml:space="preserve"> административно</w:t>
      </w:r>
      <w:r w:rsidR="009450AB" w:rsidRPr="00507C94">
        <w:rPr>
          <w:rFonts w:ascii="Arial" w:hAnsi="Arial" w:cs="Arial"/>
          <w:sz w:val="24"/>
          <w:szCs w:val="24"/>
        </w:rPr>
        <w:t>го регламента добавить пункт 4.4</w:t>
      </w:r>
      <w:r w:rsidRPr="00507C94">
        <w:rPr>
          <w:rFonts w:ascii="Arial" w:hAnsi="Arial" w:cs="Arial"/>
          <w:sz w:val="24"/>
          <w:szCs w:val="24"/>
        </w:rPr>
        <w:t>. следующего содержания</w:t>
      </w:r>
      <w:r w:rsidR="006E3241" w:rsidRPr="00507C94">
        <w:rPr>
          <w:rFonts w:ascii="Arial" w:hAnsi="Arial" w:cs="Arial"/>
          <w:sz w:val="24"/>
          <w:szCs w:val="24"/>
        </w:rPr>
        <w:t xml:space="preserve">: </w:t>
      </w:r>
    </w:p>
    <w:p w:rsidR="000E07FF" w:rsidRPr="00507C94" w:rsidRDefault="006E3241" w:rsidP="005325E0">
      <w:pPr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«4.</w:t>
      </w:r>
      <w:r w:rsidR="009450AB" w:rsidRPr="00507C94">
        <w:rPr>
          <w:rFonts w:ascii="Arial" w:hAnsi="Arial" w:cs="Arial"/>
          <w:sz w:val="24"/>
          <w:szCs w:val="24"/>
        </w:rPr>
        <w:t>4</w:t>
      </w:r>
      <w:r w:rsidR="000E07FF" w:rsidRPr="00507C94">
        <w:rPr>
          <w:rFonts w:ascii="Arial" w:hAnsi="Arial" w:cs="Arial"/>
          <w:sz w:val="24"/>
          <w:szCs w:val="24"/>
        </w:rPr>
        <w:t>.</w:t>
      </w:r>
      <w:r w:rsidRPr="00507C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5D22" w:rsidRPr="00507C94">
        <w:rPr>
          <w:rFonts w:ascii="Arial" w:hAnsi="Arial" w:cs="Arial"/>
          <w:sz w:val="24"/>
          <w:szCs w:val="24"/>
        </w:rPr>
        <w:t>В</w:t>
      </w:r>
      <w:r w:rsidR="000E07FF" w:rsidRPr="00507C94">
        <w:rPr>
          <w:rFonts w:ascii="Arial" w:hAnsi="Arial" w:cs="Arial"/>
          <w:sz w:val="24"/>
          <w:szCs w:val="24"/>
        </w:rPr>
        <w:t xml:space="preserve"> целях общественной проверки, анализа и общественной оценки контроль за полнотой и качеством предоставления муниципальной услуги со стороны граждан, их объединений и организаций осуществляется посредством рассмотрения в установленном законодательством Российской Федерации порядке поступивших в Управление образования индивидуальных или коллективных обращений.</w:t>
      </w:r>
      <w:proofErr w:type="gramEnd"/>
      <w:r w:rsidR="000E07FF" w:rsidRPr="00507C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07FF" w:rsidRPr="00507C94">
        <w:rPr>
          <w:rFonts w:ascii="Arial" w:hAnsi="Arial" w:cs="Arial"/>
          <w:sz w:val="24"/>
          <w:szCs w:val="24"/>
        </w:rPr>
        <w:t>Управление образования обязано 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  <w:r w:rsidR="003403B7" w:rsidRPr="00507C94">
        <w:rPr>
          <w:rFonts w:ascii="Arial" w:hAnsi="Arial" w:cs="Arial"/>
          <w:sz w:val="24"/>
          <w:szCs w:val="24"/>
        </w:rPr>
        <w:t>»</w:t>
      </w:r>
      <w:proofErr w:type="gramEnd"/>
    </w:p>
    <w:p w:rsidR="006E3241" w:rsidRPr="00507C94" w:rsidRDefault="00EA7E69" w:rsidP="005325E0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2</w:t>
      </w:r>
      <w:r w:rsidR="006E3241" w:rsidRPr="00507C9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E3241" w:rsidRPr="00507C94">
        <w:rPr>
          <w:rFonts w:ascii="Arial" w:hAnsi="Arial" w:cs="Arial"/>
          <w:sz w:val="24"/>
          <w:szCs w:val="24"/>
        </w:rPr>
        <w:t>Контроль за</w:t>
      </w:r>
      <w:proofErr w:type="gramEnd"/>
      <w:r w:rsidR="006E3241" w:rsidRPr="00507C94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Главы администрации Абанского района Л.А. Харисову.</w:t>
      </w:r>
    </w:p>
    <w:p w:rsidR="006E3241" w:rsidRPr="00507C94" w:rsidRDefault="00EA7E69" w:rsidP="005325E0">
      <w:pPr>
        <w:widowControl w:val="0"/>
        <w:autoSpaceDE w:val="0"/>
        <w:autoSpaceDN w:val="0"/>
        <w:adjustRightInd w:val="0"/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3</w:t>
      </w:r>
      <w:r w:rsidR="006E3241" w:rsidRPr="00507C94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газете «Красное знамя».</w:t>
      </w:r>
    </w:p>
    <w:p w:rsidR="006E3241" w:rsidRDefault="006E3241" w:rsidP="005325E0">
      <w:pPr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</w:p>
    <w:p w:rsidR="00507C94" w:rsidRPr="00507C94" w:rsidRDefault="00507C94" w:rsidP="005325E0">
      <w:pPr>
        <w:spacing w:after="0" w:line="240" w:lineRule="auto"/>
        <w:ind w:right="-568" w:firstLine="709"/>
        <w:jc w:val="both"/>
        <w:rPr>
          <w:rFonts w:ascii="Arial" w:hAnsi="Arial" w:cs="Arial"/>
          <w:sz w:val="24"/>
          <w:szCs w:val="24"/>
        </w:rPr>
      </w:pPr>
    </w:p>
    <w:p w:rsidR="006E3241" w:rsidRPr="00507C94" w:rsidRDefault="006E3241" w:rsidP="005325E0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6E3241" w:rsidRPr="00507C94" w:rsidRDefault="006E3241" w:rsidP="005325E0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Абанского района                                       </w:t>
      </w:r>
      <w:r w:rsidR="005325E0" w:rsidRPr="00507C94">
        <w:rPr>
          <w:rFonts w:ascii="Arial" w:hAnsi="Arial" w:cs="Arial"/>
          <w:sz w:val="24"/>
          <w:szCs w:val="24"/>
        </w:rPr>
        <w:t xml:space="preserve">                                  </w:t>
      </w:r>
      <w:r w:rsidRPr="00507C94">
        <w:rPr>
          <w:rFonts w:ascii="Arial" w:hAnsi="Arial" w:cs="Arial"/>
          <w:sz w:val="24"/>
          <w:szCs w:val="24"/>
        </w:rPr>
        <w:t>Г.В. Иванченко</w:t>
      </w:r>
    </w:p>
    <w:p w:rsidR="00E81AD9" w:rsidRPr="00507C94" w:rsidRDefault="00E81AD9" w:rsidP="005325E0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1AD9" w:rsidRPr="00507C94" w:rsidRDefault="00E81AD9" w:rsidP="005325E0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507C94" w:rsidRDefault="00507C94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7C94" w:rsidRDefault="00507C94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7C94" w:rsidRDefault="00507C94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7C94" w:rsidRDefault="00507C94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36A5" w:rsidRDefault="000A36A5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36A5" w:rsidRDefault="000A36A5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36A5" w:rsidRDefault="000A36A5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36A5" w:rsidRDefault="000A36A5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36A5" w:rsidRDefault="000A36A5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7C94" w:rsidRDefault="00507C94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7C94" w:rsidRDefault="00507C94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7C94" w:rsidRDefault="00507C94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7C94" w:rsidRDefault="00507C94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7C94" w:rsidRDefault="00507C94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1C1B" w:rsidRPr="00507C94" w:rsidRDefault="00451C1B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Приложение 1</w:t>
      </w:r>
    </w:p>
    <w:p w:rsidR="00451C1B" w:rsidRPr="00507C94" w:rsidRDefault="00451C1B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lastRenderedPageBreak/>
        <w:t xml:space="preserve">к Постановлению Администрации </w:t>
      </w:r>
    </w:p>
    <w:p w:rsidR="00451C1B" w:rsidRPr="00507C94" w:rsidRDefault="00451C1B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Абанского района от 21.09.2017  № 452-п</w:t>
      </w:r>
    </w:p>
    <w:p w:rsidR="00451C1B" w:rsidRPr="00507C94" w:rsidRDefault="00451C1B" w:rsidP="00451C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1AD9" w:rsidRPr="00507C94" w:rsidRDefault="00E81AD9" w:rsidP="00E81A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7C94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E81AD9" w:rsidRPr="00507C94" w:rsidRDefault="00E81AD9" w:rsidP="00E81AD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7C94">
        <w:rPr>
          <w:rFonts w:ascii="Arial" w:hAnsi="Arial" w:cs="Arial"/>
          <w:b/>
          <w:sz w:val="24"/>
          <w:szCs w:val="24"/>
        </w:rPr>
        <w:t>предоставления муниципальной услуги «Предоставление информации о текущей успеваемости учащегося на территории Абанского района, ведение электронного дневника и электронного журнала успеваемости»</w:t>
      </w:r>
    </w:p>
    <w:p w:rsidR="00E81AD9" w:rsidRPr="00507C94" w:rsidRDefault="00E81AD9" w:rsidP="00E81A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1AD9" w:rsidRPr="00507C94" w:rsidRDefault="00E81AD9" w:rsidP="00E81AD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07C94">
        <w:rPr>
          <w:rFonts w:ascii="Arial" w:hAnsi="Arial" w:cs="Arial"/>
          <w:b/>
          <w:sz w:val="24"/>
          <w:szCs w:val="24"/>
        </w:rPr>
        <w:t>Общие положения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1.1.Административный регламент (далее - Регламент) определяет последовательность  и сроки действий по обеспечению предоставления муниципальной услуги «Предоставление информации о текущей успеваемости учащегося</w:t>
      </w:r>
      <w:r w:rsidRPr="00507C94">
        <w:rPr>
          <w:rFonts w:ascii="Arial" w:hAnsi="Arial" w:cs="Arial"/>
          <w:b/>
          <w:sz w:val="24"/>
          <w:szCs w:val="24"/>
        </w:rPr>
        <w:t xml:space="preserve"> </w:t>
      </w:r>
      <w:r w:rsidRPr="00507C94">
        <w:rPr>
          <w:rFonts w:ascii="Arial" w:hAnsi="Arial" w:cs="Arial"/>
          <w:sz w:val="24"/>
          <w:szCs w:val="24"/>
        </w:rPr>
        <w:t xml:space="preserve">на территории Абанского района,  ведение электронного дневника и электронного журнала успеваемости» (далее – Услуга). 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1.2.Регламент разработан в целях повышения качества предоставления и доступности муниципальной услуги.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1.4. Исполнителем Услуги является управление образования администрации Абанского района.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1.5. Заявителями на предоставление муниципальной услуги являются: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- обучающиеся;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- родители (законные представители) несовершеннолетних граждан,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- совершеннолетние граждане, желающие освоить образовательные программы среднего (полного) общего образования. 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1.6. Для получения Услуги заявителю необходимо предъявить в управление образования письменное либо устное обращение.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1.6.1. Письменное обращение заявителя (в том числе переданное по электронной связи) должно содержать в себе: фамилия, имя, отчество (последнее - при наличии), почтовый либо электронный адрес, по которому должен быть направлен ответ, запрашиваемую информацию в рамках предоставления муниципальной услуги, личную подпись и дату.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3.4. Порядок информирования о правилах предоставления Услуги: 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 xml:space="preserve">1.7. </w:t>
      </w:r>
      <w:proofErr w:type="gramStart"/>
      <w:r w:rsidRPr="00507C94">
        <w:rPr>
          <w:rFonts w:ascii="Arial" w:hAnsi="Arial" w:cs="Arial"/>
          <w:sz w:val="24"/>
          <w:szCs w:val="24"/>
        </w:rPr>
        <w:t xml:space="preserve">Информирование о предоставлении Услуги осуществляется в управлении образования администрации Абанского района (п. Абан, </w:t>
      </w:r>
      <w:proofErr w:type="gramEnd"/>
    </w:p>
    <w:p w:rsidR="00E81AD9" w:rsidRPr="00507C94" w:rsidRDefault="00E81AD9" w:rsidP="00E81A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Pr="00507C94">
        <w:rPr>
          <w:rFonts w:ascii="Arial" w:hAnsi="Arial" w:cs="Arial"/>
          <w:sz w:val="24"/>
          <w:szCs w:val="24"/>
        </w:rPr>
        <w:t>Пионерская</w:t>
      </w:r>
      <w:proofErr w:type="gramEnd"/>
      <w:r w:rsidRPr="00507C94">
        <w:rPr>
          <w:rFonts w:ascii="Arial" w:hAnsi="Arial" w:cs="Arial"/>
          <w:sz w:val="24"/>
          <w:szCs w:val="24"/>
        </w:rPr>
        <w:t xml:space="preserve">,1; телефон 22-7-85); </w:t>
      </w:r>
    </w:p>
    <w:p w:rsidR="00E81AD9" w:rsidRPr="00507C94" w:rsidRDefault="00E81AD9" w:rsidP="00E81A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 xml:space="preserve">1.7.1.Сведения о режиме работы.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График работы Управления образования: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понедельник - пятница - с 08.30 до 16.42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Время перерыва на обед – с 12.00 до 13.00.</w:t>
      </w:r>
    </w:p>
    <w:p w:rsidR="00E81AD9" w:rsidRPr="00507C94" w:rsidRDefault="00E81AD9" w:rsidP="00E81AD9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Суббота, воскресенье – выходные дни.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1.7.2. Часы приема Заявителей Специалистами: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понедельник - пятница - с 08.30 до 16.42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Время перерыва на обед – с 12.00 до 13.00.</w:t>
      </w:r>
    </w:p>
    <w:p w:rsidR="00E81AD9" w:rsidRPr="00507C94" w:rsidRDefault="00E81AD9" w:rsidP="00E81AD9">
      <w:pPr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Суббота, воскресенье – выходные дни. 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1.7.3. Для инвалидов прием заявлений проводится  в здании </w:t>
      </w:r>
      <w:proofErr w:type="spellStart"/>
      <w:r w:rsidRPr="00507C94">
        <w:rPr>
          <w:rFonts w:ascii="Arial" w:hAnsi="Arial" w:cs="Arial"/>
          <w:sz w:val="24"/>
          <w:szCs w:val="24"/>
        </w:rPr>
        <w:t>администрациии</w:t>
      </w:r>
      <w:proofErr w:type="spellEnd"/>
      <w:r w:rsidRPr="00507C94">
        <w:rPr>
          <w:rFonts w:ascii="Arial" w:hAnsi="Arial" w:cs="Arial"/>
          <w:sz w:val="24"/>
          <w:szCs w:val="24"/>
        </w:rPr>
        <w:t xml:space="preserve"> Абанского района, расположенном по адресу:</w:t>
      </w:r>
    </w:p>
    <w:p w:rsidR="00E81AD9" w:rsidRPr="00507C94" w:rsidRDefault="00E81AD9" w:rsidP="00E81AD9">
      <w:pPr>
        <w:tabs>
          <w:tab w:val="left" w:pos="720"/>
          <w:tab w:val="left" w:pos="97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663740, Красноярский край, п. Абан, ул. </w:t>
      </w:r>
      <w:proofErr w:type="gramStart"/>
      <w:r w:rsidRPr="00507C94">
        <w:rPr>
          <w:rFonts w:ascii="Arial" w:hAnsi="Arial" w:cs="Arial"/>
          <w:sz w:val="24"/>
          <w:szCs w:val="24"/>
        </w:rPr>
        <w:t>Пионерская</w:t>
      </w:r>
      <w:proofErr w:type="gramEnd"/>
      <w:r w:rsidRPr="00507C94">
        <w:rPr>
          <w:rFonts w:ascii="Arial" w:hAnsi="Arial" w:cs="Arial"/>
          <w:sz w:val="24"/>
          <w:szCs w:val="24"/>
        </w:rPr>
        <w:t>, 4.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7C94">
        <w:rPr>
          <w:rFonts w:ascii="Arial" w:eastAsia="Calibri" w:hAnsi="Arial" w:cs="Arial"/>
          <w:sz w:val="24"/>
          <w:szCs w:val="24"/>
        </w:rPr>
        <w:t xml:space="preserve">время работы: прием граждан </w:t>
      </w:r>
      <w:r w:rsidRPr="00507C94">
        <w:rPr>
          <w:rFonts w:ascii="Arial" w:eastAsia="Calibri" w:hAnsi="Arial" w:cs="Arial"/>
          <w:sz w:val="24"/>
          <w:szCs w:val="24"/>
          <w:u w:val="single"/>
        </w:rPr>
        <w:t>по предварительной записи</w:t>
      </w:r>
      <w:r w:rsidRPr="00507C94">
        <w:rPr>
          <w:rFonts w:ascii="Arial" w:eastAsia="Calibri" w:hAnsi="Arial" w:cs="Arial"/>
          <w:sz w:val="24"/>
          <w:szCs w:val="24"/>
        </w:rPr>
        <w:t xml:space="preserve">  пн. 8:30-16:42, вт. 8:30-16:42, ср. 8:30-16:42, чт. 8:30-16:42, пт. 8:30-16:42, сб. выходной, вс. – выходной, телефон для предварительной записи: 8 (39163) 2-33-53.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AD9" w:rsidRPr="00507C94" w:rsidRDefault="00E81AD9" w:rsidP="00E81AD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07C94">
        <w:rPr>
          <w:rFonts w:ascii="Arial" w:hAnsi="Arial" w:cs="Arial"/>
          <w:b/>
          <w:sz w:val="24"/>
          <w:szCs w:val="24"/>
        </w:rPr>
        <w:t>Требования к стандарту предоставления муниципальной услуги</w:t>
      </w:r>
    </w:p>
    <w:p w:rsidR="00E81AD9" w:rsidRPr="00507C94" w:rsidRDefault="00E81AD9" w:rsidP="00E81AD9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E81AD9" w:rsidRPr="00507C94" w:rsidRDefault="00E81AD9" w:rsidP="00E81A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2.1.</w:t>
      </w:r>
      <w:r w:rsidRPr="00507C94">
        <w:rPr>
          <w:rFonts w:ascii="Arial" w:hAnsi="Arial" w:cs="Arial"/>
          <w:b/>
          <w:sz w:val="24"/>
          <w:szCs w:val="24"/>
        </w:rPr>
        <w:t xml:space="preserve"> </w:t>
      </w:r>
      <w:r w:rsidRPr="00507C94">
        <w:rPr>
          <w:rFonts w:ascii="Arial" w:hAnsi="Arial" w:cs="Arial"/>
          <w:sz w:val="24"/>
          <w:szCs w:val="24"/>
        </w:rPr>
        <w:t>Муниципальная услуга «Предоставление информации о текущей успеваемости учащегося на территории Абанского района, ведение электронного дневника и электронного журнала успеваемости».</w:t>
      </w:r>
    </w:p>
    <w:p w:rsidR="00E81AD9" w:rsidRPr="00507C94" w:rsidRDefault="00E81AD9" w:rsidP="00E81A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lastRenderedPageBreak/>
        <w:tab/>
        <w:t>2.2. Муниципальную услугу  предоставляет управление образования администрации Абанского района.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2.3.Результатом предоставления муниципальной услуги является  предоставление  заявителю информации о текущей успеваемости учащегося, ведении его электронного дневника и электронного журнала успеваемости  в общеобразовательных учреждениях, реализующих  основную общеобразовательную программу начального общего, основного общего, среднего (полного) общего образования, либо мотивированный отказ в предоставлении муниципальной услуги.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Запрещено требовать от заявителя: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 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 xml:space="preserve">2.4. Сроки предоставления Услуги. 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Срок предоставления Услуги носит индивидуальный характер и напрямую зависит от объема и сложности запрашиваемой заявителем информации. Срок предоставления Услуги не должен превышать 15 дней с момента поступления обращения. 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2.5. Нормативные правовые акты, регулирующие предоставление Услуги: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- Конституция Российской Федерации («Российская газета», 1993, № 237);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Федеральный закон «Об образовании в Российской Федерации» от 29.12.2012 № 273-ФЗ;  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- Федеральный закон Российской Федерации от 24.07.1998  № 124-ФЗ «Об основных гарантиях прав ребенка в Российской Федерации»;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- Федеральный закон от 06.10.2003 № 131-ФЗ  «Об  общих  принципах  организации местного самоуправления в Российской Федерации»;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7C94">
        <w:rPr>
          <w:rFonts w:ascii="Arial" w:eastAsia="Calibri" w:hAnsi="Arial" w:cs="Arial"/>
          <w:sz w:val="24"/>
          <w:szCs w:val="24"/>
        </w:rPr>
        <w:t>- Федеральный закон от 27.07.2006 № 152-ФЗ «О персональных данных»;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7C94">
        <w:rPr>
          <w:rFonts w:ascii="Arial" w:eastAsia="Calibri" w:hAnsi="Arial" w:cs="Arial"/>
          <w:sz w:val="24"/>
          <w:szCs w:val="24"/>
        </w:rPr>
        <w:t>- Федеральный закон  от 27.07.2006 № 149 «Об информации, информационных технологиях и защите информации»;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07C94">
        <w:rPr>
          <w:rFonts w:ascii="Arial" w:eastAsia="Calibri" w:hAnsi="Arial" w:cs="Arial"/>
          <w:sz w:val="24"/>
          <w:szCs w:val="24"/>
        </w:rPr>
        <w:t>- Федеральный закон  от 02.05.2006 № 59-ФЗ «О порядке рассмотрения обращений граждан Российской Федерации»;</w:t>
      </w:r>
    </w:p>
    <w:p w:rsidR="00E81AD9" w:rsidRPr="00507C94" w:rsidRDefault="00E81AD9" w:rsidP="00E81AD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- Устав Абанского района (</w:t>
      </w:r>
      <w:r w:rsidRPr="00507C94">
        <w:rPr>
          <w:rFonts w:ascii="Arial" w:hAnsi="Arial" w:cs="Arial"/>
          <w:color w:val="000000"/>
          <w:spacing w:val="-3"/>
          <w:sz w:val="24"/>
          <w:szCs w:val="24"/>
        </w:rPr>
        <w:t xml:space="preserve">принят решением </w:t>
      </w:r>
      <w:r w:rsidRPr="00507C94">
        <w:rPr>
          <w:rFonts w:ascii="Arial" w:hAnsi="Arial" w:cs="Arial"/>
          <w:color w:val="000000"/>
          <w:spacing w:val="-6"/>
          <w:sz w:val="24"/>
          <w:szCs w:val="24"/>
        </w:rPr>
        <w:t>районного Совета от 20.02.1998 № 8-31).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 xml:space="preserve">2.6. Перечень оснований для предоставления услуги. 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2.6.1.Услуга предоставляется заявителю (обучающемуся, родителю (законному представителю) несовершеннолетних граждан, совершеннолетним гражданам) в целях предоставления необходимой для него информации  о текущей  успеваемости учащегося, ведении  его  электронного  дневника  и  электронного журнала успеваемости  в учреждениях, реализующих  основную  общеобразовательную программу начального общего, основного общего, среднего (полного) общего образования.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 xml:space="preserve">2.7. Предоставление Услуги является бесплатной для заявителя.  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 xml:space="preserve">2.8. Обращение за Услугой  в электронном виде осуществляется посредством электронной почты. Срок предоставления Услуги не должен превышать 15 дней с момента поступления обращения. 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lastRenderedPageBreak/>
        <w:tab/>
        <w:t>2.9. Предоставление Услуги осуществляется ежедневно в течение всего рабочего времени.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 xml:space="preserve">2.10. Помещения, в которых предоставляется Услуга, должны содержать места для ожидания приема заявителей, оборудованные местами для сидения, столами (стойками) для возможности оформления документов с наличием в указанных местах бумаги и ручек для записи информации. </w:t>
      </w:r>
    </w:p>
    <w:p w:rsidR="00E81AD9" w:rsidRPr="00507C94" w:rsidRDefault="00E81AD9" w:rsidP="00E81A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2.11. Прием и регистрация заявителей, с записью в журнал входящей документации, осуществляется в течение 1 дня, ожидание в очереди не должно превышать 15 минут.</w:t>
      </w:r>
    </w:p>
    <w:p w:rsidR="00E81AD9" w:rsidRPr="00507C94" w:rsidRDefault="00E81AD9" w:rsidP="00E81A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 xml:space="preserve">2.12.  Предоставление Услуги осуществляется на основании заявления, в котором указывается фамилия, имя, отчество (последнее – при наличии) заявителя, почтовый адрес, либо адрес электронной почты, по которому может быть отправлен ответ. Заявление написано на русском языке, разборчиво. </w:t>
      </w:r>
    </w:p>
    <w:p w:rsidR="00E81AD9" w:rsidRPr="00507C94" w:rsidRDefault="00E81AD9" w:rsidP="00E81A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2.13. Документы на предоставление Услуги не принимаются, если они не соответствуют требованиям, изложенным в п.2.11.</w:t>
      </w:r>
    </w:p>
    <w:p w:rsidR="00E81AD9" w:rsidRPr="00507C94" w:rsidRDefault="00E81AD9" w:rsidP="00E81A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2.14. Показатели доступности и качества муниципальной услуги - полное удовлетворение запросов заявителя на получение данной услуги.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2.15. В соответствии с законодательством Российской Федерации  о социальной защите инвалидов, инвалидам обеспечиваются: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2.15.1. Возможность самостоятельного передвижения по территории, на которой расположены объекты (здания, помещения) в которых предоставляются услуги.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2.15.2. Оборудование объекта (здания, помещения), в котором размещается орган, предоставляющий услугу пандусом, обеспечивающим возможность передвижения маломобильных групп населения, и кнопкой вызова уполномоченного специалиста через единую дежурно-диспетчерскую службу.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2.15.3. Сопровождение инвалидов, имеющих стойкие нарушения функции зрения и самостоятельного передвижения по территории здания администрации.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2.15.4. Допуск </w:t>
      </w:r>
      <w:proofErr w:type="spellStart"/>
      <w:r w:rsidRPr="00507C9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507C9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07C9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507C94">
        <w:rPr>
          <w:rFonts w:ascii="Arial" w:hAnsi="Arial" w:cs="Arial"/>
          <w:sz w:val="24"/>
          <w:szCs w:val="24"/>
        </w:rPr>
        <w:t>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2.15.5. Допуск собаки-проводника на </w:t>
      </w:r>
      <w:proofErr w:type="spellStart"/>
      <w:r w:rsidRPr="00507C94">
        <w:rPr>
          <w:rFonts w:ascii="Arial" w:hAnsi="Arial" w:cs="Arial"/>
          <w:sz w:val="24"/>
          <w:szCs w:val="24"/>
        </w:rPr>
        <w:t>обьекты</w:t>
      </w:r>
      <w:proofErr w:type="spellEnd"/>
      <w:r w:rsidRPr="00507C94">
        <w:rPr>
          <w:rFonts w:ascii="Arial" w:hAnsi="Arial" w:cs="Arial"/>
          <w:sz w:val="24"/>
          <w:szCs w:val="24"/>
        </w:rPr>
        <w:t xml:space="preserve"> (здания, помещения), в которых предоставляются услуги при наличии документа, подтверждающего ее специальное обучение, выданного по форме и 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2.15.6.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2.15.7. Место предоставления услуги для маломобильных групп населения оборудуется стульями, столом, оснащается настольной табличкой и размещается на 1 этаже здания администрации Абанского района. </w:t>
      </w:r>
    </w:p>
    <w:p w:rsidR="00E81AD9" w:rsidRPr="00507C94" w:rsidRDefault="00E81AD9" w:rsidP="00E81AD9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2.15.8.  На </w:t>
      </w:r>
      <w:proofErr w:type="gramStart"/>
      <w:r w:rsidRPr="00507C94">
        <w:rPr>
          <w:rFonts w:ascii="Arial" w:hAnsi="Arial" w:cs="Arial"/>
          <w:sz w:val="24"/>
          <w:szCs w:val="24"/>
        </w:rPr>
        <w:t>территории, прилегающей к зданию администрации Абанского района выделяется</w:t>
      </w:r>
      <w:proofErr w:type="gramEnd"/>
      <w:r w:rsidRPr="00507C94">
        <w:rPr>
          <w:rFonts w:ascii="Arial" w:hAnsi="Arial" w:cs="Arial"/>
          <w:sz w:val="24"/>
          <w:szCs w:val="24"/>
        </w:rPr>
        <w:t xml:space="preserve"> не менее 10 процентов мест  (но не менее одного места) для парковки специальных автотранспортных средств инвалидов.</w:t>
      </w:r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AD9" w:rsidRPr="00507C94" w:rsidRDefault="00E81AD9" w:rsidP="00E81AD9">
      <w:pPr>
        <w:numPr>
          <w:ilvl w:val="0"/>
          <w:numId w:val="1"/>
        </w:num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07C94">
        <w:rPr>
          <w:rFonts w:ascii="Arial" w:hAnsi="Arial" w:cs="Arial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507C94">
        <w:rPr>
          <w:rFonts w:ascii="Arial" w:hAnsi="Arial" w:cs="Arial"/>
          <w:sz w:val="24"/>
          <w:szCs w:val="24"/>
          <w:lang w:eastAsia="ru-RU"/>
        </w:rPr>
        <w:t xml:space="preserve">3.1. Перечень административных процедур (последовательностей административных действий при предоставлении муниципальных услуг)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lastRenderedPageBreak/>
        <w:t xml:space="preserve">Предоставление муниципальной услуги включает в себя следующие административные процедуры: </w:t>
      </w:r>
    </w:p>
    <w:p w:rsidR="00E81AD9" w:rsidRPr="00507C94" w:rsidRDefault="00E81AD9" w:rsidP="00E81A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 информирование граждан о предоставлении муниципальной услуги; </w:t>
      </w:r>
    </w:p>
    <w:p w:rsidR="00E81AD9" w:rsidRPr="00507C94" w:rsidRDefault="00E81AD9" w:rsidP="00E81A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 прием и регистрация заявлений граждан; </w:t>
      </w:r>
    </w:p>
    <w:p w:rsidR="00373C1B" w:rsidRPr="00507C94" w:rsidRDefault="00E81AD9" w:rsidP="00E81A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 рассмотрение заявления граждан; </w:t>
      </w:r>
    </w:p>
    <w:p w:rsidR="00E81AD9" w:rsidRPr="00507C94" w:rsidRDefault="00373C1B" w:rsidP="00373C1B">
      <w:pPr>
        <w:tabs>
          <w:tab w:val="left" w:pos="1377"/>
        </w:tabs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ab/>
      </w:r>
    </w:p>
    <w:p w:rsidR="00E81AD9" w:rsidRPr="00507C94" w:rsidRDefault="00E81AD9" w:rsidP="00E81A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 присвоение индивидуального пароля для доступа к электронному дневнику, электронному журналу успеваемости и уведомление заявителя об условиях доступа к информации; </w:t>
      </w:r>
    </w:p>
    <w:p w:rsidR="00E81AD9" w:rsidRPr="00507C94" w:rsidRDefault="00E81AD9" w:rsidP="00E81A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 заполнение электронного дневника, электронного журнала успеваемости; </w:t>
      </w:r>
    </w:p>
    <w:p w:rsidR="00E81AD9" w:rsidRPr="00507C94" w:rsidRDefault="00E81AD9" w:rsidP="00E81A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 предоставление информации о текущей успеваемости учащихся.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3.2. Информирование граждан о предоставлении муниципальной услуги.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3.2.1. Создание информации о предоставлении муниципальной услуги осуществляется МКУ Управлением образования на основании утвержденного плана работы.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3.2.2. Размещение и обновление достоверной информации о муниципальной услуге, размещенной на информационных стендах в Учреждениях, на портале региональных и муниципальных услуг осуществляется ежемесячно.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3.3. Прием и регистрация заявлений граждан.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3.3.1. Основанием для начала административной процедуры по приему и регистрации заявлений граждан является обращение Заявителя </w:t>
      </w:r>
      <w:proofErr w:type="gramStart"/>
      <w:r w:rsidRPr="00507C94">
        <w:rPr>
          <w:rFonts w:ascii="Arial" w:hAnsi="Arial" w:cs="Arial"/>
          <w:sz w:val="24"/>
          <w:szCs w:val="24"/>
          <w:lang w:eastAsia="ru-RU"/>
        </w:rPr>
        <w:t>в Учреждение с заявлением о предоставлении информации о текущей успеваемости учащегося в форме</w:t>
      </w:r>
      <w:proofErr w:type="gramEnd"/>
      <w:r w:rsidRPr="00507C94">
        <w:rPr>
          <w:rFonts w:ascii="Arial" w:hAnsi="Arial" w:cs="Arial"/>
          <w:sz w:val="24"/>
          <w:szCs w:val="24"/>
          <w:lang w:eastAsia="ru-RU"/>
        </w:rPr>
        <w:t xml:space="preserve"> электронного дневника.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>3.3.2. Заполнение родителями (законными представителями) заявления о предоставлении информации о текущей успеваемости учащегося в форме электронного дневника возможно:</w:t>
      </w:r>
    </w:p>
    <w:p w:rsidR="00E81AD9" w:rsidRPr="00507C94" w:rsidRDefault="00E81AD9" w:rsidP="00E81A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через портал региональных и муниципальных услуг  (далее – Портал); </w:t>
      </w:r>
    </w:p>
    <w:p w:rsidR="00E81AD9" w:rsidRPr="00507C94" w:rsidRDefault="00E81AD9" w:rsidP="00E81A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 при обращении в Учреждение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Прием заявлений и их регистрация осуществляется в течение всего учебного года.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При заполнении заявления родители (законные представители) дают согласие на обработку персональных данных.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При подаче заявления через портал региональных и муниципальных услуг субъекта осуществляется автоматизированная проверка корректности введенных данных о ребенке в течение одного рабочего дня, и заявление принимает статус «Зарегистрировано» </w:t>
      </w:r>
      <w:proofErr w:type="gramStart"/>
      <w:r w:rsidRPr="00507C94">
        <w:rPr>
          <w:rFonts w:ascii="Arial" w:hAnsi="Arial" w:cs="Arial"/>
          <w:sz w:val="24"/>
          <w:szCs w:val="24"/>
          <w:lang w:eastAsia="ru-RU"/>
        </w:rPr>
        <w:t>с даты подачи</w:t>
      </w:r>
      <w:proofErr w:type="gramEnd"/>
      <w:r w:rsidRPr="00507C94">
        <w:rPr>
          <w:rFonts w:ascii="Arial" w:hAnsi="Arial" w:cs="Arial"/>
          <w:sz w:val="24"/>
          <w:szCs w:val="24"/>
          <w:lang w:eastAsia="ru-RU"/>
        </w:rPr>
        <w:t xml:space="preserve"> заявления.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3.3.3. Результатом выполнения административной процедуры «Прием и регистрация заявлений граждан» является прием и регистрация заявления о предоставлении информации о текущей успеваемости учащегося в форме электронного дневника.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3.3.4. Результат выполнения административной процедуры: «Прием и регистрация заявлений граждан» учитывается при регистрации заявления о предоставлении информации о текущей успеваемости учащегося в форме электронного дневника в журнале обращений граждан.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3.3.5. Ответственным за регистрацию обращений граждан являются Учреждения.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3.4. Рассмотрение заявления граждан.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3.4.1. Основанием для начала административной процедуры по рассмотрению заявлений граждан является прием и регистрация заявления о предоставлении информации о текущей успеваемости учащегося в форме электронного дневника.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lastRenderedPageBreak/>
        <w:t xml:space="preserve">3.4.2. Результатом выполнения административной процедуры «Рассмотрение заявления граждан» может являться: </w:t>
      </w:r>
    </w:p>
    <w:p w:rsidR="00E81AD9" w:rsidRPr="00507C94" w:rsidRDefault="00E81AD9" w:rsidP="00E81AD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>направление по электронной почте уведомления, содержащего следующую информацию: входящий номер заявления; дата предоставления информации; индивидуальный пароль для доступа к электронному дневнику, электронному журналу; контактный телефон;</w:t>
      </w:r>
    </w:p>
    <w:p w:rsidR="00E81AD9" w:rsidRPr="00507C94" w:rsidRDefault="00E81AD9" w:rsidP="00E81AD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 направление мотивированного ответа о невозможности выполнения услуги по объективным причинам, перечисленным п.2.8. Регламента.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3.4.3. В случае невозможности предоставления информации в связи с нечетко или неправильно сформулированным обращением, заявителя муниципальной услуги информируют об этом и предлагают уточнить и дополнить обращение.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3.4.4. В случае если запрашиваемая информация отсутствует в данном Учреждении, заявителю муниципальной услуги предоставляется информация о месте её предоставления или даются рекомендации по её поиску.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3.4.5. Ответственными за рассмотрение заявлений граждан являются Учреждения.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3.5. Присвоение индивидуального пароля для доступа к электронному дневнику, электронному журналу успеваемости и уведомление заявителя об условиях доступа к информации.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3.5.1. </w:t>
      </w:r>
      <w:proofErr w:type="gramStart"/>
      <w:r w:rsidRPr="00507C94">
        <w:rPr>
          <w:rFonts w:ascii="Arial" w:hAnsi="Arial" w:cs="Arial"/>
          <w:sz w:val="24"/>
          <w:szCs w:val="24"/>
          <w:lang w:eastAsia="ru-RU"/>
        </w:rPr>
        <w:t xml:space="preserve">Основанием для начала административной процедуры «Присвоение индивидуального пароля для доступа к электронному дневнику, электронному журналу успеваемости и уведомление заявителя об условиях доступа к информации» является обращение Заявителя в Учреждение с заявлением о предоставлении информации о текущей успеваемости учащегося в форме электронного дневника при условии отсутствия оснований для отказа в предоставлении услуги. </w:t>
      </w:r>
      <w:proofErr w:type="gramEnd"/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3.5.2. Результатом выполнения административной процедуры: «Присвоение индивидуального пароля для доступа к электронному дневнику, электронному журналу успеваемости и уведомление заявителя об условиях доступа к информации» является присвоение индивидуального пароля для доступа к электронному дневнику, электронному журналу успеваемости и уведомление Заявителя об условиях доступа к информации.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3.5.3. Ответственным за присвоение индивидуального пароля и уведомление Заявителя об условиях доступа к информации являются Учреждения.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3.6. Заполнение электронного дневника, электронного журнала успеваемости.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3.6.2. Заполнение электронного дневника, электронного журнала успеваемости осуществляется в течение учебного года.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3.6.1. Заполнение электронного дневника, электронного журнала успеваемости осуществляется должностным лицом, ответственным за оказание муниципальной услуги, которого назначает приказом директор Учреждения.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3.7. Предоставление информации о текущей информации учащихся.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3.7.1 Предоставление информации о текущей информации учащихся осуществляет персонал в соответствии со штатным расписанием, соответствующем типу и виду образовательного учреждения.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Максимальный срок подготовки информации не более 10 дней.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3.7.2. Информация о текущей успеваемости учащегося предоставляется заявителю электронным письмом на его электронный адрес или по желанию лично в Учреждении.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3.7.3. Родители (законные представители) вправе знакомиться с электронным дневником учащегося, а также электронным журналом успеваемости класса в части, непосредственно касающейся данного учащегося.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lastRenderedPageBreak/>
        <w:t xml:space="preserve">3.7.4. Результатом выполнения административной процедуры «Предоставление информации о текущей информации учащихся» является предоставление запрашиваемой информации Заявителю. 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 xml:space="preserve">3.8. Блок-схема предоставления муниципальной услуги приводится в Приложении № 1. </w:t>
      </w:r>
    </w:p>
    <w:p w:rsidR="00E81AD9" w:rsidRPr="00507C94" w:rsidRDefault="00E81AD9" w:rsidP="00E81A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81AD9" w:rsidRPr="00507C94" w:rsidRDefault="00E81AD9" w:rsidP="00E81AD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07C94">
        <w:rPr>
          <w:rFonts w:ascii="Arial" w:hAnsi="Arial" w:cs="Arial"/>
          <w:b/>
          <w:sz w:val="24"/>
          <w:szCs w:val="24"/>
        </w:rPr>
        <w:t xml:space="preserve">Порядок и формы </w:t>
      </w:r>
      <w:proofErr w:type="gramStart"/>
      <w:r w:rsidRPr="00507C94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507C94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E81AD9" w:rsidRPr="00507C94" w:rsidRDefault="00E81AD9" w:rsidP="00E81AD9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81AD9" w:rsidRPr="00507C94" w:rsidRDefault="00E81AD9" w:rsidP="00E81A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 xml:space="preserve">4.1. </w:t>
      </w:r>
      <w:proofErr w:type="gramStart"/>
      <w:r w:rsidRPr="00507C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7C94">
        <w:rPr>
          <w:rFonts w:ascii="Arial" w:hAnsi="Arial" w:cs="Arial"/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полнотой и качеством предоставления муниципальной услуги, осуществляет руководитель управления образования администрации Абанского района.</w:t>
      </w:r>
    </w:p>
    <w:p w:rsidR="00E81AD9" w:rsidRPr="00507C94" w:rsidRDefault="00E81AD9" w:rsidP="00E81A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4.2. Персональная ответственность специалистов, ответственных за исполнение административных процедур, закрепляется в их должностных инструкциях.</w:t>
      </w:r>
    </w:p>
    <w:p w:rsidR="00E81AD9" w:rsidRPr="00507C94" w:rsidRDefault="00E81AD9" w:rsidP="00E81A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 xml:space="preserve">4.3. </w:t>
      </w:r>
      <w:proofErr w:type="gramStart"/>
      <w:r w:rsidRPr="00507C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7C94">
        <w:rPr>
          <w:rFonts w:ascii="Arial" w:hAnsi="Arial" w:cs="Arial"/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включает в себя выявление и устранение нарушений прав заявителей на предоставление муниципальной услуги, рассмотрение, принятие решений и подготовку ответов на обращения заявителей, содержащие жалобы на решения, действие (бездействие) должностных лиц управления образования администрации Абанского района. </w:t>
      </w:r>
    </w:p>
    <w:p w:rsidR="00E81AD9" w:rsidRPr="00507C94" w:rsidRDefault="00E81AD9" w:rsidP="00E81AD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         4.4. </w:t>
      </w:r>
      <w:proofErr w:type="gramStart"/>
      <w:r w:rsidRPr="00507C94">
        <w:rPr>
          <w:rFonts w:ascii="Arial" w:hAnsi="Arial" w:cs="Arial"/>
          <w:sz w:val="24"/>
          <w:szCs w:val="24"/>
        </w:rPr>
        <w:t>В целях общественной проверки, анализа и общественной оценки контроль за полнотой и качеством предоставления муниципальной услуги со стороны граждан, их объединений и организаций осуществляется посредством рассмотрения в установленном законодательством Российской Федерации порядке поступивших в Управление образования индивидуальных или коллективных обращений.</w:t>
      </w:r>
      <w:proofErr w:type="gramEnd"/>
      <w:r w:rsidRPr="00507C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07C94">
        <w:rPr>
          <w:rFonts w:ascii="Arial" w:hAnsi="Arial" w:cs="Arial"/>
          <w:sz w:val="24"/>
          <w:szCs w:val="24"/>
        </w:rPr>
        <w:t>Управление образования обязано 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  <w:proofErr w:type="gramEnd"/>
    </w:p>
    <w:p w:rsidR="00E81AD9" w:rsidRPr="00507C94" w:rsidRDefault="00E81AD9" w:rsidP="00E81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1AD9" w:rsidRPr="00507C94" w:rsidRDefault="00E81AD9" w:rsidP="00E81AD9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507C94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81AD9" w:rsidRPr="00507C94" w:rsidRDefault="00E81AD9" w:rsidP="00E81AD9">
      <w:pPr>
        <w:spacing w:after="0" w:line="240" w:lineRule="auto"/>
        <w:ind w:left="360"/>
        <w:contextualSpacing/>
        <w:rPr>
          <w:rFonts w:ascii="Arial" w:hAnsi="Arial" w:cs="Arial"/>
          <w:b/>
          <w:sz w:val="24"/>
          <w:szCs w:val="24"/>
        </w:rPr>
      </w:pP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5.1. Заявитель </w:t>
      </w:r>
      <w:proofErr w:type="gramStart"/>
      <w:r w:rsidRPr="00507C94">
        <w:rPr>
          <w:rFonts w:ascii="Arial" w:hAnsi="Arial" w:cs="Arial"/>
          <w:sz w:val="24"/>
          <w:szCs w:val="24"/>
        </w:rPr>
        <w:t>имеет</w:t>
      </w:r>
      <w:proofErr w:type="gramEnd"/>
      <w:r w:rsidRPr="00507C94">
        <w:rPr>
          <w:rFonts w:ascii="Arial" w:hAnsi="Arial" w:cs="Arial"/>
          <w:sz w:val="24"/>
          <w:szCs w:val="24"/>
        </w:rPr>
        <w:t xml:space="preserve"> имеют право на обжалование в досудебном (внесудебном) порядке решений и действий (бездействия) Управления образования, действий (бездействия) и решений должностных лиц либо муниципальных служащих Управления образования, принимаемых при предоставлении муниципальной услуги.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5.2. Заявитель может обратиться с жалобой, в том числе в следующих случаях:</w:t>
      </w:r>
    </w:p>
    <w:p w:rsidR="00E81AD9" w:rsidRPr="00507C94" w:rsidRDefault="00E81AD9" w:rsidP="00E81AD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ab/>
        <w:t>1) нарушение срока регистрации заявления, прилагаемых к нему исполнительных документов;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3) требование у заявителя при предоставлении муниципальной услуги документов, не предусмотренных нормативными актами  РФ, нормативными правовыми актами субъектов РФ, муниципальными правовыми актами для предоставления муниципальной услуги;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7C94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  <w:proofErr w:type="gramEnd"/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7C94">
        <w:rPr>
          <w:rFonts w:ascii="Arial" w:hAnsi="Arial" w:cs="Arial"/>
          <w:sz w:val="24"/>
          <w:szCs w:val="24"/>
        </w:rPr>
        <w:t>7) отказ Управления образования, должностного лица Управления образования,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5.3. Исчерпывающий перечень оснований и случаев, в которых ответ на жалобу не дается.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5.3.1. В случае если в жалобе не </w:t>
      </w:r>
      <w:proofErr w:type="gramStart"/>
      <w:r w:rsidRPr="00507C94">
        <w:rPr>
          <w:rFonts w:ascii="Arial" w:hAnsi="Arial" w:cs="Arial"/>
          <w:sz w:val="24"/>
          <w:szCs w:val="24"/>
        </w:rPr>
        <w:t>указаны</w:t>
      </w:r>
      <w:proofErr w:type="gramEnd"/>
      <w:r w:rsidRPr="00507C94">
        <w:rPr>
          <w:rFonts w:ascii="Arial" w:hAnsi="Arial" w:cs="Arial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5.3.2. Управление образования, должностное лицо Управления образования,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взыскателю, направившему жалобу, о недоступности злоупотребления правом.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5.3.3. В случае если текст жалобы не поддается прочтению, ответ на жалобу не </w:t>
      </w:r>
      <w:proofErr w:type="gramStart"/>
      <w:r w:rsidRPr="00507C94">
        <w:rPr>
          <w:rFonts w:ascii="Arial" w:hAnsi="Arial" w:cs="Arial"/>
          <w:sz w:val="24"/>
          <w:szCs w:val="24"/>
        </w:rPr>
        <w:t>дается</w:t>
      </w:r>
      <w:proofErr w:type="gramEnd"/>
      <w:r w:rsidRPr="00507C94">
        <w:rPr>
          <w:rFonts w:ascii="Arial" w:hAnsi="Arial" w:cs="Arial"/>
          <w:sz w:val="24"/>
          <w:szCs w:val="24"/>
        </w:rPr>
        <w:t xml:space="preserve"> и она не подлежит направлению в орган местного самоуправления или должностному лицу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5.3.4. </w:t>
      </w:r>
      <w:proofErr w:type="gramStart"/>
      <w:r w:rsidRPr="00507C94">
        <w:rPr>
          <w:rFonts w:ascii="Arial" w:hAnsi="Arial" w:cs="Arial"/>
          <w:sz w:val="24"/>
          <w:szCs w:val="24"/>
        </w:rPr>
        <w:t>В случае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обязательства, руководитель Управления образования, или его заместитель, должностное лицо либо уполномоченное на то лицо вправе принять решение о безосновательности очередной жалобы и прекращении переписки с взыскателем по</w:t>
      </w:r>
      <w:proofErr w:type="gramEnd"/>
      <w:r w:rsidRPr="00507C94">
        <w:rPr>
          <w:rFonts w:ascii="Arial" w:hAnsi="Arial" w:cs="Arial"/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Управление образования, или одному и тому же должностному лицу. О данном решении уведомляется заявитель, направивший жалобу.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5.3.5.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жалоб, сообщается о невозможности дать ответ по существу поставленного в ней вопроса  в связи с недопустимостью разглашения указанных сведений.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5.4. </w:t>
      </w:r>
      <w:proofErr w:type="gramStart"/>
      <w:r w:rsidRPr="00507C94">
        <w:rPr>
          <w:rFonts w:ascii="Arial" w:hAnsi="Arial" w:cs="Arial"/>
          <w:sz w:val="24"/>
          <w:szCs w:val="24"/>
        </w:rPr>
        <w:t>Основанием для начала процедуры досудебного (внесудебного) обжалования является поступление в Управление образования, жалобы заявителя на решения и действия (бездействия) Управления образования, его должностных лиц (за исключением руководителя Управления образования, либо муниципальных служащих Управления образования, в письменной форме на бумажном носителе и в электронной форме.</w:t>
      </w:r>
      <w:proofErr w:type="gramEnd"/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lastRenderedPageBreak/>
        <w:t xml:space="preserve">5.5. Жалоба может быть направлена по почте, с использованием информационно-телекоммуникационной сети Интернет, официального интернет-сайта администрации Абанского района, а также может быть принята при личном приеме заявителя.  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5.6. Жалоба должна содержать: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1) наименование Управления образования, должностного лица Управления образования, либо муниципального служащего, решения и действия (бездействие) которых обжалуются;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7C94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Управления образования, должностного лица Управления образования,  либо муниципального служащего Управления образования;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Управления образования, должностного лица Управления образования, либо муниципального служащего Управления образования. Заявителем могут быть представлены документы (при наличии), подтверждающие доводы заявителя, либо их копии.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5.7.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5.8. </w:t>
      </w:r>
      <w:proofErr w:type="gramStart"/>
      <w:r w:rsidRPr="00507C94">
        <w:rPr>
          <w:rFonts w:ascii="Arial" w:hAnsi="Arial" w:cs="Arial"/>
          <w:sz w:val="24"/>
          <w:szCs w:val="24"/>
        </w:rPr>
        <w:t>Жалоба, поступившая в Управление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образования, должностного лица Управления образования,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507C94">
        <w:rPr>
          <w:rFonts w:ascii="Arial" w:hAnsi="Arial" w:cs="Arial"/>
          <w:sz w:val="24"/>
          <w:szCs w:val="24"/>
        </w:rPr>
        <w:t xml:space="preserve"> со дня ее регистрации.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5.9. По результатам рассмотрения жалобы Управления образования, принимает одно из следующих решений: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07C94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решения, исправления допущенных Управлением образования,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  <w:proofErr w:type="gramEnd"/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>5.10. Не позднее дня, следующего за днем принятия решения, указанного в пункте 5.9.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1AD9" w:rsidRPr="00507C94" w:rsidRDefault="00E81AD9" w:rsidP="00E81A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C94">
        <w:rPr>
          <w:rFonts w:ascii="Arial" w:hAnsi="Arial" w:cs="Arial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507C94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507C94">
        <w:rPr>
          <w:rFonts w:ascii="Arial" w:hAnsi="Arial" w:cs="Arial"/>
          <w:sz w:val="24"/>
          <w:szCs w:val="24"/>
        </w:rPr>
        <w:t xml:space="preserve"> или преступления руководитель Управления образования, либо его заместителя незамедлительно направляет имеющиеся материалы в органы прокуратуры.</w: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1AD9" w:rsidRPr="00507C94" w:rsidRDefault="00E81AD9" w:rsidP="00E81AD9">
      <w:pPr>
        <w:spacing w:after="0" w:line="240" w:lineRule="auto"/>
        <w:ind w:left="4820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E81AD9" w:rsidRPr="00507C94" w:rsidRDefault="00E81AD9" w:rsidP="00E81AD9">
      <w:pPr>
        <w:spacing w:after="0" w:line="240" w:lineRule="auto"/>
        <w:ind w:left="4820"/>
        <w:rPr>
          <w:rFonts w:ascii="Arial" w:hAnsi="Arial" w:cs="Arial"/>
          <w:sz w:val="24"/>
          <w:szCs w:val="24"/>
          <w:lang w:eastAsia="ru-RU"/>
        </w:rPr>
      </w:pPr>
      <w:r w:rsidRPr="00507C94">
        <w:rPr>
          <w:rFonts w:ascii="Arial" w:hAnsi="Arial" w:cs="Arial"/>
          <w:sz w:val="24"/>
          <w:szCs w:val="24"/>
          <w:lang w:eastAsia="ru-RU"/>
        </w:rPr>
        <w:lastRenderedPageBreak/>
        <w:t>к административному регламенту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E81AD9" w:rsidRPr="00507C94" w:rsidRDefault="00E81AD9" w:rsidP="00E81AD9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81AD9" w:rsidRPr="00507C94" w:rsidRDefault="00E81AD9" w:rsidP="00E81AD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07C94">
        <w:rPr>
          <w:rFonts w:ascii="Arial" w:hAnsi="Arial" w:cs="Arial"/>
          <w:b/>
          <w:sz w:val="24"/>
          <w:szCs w:val="24"/>
          <w:lang w:eastAsia="ru-RU"/>
        </w:rPr>
        <w:t>БЛОК-СХЕМА</w:t>
      </w:r>
      <w:r w:rsidRPr="00507C94">
        <w:rPr>
          <w:rFonts w:ascii="Arial" w:hAnsi="Arial" w:cs="Arial"/>
          <w:b/>
          <w:sz w:val="24"/>
          <w:szCs w:val="24"/>
          <w:lang w:eastAsia="ru-RU"/>
        </w:rPr>
        <w:br/>
      </w:r>
      <w:r w:rsidRPr="00507C94">
        <w:rPr>
          <w:rFonts w:ascii="Arial" w:hAnsi="Arial" w:cs="Arial"/>
          <w:b/>
          <w:bCs/>
          <w:sz w:val="24"/>
          <w:szCs w:val="24"/>
          <w:lang w:eastAsia="ru-RU"/>
        </w:rPr>
        <w:t xml:space="preserve">предоставления управлением образования </w:t>
      </w:r>
    </w:p>
    <w:p w:rsidR="00E81AD9" w:rsidRPr="00507C94" w:rsidRDefault="00E81AD9" w:rsidP="00E81AD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07C94">
        <w:rPr>
          <w:rFonts w:ascii="Arial" w:hAnsi="Arial" w:cs="Arial"/>
          <w:b/>
          <w:bCs/>
          <w:sz w:val="24"/>
          <w:szCs w:val="24"/>
          <w:lang w:eastAsia="ru-RU"/>
        </w:rPr>
        <w:t>администрации Абанского района</w:t>
      </w:r>
    </w:p>
    <w:p w:rsidR="00E81AD9" w:rsidRPr="00507C94" w:rsidRDefault="00E81AD9" w:rsidP="00E81AD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507C94">
        <w:rPr>
          <w:rFonts w:ascii="Arial" w:hAnsi="Arial" w:cs="Arial"/>
          <w:b/>
          <w:bCs/>
          <w:sz w:val="24"/>
          <w:szCs w:val="24"/>
          <w:lang w:eastAsia="ru-RU"/>
        </w:rPr>
        <w:t>муниципальной услуги по «Предоставлению информации о текущей успеваемости учащегося, ведению электронного дневника и электронного журнала успеваемости»</w:t>
      </w:r>
    </w:p>
    <w:p w:rsidR="00E81AD9" w:rsidRPr="00507C94" w:rsidRDefault="00E81AD9" w:rsidP="00E81AD9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507C94">
        <w:rPr>
          <w:rFonts w:ascii="Arial" w:hAnsi="Arial" w:cs="Arial"/>
          <w:b/>
          <w:bCs/>
          <w:sz w:val="24"/>
          <w:szCs w:val="24"/>
        </w:rPr>
        <w:t>электронного дневника и электронного журнала успеваемости»</w:t>
      </w:r>
    </w:p>
    <w:p w:rsidR="00E81AD9" w:rsidRPr="00507C94" w:rsidRDefault="00535D8E" w:rsidP="00E81AD9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pict>
          <v:rect id="_x0000_s1026" style="position:absolute;left:0;text-align:left;margin-left:1in;margin-top:2.4pt;width:315pt;height:89.45pt;z-index:251659264">
            <v:textbox>
              <w:txbxContent>
                <w:p w:rsidR="00E81AD9" w:rsidRPr="00507C94" w:rsidRDefault="00E81AD9" w:rsidP="00E81AD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07C94">
                    <w:rPr>
                      <w:rFonts w:ascii="Arial" w:hAnsi="Arial" w:cs="Arial"/>
                      <w:sz w:val="24"/>
                      <w:szCs w:val="24"/>
                    </w:rPr>
                    <w:t>Обращение за предоставлением информации о текущей успеваемости учащегося, ведение электронного дневника и электронного журнала успеваемости (личное обращение, через информационную систему, с помощью почтовых отправлений)</w:t>
                  </w:r>
                </w:p>
              </w:txbxContent>
            </v:textbox>
          </v:rect>
        </w:pict>
      </w:r>
    </w:p>
    <w:p w:rsidR="00E81AD9" w:rsidRPr="00507C94" w:rsidRDefault="00E81AD9" w:rsidP="00E81AD9">
      <w:pPr>
        <w:jc w:val="right"/>
        <w:rPr>
          <w:rFonts w:ascii="Arial" w:hAnsi="Arial" w:cs="Arial"/>
          <w:i/>
          <w:iCs/>
          <w:sz w:val="24"/>
          <w:szCs w:val="24"/>
        </w:rPr>
      </w:pPr>
    </w:p>
    <w:p w:rsidR="00E81AD9" w:rsidRPr="00507C94" w:rsidRDefault="00E81AD9" w:rsidP="00E81AD9">
      <w:pPr>
        <w:rPr>
          <w:rFonts w:ascii="Arial" w:hAnsi="Arial" w:cs="Arial"/>
          <w:iCs/>
          <w:sz w:val="24"/>
          <w:szCs w:val="24"/>
        </w:rPr>
      </w:pPr>
    </w:p>
    <w:p w:rsidR="00E81AD9" w:rsidRPr="00507C94" w:rsidRDefault="00535D8E" w:rsidP="00E81AD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pict>
          <v:rect id="_x0000_s1027" style="position:absolute;margin-left:135pt;margin-top:20.9pt;width:180pt;height:27pt;z-index:251660288">
            <v:textbox style="mso-next-textbox:#_x0000_s1027">
              <w:txbxContent>
                <w:p w:rsidR="00E81AD9" w:rsidRPr="00507C94" w:rsidRDefault="00E81AD9" w:rsidP="00E81AD9">
                  <w:pPr>
                    <w:rPr>
                      <w:rFonts w:ascii="Arial" w:hAnsi="Arial" w:cs="Arial"/>
                    </w:rPr>
                  </w:pPr>
                  <w:r w:rsidRPr="00507C94">
                    <w:rPr>
                      <w:rFonts w:ascii="Arial" w:hAnsi="Arial" w:cs="Arial"/>
                    </w:rPr>
                    <w:t>Проверка корректности запроса</w:t>
                  </w:r>
                </w:p>
              </w:txbxContent>
            </v:textbox>
          </v:rect>
        </w:pict>
      </w:r>
      <w:r w:rsidRPr="00535D8E">
        <w:rPr>
          <w:rFonts w:ascii="Arial" w:hAnsi="Arial" w:cs="Arial"/>
          <w:iCs/>
          <w:noProof/>
          <w:sz w:val="24"/>
          <w:szCs w:val="24"/>
        </w:rPr>
        <w:pict>
          <v:line id="_x0000_s1030" style="position:absolute;z-index:251663360" from="225pt,2.9pt" to="225pt,20.9pt"/>
        </w:pict>
      </w:r>
    </w:p>
    <w:p w:rsidR="00E81AD9" w:rsidRPr="00507C94" w:rsidRDefault="00535D8E" w:rsidP="00E81AD9">
      <w:pPr>
        <w:jc w:val="right"/>
        <w:rPr>
          <w:rFonts w:ascii="Arial" w:hAnsi="Arial" w:cs="Arial"/>
          <w:i/>
          <w:iCs/>
          <w:sz w:val="24"/>
          <w:szCs w:val="24"/>
        </w:rPr>
      </w:pPr>
      <w:bookmarkStart w:id="0" w:name="_GoBack"/>
      <w:bookmarkEnd w:id="0"/>
      <w:r w:rsidRPr="00535D8E">
        <w:rPr>
          <w:rFonts w:ascii="Arial" w:hAnsi="Arial" w:cs="Arial"/>
          <w:noProof/>
          <w:sz w:val="24"/>
          <w:szCs w:val="24"/>
        </w:rPr>
        <w:pict>
          <v:line id="_x0000_s1031" style="position:absolute;left:0;text-align:left;z-index:251664384" from="225pt,18.25pt" to="225pt,48.75pt"/>
        </w:pic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507C9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Нет основания для отказа</w:t>
      </w:r>
      <w:proofErr w:type="gramStart"/>
      <w:r w:rsidRPr="00507C94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Е</w:t>
      </w:r>
      <w:proofErr w:type="gramEnd"/>
      <w:r w:rsidRPr="00507C94">
        <w:rPr>
          <w:rFonts w:ascii="Arial" w:hAnsi="Arial" w:cs="Arial"/>
          <w:color w:val="000000"/>
          <w:sz w:val="24"/>
          <w:szCs w:val="24"/>
          <w:lang w:eastAsia="ru-RU"/>
        </w:rPr>
        <w:t>сть основания для отказа</w:t>
      </w:r>
    </w:p>
    <w:p w:rsidR="00E81AD9" w:rsidRPr="00507C94" w:rsidRDefault="00535D8E" w:rsidP="00E81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line id="_x0000_s1034" style="position:absolute;z-index:251667456" from="5in,5.3pt" to="5in,23.3pt"/>
        </w:pic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line id="_x0000_s1033" style="position:absolute;z-index:251666432" from="81pt,5.3pt" to="81pt,23.3pt"/>
        </w:pic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line id="_x0000_s1032" style="position:absolute;z-index:251665408" from="81pt,5.3pt" to="5in,5.3pt"/>
        </w:pict>
      </w:r>
    </w:p>
    <w:p w:rsidR="00E81AD9" w:rsidRPr="00507C94" w:rsidRDefault="00535D8E" w:rsidP="00E81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rect id="_x0000_s1029" style="position:absolute;margin-left:252pt;margin-top:7.2pt;width:207pt;height:36pt;z-index:251662336">
            <v:textbox>
              <w:txbxContent>
                <w:p w:rsidR="00E81AD9" w:rsidRPr="00507C94" w:rsidRDefault="00E81AD9" w:rsidP="00E81AD9">
                  <w:pPr>
                    <w:jc w:val="center"/>
                    <w:rPr>
                      <w:rFonts w:ascii="Arial" w:hAnsi="Arial" w:cs="Arial"/>
                    </w:rPr>
                  </w:pPr>
                  <w:r w:rsidRPr="00507C94">
                    <w:rPr>
                      <w:rFonts w:ascii="Arial" w:hAnsi="Arial" w:cs="Arial"/>
                    </w:rPr>
                    <w:t>Получение справки об отказе в предоставлении информации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pict>
          <v:rect id="_x0000_s1028" style="position:absolute;margin-left:-18pt;margin-top:7.2pt;width:3in;height:36pt;z-index:251661312">
            <v:textbox>
              <w:txbxContent>
                <w:p w:rsidR="00E81AD9" w:rsidRPr="00507C94" w:rsidRDefault="00E81AD9" w:rsidP="00E81AD9">
                  <w:pPr>
                    <w:jc w:val="center"/>
                    <w:rPr>
                      <w:rFonts w:ascii="Arial" w:hAnsi="Arial" w:cs="Arial"/>
                    </w:rPr>
                  </w:pPr>
                  <w:r w:rsidRPr="00507C94">
                    <w:rPr>
                      <w:rFonts w:ascii="Arial" w:hAnsi="Arial" w:cs="Arial"/>
                    </w:rPr>
                    <w:t>Получение запрашиваемой информации</w:t>
                  </w:r>
                </w:p>
              </w:txbxContent>
            </v:textbox>
          </v:rect>
        </w:pict>
      </w:r>
    </w:p>
    <w:p w:rsidR="00E81AD9" w:rsidRPr="00507C94" w:rsidRDefault="00E81AD9" w:rsidP="00E81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81AD9" w:rsidRPr="00507C94" w:rsidRDefault="00E81AD9" w:rsidP="005325E0">
      <w:pPr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sectPr w:rsidR="00E81AD9" w:rsidRPr="00507C94" w:rsidSect="00451C1B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79E"/>
    <w:multiLevelType w:val="multilevel"/>
    <w:tmpl w:val="48B8316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35414EA2"/>
    <w:multiLevelType w:val="hybridMultilevel"/>
    <w:tmpl w:val="A4805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116D86"/>
    <w:multiLevelType w:val="hybridMultilevel"/>
    <w:tmpl w:val="DC38E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885B76"/>
    <w:multiLevelType w:val="hybridMultilevel"/>
    <w:tmpl w:val="294A6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E3241"/>
    <w:rsid w:val="00002658"/>
    <w:rsid w:val="000A36A5"/>
    <w:rsid w:val="000E07FF"/>
    <w:rsid w:val="002E2B79"/>
    <w:rsid w:val="003403B7"/>
    <w:rsid w:val="00373C1B"/>
    <w:rsid w:val="00385C04"/>
    <w:rsid w:val="004261C2"/>
    <w:rsid w:val="00451C1B"/>
    <w:rsid w:val="00507C94"/>
    <w:rsid w:val="005325E0"/>
    <w:rsid w:val="00535D8E"/>
    <w:rsid w:val="006E3241"/>
    <w:rsid w:val="009450AB"/>
    <w:rsid w:val="00B86240"/>
    <w:rsid w:val="00BD5251"/>
    <w:rsid w:val="00C10CBE"/>
    <w:rsid w:val="00C957BD"/>
    <w:rsid w:val="00D419FC"/>
    <w:rsid w:val="00D715DC"/>
    <w:rsid w:val="00D747CD"/>
    <w:rsid w:val="00E81AD9"/>
    <w:rsid w:val="00EA7E69"/>
    <w:rsid w:val="00EF5690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41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A3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2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2017-09-21T08:41:00Z</cp:lastPrinted>
  <dcterms:created xsi:type="dcterms:W3CDTF">2017-08-11T07:55:00Z</dcterms:created>
  <dcterms:modified xsi:type="dcterms:W3CDTF">2017-09-25T02:18:00Z</dcterms:modified>
</cp:coreProperties>
</file>