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193166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931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60980" w:rsidRDefault="00187036" w:rsidP="00F53EE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705CEE">
        <w:rPr>
          <w:rFonts w:ascii="Times New Roman" w:hAnsi="Times New Roman" w:cs="Times New Roman"/>
          <w:sz w:val="28"/>
          <w:szCs w:val="28"/>
        </w:rPr>
        <w:t>01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25029F">
        <w:rPr>
          <w:rFonts w:ascii="Times New Roman" w:hAnsi="Times New Roman" w:cs="Times New Roman"/>
          <w:sz w:val="28"/>
          <w:szCs w:val="28"/>
        </w:rPr>
        <w:t>9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705CEE">
        <w:rPr>
          <w:rFonts w:ascii="Times New Roman" w:hAnsi="Times New Roman" w:cs="Times New Roman"/>
          <w:sz w:val="28"/>
          <w:szCs w:val="28"/>
        </w:rPr>
        <w:t>311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60980">
        <w:rPr>
          <w:rFonts w:ascii="Times New Roman" w:hAnsi="Times New Roman" w:cs="Times New Roman"/>
          <w:sz w:val="28"/>
          <w:szCs w:val="28"/>
        </w:rPr>
        <w:t>ов</w:t>
      </w:r>
      <w:r w:rsidR="0039596A" w:rsidRPr="00F768E2">
        <w:rPr>
          <w:rFonts w:ascii="Times New Roman" w:hAnsi="Times New Roman" w:cs="Times New Roman"/>
          <w:sz w:val="28"/>
          <w:szCs w:val="28"/>
        </w:rPr>
        <w:t>, расположенн</w:t>
      </w:r>
      <w:r w:rsidR="00060980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по </w:t>
      </w:r>
      <w:r w:rsidR="0006098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9596A" w:rsidRPr="004A644A">
        <w:rPr>
          <w:rFonts w:ascii="Times New Roman" w:hAnsi="Times New Roman" w:cs="Times New Roman"/>
          <w:sz w:val="28"/>
          <w:szCs w:val="28"/>
        </w:rPr>
        <w:t>адрес</w:t>
      </w:r>
      <w:r w:rsidR="00060980">
        <w:rPr>
          <w:rFonts w:ascii="Times New Roman" w:hAnsi="Times New Roman" w:cs="Times New Roman"/>
          <w:sz w:val="28"/>
          <w:szCs w:val="28"/>
        </w:rPr>
        <w:t>ам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CBE" w:rsidRPr="00231CBE" w:rsidRDefault="00060980" w:rsidP="00D2419F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CBE" w:rsidRPr="00231CBE">
        <w:rPr>
          <w:rFonts w:ascii="Times New Roman" w:hAnsi="Times New Roman" w:cs="Times New Roman"/>
          <w:sz w:val="28"/>
          <w:szCs w:val="28"/>
        </w:rPr>
        <w:t>адрес (местоположение): Росси</w:t>
      </w:r>
      <w:r w:rsidR="000D5F54">
        <w:rPr>
          <w:rFonts w:ascii="Times New Roman" w:hAnsi="Times New Roman" w:cs="Times New Roman"/>
          <w:sz w:val="28"/>
          <w:szCs w:val="28"/>
        </w:rPr>
        <w:t>йская Федерация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, Красноярский край, Абанский район, </w:t>
      </w:r>
      <w:proofErr w:type="spellStart"/>
      <w:r w:rsidR="000D5F54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="000D5F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, </w:t>
      </w:r>
      <w:r w:rsidR="000D5F54">
        <w:rPr>
          <w:rFonts w:ascii="Times New Roman" w:hAnsi="Times New Roman" w:cs="Times New Roman"/>
          <w:sz w:val="28"/>
          <w:szCs w:val="28"/>
        </w:rPr>
        <w:t xml:space="preserve">п. Почет, ул. Комсомольская, земельный участок 7, 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категория земель - земли </w:t>
      </w:r>
      <w:r w:rsidR="000D5F5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0D5F54">
        <w:rPr>
          <w:rFonts w:ascii="Times New Roman" w:eastAsia="Calibri" w:hAnsi="Times New Roman" w:cs="Times New Roman"/>
          <w:sz w:val="28"/>
          <w:szCs w:val="28"/>
          <w:lang w:eastAsia="en-US"/>
        </w:rPr>
        <w:t>для ведения личного подсобного хозяйства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A32A9">
        <w:rPr>
          <w:rFonts w:ascii="Times New Roman" w:hAnsi="Times New Roman" w:cs="Times New Roman"/>
          <w:sz w:val="28"/>
          <w:szCs w:val="28"/>
        </w:rPr>
        <w:t>1500</w:t>
      </w:r>
      <w:r w:rsidR="00231CBE" w:rsidRPr="00231CBE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0D5F54">
        <w:rPr>
          <w:rFonts w:ascii="Times New Roman" w:hAnsi="Times New Roman" w:cs="Times New Roman"/>
          <w:sz w:val="28"/>
          <w:szCs w:val="28"/>
        </w:rPr>
        <w:t>3101001</w:t>
      </w:r>
      <w:r w:rsidR="00231CBE" w:rsidRPr="00231CBE">
        <w:rPr>
          <w:rFonts w:ascii="Times New Roman" w:hAnsi="Times New Roman" w:cs="Times New Roman"/>
          <w:sz w:val="28"/>
          <w:szCs w:val="28"/>
        </w:rPr>
        <w:t>:</w:t>
      </w:r>
      <w:r w:rsidR="000D5F54">
        <w:rPr>
          <w:rFonts w:ascii="Times New Roman" w:hAnsi="Times New Roman" w:cs="Times New Roman"/>
          <w:sz w:val="28"/>
          <w:szCs w:val="28"/>
        </w:rPr>
        <w:t>1222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, сроком аренды на </w:t>
      </w:r>
      <w:r w:rsidR="000D5F54">
        <w:rPr>
          <w:rFonts w:ascii="Times New Roman" w:hAnsi="Times New Roman" w:cs="Times New Roman"/>
          <w:sz w:val="28"/>
          <w:szCs w:val="28"/>
        </w:rPr>
        <w:t>20</w:t>
      </w:r>
      <w:r w:rsidR="00231CBE" w:rsidRPr="00231CB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31CBE" w:rsidRPr="00231CBE" w:rsidRDefault="00231CBE" w:rsidP="00231C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1CBE">
        <w:rPr>
          <w:rFonts w:ascii="Times New Roman" w:hAnsi="Times New Roman" w:cs="Times New Roman"/>
          <w:sz w:val="28"/>
          <w:szCs w:val="28"/>
        </w:rPr>
        <w:tab/>
        <w:t xml:space="preserve">адрес (местоположение): Россия, Красноярский край, Абанский район, </w:t>
      </w:r>
      <w:r w:rsidR="00AD1079">
        <w:rPr>
          <w:rFonts w:ascii="Times New Roman" w:hAnsi="Times New Roman" w:cs="Times New Roman"/>
          <w:sz w:val="28"/>
          <w:szCs w:val="28"/>
        </w:rPr>
        <w:t>п. Абан, ул. Солнечная, 67</w:t>
      </w:r>
      <w:r w:rsidRPr="00231CBE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AD10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31CB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AD1079">
        <w:rPr>
          <w:rFonts w:ascii="Times New Roman" w:eastAsia="Calibri" w:hAnsi="Times New Roman" w:cs="Times New Roman"/>
          <w:sz w:val="28"/>
          <w:szCs w:val="28"/>
          <w:lang w:eastAsia="en-US"/>
        </w:rPr>
        <w:t>для индивидуального жилищного строительства</w:t>
      </w:r>
      <w:r w:rsidRPr="00231CB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1079">
        <w:rPr>
          <w:rFonts w:ascii="Times New Roman" w:hAnsi="Times New Roman" w:cs="Times New Roman"/>
          <w:sz w:val="28"/>
          <w:szCs w:val="28"/>
        </w:rPr>
        <w:t>1500</w:t>
      </w:r>
      <w:r w:rsidRPr="00231CBE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AD1079">
        <w:rPr>
          <w:rFonts w:ascii="Times New Roman" w:hAnsi="Times New Roman" w:cs="Times New Roman"/>
          <w:sz w:val="28"/>
          <w:szCs w:val="28"/>
        </w:rPr>
        <w:t>2102062</w:t>
      </w:r>
      <w:r w:rsidRPr="00231CBE">
        <w:rPr>
          <w:rFonts w:ascii="Times New Roman" w:hAnsi="Times New Roman" w:cs="Times New Roman"/>
          <w:sz w:val="28"/>
          <w:szCs w:val="28"/>
        </w:rPr>
        <w:t>:</w:t>
      </w:r>
      <w:r w:rsidR="00AD1079">
        <w:rPr>
          <w:rFonts w:ascii="Times New Roman" w:hAnsi="Times New Roman" w:cs="Times New Roman"/>
          <w:sz w:val="28"/>
          <w:szCs w:val="28"/>
        </w:rPr>
        <w:t>190</w:t>
      </w:r>
      <w:r w:rsidRPr="00231CBE">
        <w:rPr>
          <w:rFonts w:ascii="Times New Roman" w:hAnsi="Times New Roman" w:cs="Times New Roman"/>
          <w:sz w:val="28"/>
          <w:szCs w:val="28"/>
        </w:rPr>
        <w:t xml:space="preserve">, сроком аренды на </w:t>
      </w:r>
      <w:r w:rsidR="00AD1079">
        <w:rPr>
          <w:rFonts w:ascii="Times New Roman" w:hAnsi="Times New Roman" w:cs="Times New Roman"/>
          <w:sz w:val="28"/>
          <w:szCs w:val="28"/>
        </w:rPr>
        <w:t>20</w:t>
      </w:r>
      <w:r w:rsidRPr="00231CBE">
        <w:rPr>
          <w:rFonts w:ascii="Times New Roman" w:hAnsi="Times New Roman" w:cs="Times New Roman"/>
          <w:sz w:val="28"/>
          <w:szCs w:val="28"/>
        </w:rPr>
        <w:t xml:space="preserve"> лет. В отношении земельного участка действуют следующие ограничения (обременения): предусмотренные статьями 56, 56.1 Земельного кодекса Российской</w:t>
      </w:r>
      <w:r w:rsidR="00C35929">
        <w:rPr>
          <w:rFonts w:ascii="Times New Roman" w:hAnsi="Times New Roman" w:cs="Times New Roman"/>
          <w:sz w:val="28"/>
          <w:szCs w:val="28"/>
        </w:rPr>
        <w:t xml:space="preserve"> Федерации: срок действия с 02.10</w:t>
      </w:r>
      <w:r w:rsidRPr="00231CBE">
        <w:rPr>
          <w:rFonts w:ascii="Times New Roman" w:hAnsi="Times New Roman" w:cs="Times New Roman"/>
          <w:sz w:val="28"/>
          <w:szCs w:val="28"/>
        </w:rPr>
        <w:t>.201</w:t>
      </w:r>
      <w:r w:rsidR="00C35929">
        <w:rPr>
          <w:rFonts w:ascii="Times New Roman" w:hAnsi="Times New Roman" w:cs="Times New Roman"/>
          <w:sz w:val="28"/>
          <w:szCs w:val="28"/>
        </w:rPr>
        <w:t>3</w:t>
      </w:r>
      <w:r w:rsidRPr="00231CBE">
        <w:rPr>
          <w:rFonts w:ascii="Times New Roman" w:hAnsi="Times New Roman" w:cs="Times New Roman"/>
          <w:sz w:val="28"/>
          <w:szCs w:val="28"/>
        </w:rPr>
        <w:t xml:space="preserve">; </w:t>
      </w:r>
      <w:r w:rsidR="00C35929">
        <w:rPr>
          <w:rFonts w:ascii="Times New Roman" w:hAnsi="Times New Roman" w:cs="Times New Roman"/>
          <w:sz w:val="28"/>
          <w:szCs w:val="28"/>
        </w:rPr>
        <w:t>лица (объекты недвижимости), в пользу которых (в связи с которыми) установлены ограничения (обременения): Краевое государственное казенное учреждение «Управление автомобильных дорог по Красноярскому краю»</w:t>
      </w:r>
      <w:r w:rsidRPr="00231CBE">
        <w:rPr>
          <w:rFonts w:ascii="Times New Roman" w:hAnsi="Times New Roman" w:cs="Times New Roman"/>
          <w:sz w:val="28"/>
          <w:szCs w:val="28"/>
        </w:rPr>
        <w:t>.</w:t>
      </w:r>
    </w:p>
    <w:p w:rsidR="001E6C1B" w:rsidRPr="00A06EE9" w:rsidRDefault="001A6271" w:rsidP="007757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759A7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опубликования извещения с </w:t>
      </w:r>
      <w:r w:rsidR="00240C15">
        <w:rPr>
          <w:rFonts w:ascii="Times New Roman" w:hAnsi="Times New Roman" w:cs="Times New Roman"/>
          <w:sz w:val="28"/>
          <w:szCs w:val="28"/>
        </w:rPr>
        <w:t>04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240C15">
        <w:rPr>
          <w:rFonts w:ascii="Times New Roman" w:hAnsi="Times New Roman" w:cs="Times New Roman"/>
          <w:sz w:val="28"/>
          <w:szCs w:val="28"/>
        </w:rPr>
        <w:t>9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240C15">
        <w:rPr>
          <w:rFonts w:ascii="Times New Roman" w:hAnsi="Times New Roman" w:cs="Times New Roman"/>
          <w:sz w:val="28"/>
          <w:szCs w:val="28"/>
        </w:rPr>
        <w:t>05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240C15">
        <w:rPr>
          <w:rFonts w:ascii="Times New Roman" w:hAnsi="Times New Roman" w:cs="Times New Roman"/>
          <w:sz w:val="28"/>
          <w:szCs w:val="28"/>
        </w:rPr>
        <w:t>10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p w:rsidR="00057724" w:rsidRPr="00816326" w:rsidRDefault="00057724">
      <w:pPr>
        <w:rPr>
          <w:sz w:val="28"/>
          <w:szCs w:val="28"/>
        </w:rPr>
      </w:pPr>
    </w:p>
    <w:sectPr w:rsidR="00057724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07C4B"/>
    <w:rsid w:val="00057724"/>
    <w:rsid w:val="00060980"/>
    <w:rsid w:val="00073FFF"/>
    <w:rsid w:val="00074A55"/>
    <w:rsid w:val="0009437C"/>
    <w:rsid w:val="000960B2"/>
    <w:rsid w:val="00096AE3"/>
    <w:rsid w:val="00097F8E"/>
    <w:rsid w:val="000A58F7"/>
    <w:rsid w:val="000B0EA5"/>
    <w:rsid w:val="000C4FB1"/>
    <w:rsid w:val="000D26EA"/>
    <w:rsid w:val="000D5F54"/>
    <w:rsid w:val="00116AE6"/>
    <w:rsid w:val="00154BEA"/>
    <w:rsid w:val="00155D7C"/>
    <w:rsid w:val="00166428"/>
    <w:rsid w:val="001808FB"/>
    <w:rsid w:val="001819AB"/>
    <w:rsid w:val="00187036"/>
    <w:rsid w:val="00193166"/>
    <w:rsid w:val="00194138"/>
    <w:rsid w:val="001A00E4"/>
    <w:rsid w:val="001A6271"/>
    <w:rsid w:val="001B74EA"/>
    <w:rsid w:val="001C07A6"/>
    <w:rsid w:val="001C14D7"/>
    <w:rsid w:val="001C25C1"/>
    <w:rsid w:val="001D6DA7"/>
    <w:rsid w:val="001E6C1B"/>
    <w:rsid w:val="00221E23"/>
    <w:rsid w:val="00231CBE"/>
    <w:rsid w:val="00240C15"/>
    <w:rsid w:val="0025029F"/>
    <w:rsid w:val="00261BEE"/>
    <w:rsid w:val="0026245A"/>
    <w:rsid w:val="00292333"/>
    <w:rsid w:val="002A7DA3"/>
    <w:rsid w:val="002B6119"/>
    <w:rsid w:val="002B75D3"/>
    <w:rsid w:val="002C0BC7"/>
    <w:rsid w:val="002C347F"/>
    <w:rsid w:val="002C7178"/>
    <w:rsid w:val="002D67F9"/>
    <w:rsid w:val="002E25DB"/>
    <w:rsid w:val="0030011E"/>
    <w:rsid w:val="00305B45"/>
    <w:rsid w:val="0031414C"/>
    <w:rsid w:val="00334C1E"/>
    <w:rsid w:val="0033703E"/>
    <w:rsid w:val="00354785"/>
    <w:rsid w:val="003766CB"/>
    <w:rsid w:val="003926D0"/>
    <w:rsid w:val="00392DBF"/>
    <w:rsid w:val="0039596A"/>
    <w:rsid w:val="003A0FB8"/>
    <w:rsid w:val="003C162B"/>
    <w:rsid w:val="003E68A4"/>
    <w:rsid w:val="0040008B"/>
    <w:rsid w:val="004027CB"/>
    <w:rsid w:val="00425E8F"/>
    <w:rsid w:val="00435E62"/>
    <w:rsid w:val="00453135"/>
    <w:rsid w:val="0048106B"/>
    <w:rsid w:val="00496145"/>
    <w:rsid w:val="004A644A"/>
    <w:rsid w:val="004D6B28"/>
    <w:rsid w:val="004E59C1"/>
    <w:rsid w:val="005029A5"/>
    <w:rsid w:val="0051238C"/>
    <w:rsid w:val="00530883"/>
    <w:rsid w:val="005461D3"/>
    <w:rsid w:val="00585A47"/>
    <w:rsid w:val="005B58DF"/>
    <w:rsid w:val="005B6831"/>
    <w:rsid w:val="005C0304"/>
    <w:rsid w:val="005C27E7"/>
    <w:rsid w:val="005D7907"/>
    <w:rsid w:val="005E6102"/>
    <w:rsid w:val="005F1A46"/>
    <w:rsid w:val="005F2E9A"/>
    <w:rsid w:val="00616AD8"/>
    <w:rsid w:val="00637BB5"/>
    <w:rsid w:val="0065284A"/>
    <w:rsid w:val="00666DDC"/>
    <w:rsid w:val="00673772"/>
    <w:rsid w:val="006812F7"/>
    <w:rsid w:val="006840B5"/>
    <w:rsid w:val="00684245"/>
    <w:rsid w:val="0069427F"/>
    <w:rsid w:val="00695B2A"/>
    <w:rsid w:val="006B35C5"/>
    <w:rsid w:val="006F3095"/>
    <w:rsid w:val="00702578"/>
    <w:rsid w:val="00705CEE"/>
    <w:rsid w:val="007465F8"/>
    <w:rsid w:val="00754781"/>
    <w:rsid w:val="00760F7E"/>
    <w:rsid w:val="00775226"/>
    <w:rsid w:val="007757E5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759A7"/>
    <w:rsid w:val="009A728C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5228D"/>
    <w:rsid w:val="00A54ABD"/>
    <w:rsid w:val="00A66A1A"/>
    <w:rsid w:val="00A76AAB"/>
    <w:rsid w:val="00A82067"/>
    <w:rsid w:val="00AB6BBF"/>
    <w:rsid w:val="00AD1079"/>
    <w:rsid w:val="00AD368A"/>
    <w:rsid w:val="00AE1BA7"/>
    <w:rsid w:val="00AE51C6"/>
    <w:rsid w:val="00AE78DB"/>
    <w:rsid w:val="00AF2269"/>
    <w:rsid w:val="00B0065C"/>
    <w:rsid w:val="00B009EE"/>
    <w:rsid w:val="00B1503A"/>
    <w:rsid w:val="00BA32A9"/>
    <w:rsid w:val="00BA45F5"/>
    <w:rsid w:val="00BA5D83"/>
    <w:rsid w:val="00BA6C3C"/>
    <w:rsid w:val="00BC2D16"/>
    <w:rsid w:val="00BF0F4B"/>
    <w:rsid w:val="00C07DBD"/>
    <w:rsid w:val="00C17AB0"/>
    <w:rsid w:val="00C35929"/>
    <w:rsid w:val="00C363F2"/>
    <w:rsid w:val="00C45344"/>
    <w:rsid w:val="00C70553"/>
    <w:rsid w:val="00C80E0B"/>
    <w:rsid w:val="00C93C88"/>
    <w:rsid w:val="00CB597B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2419F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3D3D"/>
    <w:rsid w:val="00DC433D"/>
    <w:rsid w:val="00DD27FF"/>
    <w:rsid w:val="00DE7018"/>
    <w:rsid w:val="00E120B4"/>
    <w:rsid w:val="00E227AC"/>
    <w:rsid w:val="00E30AEA"/>
    <w:rsid w:val="00E44BD4"/>
    <w:rsid w:val="00E51BCD"/>
    <w:rsid w:val="00E95599"/>
    <w:rsid w:val="00EA4A29"/>
    <w:rsid w:val="00EB0F19"/>
    <w:rsid w:val="00EB1FD0"/>
    <w:rsid w:val="00ED73DF"/>
    <w:rsid w:val="00F00EBB"/>
    <w:rsid w:val="00F1656A"/>
    <w:rsid w:val="00F30B08"/>
    <w:rsid w:val="00F31ECE"/>
    <w:rsid w:val="00F53AD8"/>
    <w:rsid w:val="00F53EEE"/>
    <w:rsid w:val="00F548C0"/>
    <w:rsid w:val="00F768E2"/>
    <w:rsid w:val="00F84380"/>
    <w:rsid w:val="00F9354B"/>
    <w:rsid w:val="00FA6ACD"/>
    <w:rsid w:val="00FD0C8C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345</cp:revision>
  <cp:lastPrinted>2019-10-28T06:27:00Z</cp:lastPrinted>
  <dcterms:created xsi:type="dcterms:W3CDTF">2019-07-02T05:46:00Z</dcterms:created>
  <dcterms:modified xsi:type="dcterms:W3CDTF">2020-09-03T04:16:00Z</dcterms:modified>
</cp:coreProperties>
</file>