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CB3" w:rsidRPr="00614CB3" w:rsidRDefault="00614CB3" w:rsidP="00614CB3">
      <w:pPr>
        <w:spacing w:after="0" w:line="240" w:lineRule="auto"/>
        <w:jc w:val="center"/>
        <w:rPr>
          <w:rFonts w:ascii="Times New Roman" w:hAnsi="Times New Roman"/>
          <w:b/>
          <w:sz w:val="28"/>
          <w:szCs w:val="28"/>
        </w:rPr>
      </w:pPr>
      <w:r w:rsidRPr="00614CB3">
        <w:rPr>
          <w:rFonts w:ascii="Times New Roman" w:hAnsi="Times New Roman"/>
          <w:b/>
          <w:noProof/>
          <w:sz w:val="28"/>
          <w:szCs w:val="28"/>
        </w:rPr>
        <w:drawing>
          <wp:inline distT="0" distB="0" distL="0" distR="0" wp14:anchorId="58EE3DCE" wp14:editId="46C5F4EF">
            <wp:extent cx="647700" cy="8001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solidFill>
                      <a:srgbClr val="FFFFFF"/>
                    </a:solidFill>
                    <a:ln>
                      <a:noFill/>
                    </a:ln>
                  </pic:spPr>
                </pic:pic>
              </a:graphicData>
            </a:graphic>
          </wp:inline>
        </w:drawing>
      </w:r>
    </w:p>
    <w:p w:rsidR="00614CB3" w:rsidRPr="00614CB3" w:rsidRDefault="00614CB3" w:rsidP="00614CB3">
      <w:pPr>
        <w:spacing w:after="0" w:line="240" w:lineRule="auto"/>
        <w:jc w:val="center"/>
        <w:rPr>
          <w:rFonts w:ascii="Times New Roman" w:hAnsi="Times New Roman"/>
          <w:sz w:val="28"/>
          <w:szCs w:val="28"/>
        </w:rPr>
      </w:pPr>
      <w:r w:rsidRPr="00614CB3">
        <w:rPr>
          <w:rFonts w:ascii="Times New Roman" w:hAnsi="Times New Roman"/>
          <w:sz w:val="28"/>
          <w:szCs w:val="28"/>
        </w:rPr>
        <w:t xml:space="preserve">Администрация </w:t>
      </w:r>
      <w:proofErr w:type="spellStart"/>
      <w:r w:rsidRPr="00614CB3">
        <w:rPr>
          <w:rFonts w:ascii="Times New Roman" w:hAnsi="Times New Roman"/>
          <w:sz w:val="28"/>
          <w:szCs w:val="28"/>
        </w:rPr>
        <w:t>Абанского</w:t>
      </w:r>
      <w:proofErr w:type="spellEnd"/>
      <w:r w:rsidRPr="00614CB3">
        <w:rPr>
          <w:rFonts w:ascii="Times New Roman" w:hAnsi="Times New Roman"/>
          <w:sz w:val="28"/>
          <w:szCs w:val="28"/>
        </w:rPr>
        <w:t xml:space="preserve"> района</w:t>
      </w:r>
    </w:p>
    <w:p w:rsidR="00614CB3" w:rsidRPr="00614CB3" w:rsidRDefault="00614CB3" w:rsidP="00614CB3">
      <w:pPr>
        <w:spacing w:after="0" w:line="240" w:lineRule="auto"/>
        <w:jc w:val="center"/>
        <w:rPr>
          <w:rFonts w:ascii="Times New Roman" w:hAnsi="Times New Roman"/>
          <w:sz w:val="28"/>
          <w:szCs w:val="28"/>
        </w:rPr>
      </w:pPr>
      <w:r w:rsidRPr="00614CB3">
        <w:rPr>
          <w:rFonts w:ascii="Times New Roman" w:hAnsi="Times New Roman"/>
          <w:sz w:val="28"/>
          <w:szCs w:val="28"/>
        </w:rPr>
        <w:t>Красноярского края</w:t>
      </w:r>
    </w:p>
    <w:p w:rsidR="00614CB3" w:rsidRPr="00614CB3" w:rsidRDefault="00614CB3" w:rsidP="00614CB3">
      <w:pPr>
        <w:spacing w:after="0" w:line="240" w:lineRule="auto"/>
        <w:jc w:val="center"/>
        <w:rPr>
          <w:rFonts w:ascii="Times New Roman" w:hAnsi="Times New Roman"/>
          <w:sz w:val="28"/>
          <w:szCs w:val="28"/>
        </w:rPr>
      </w:pPr>
    </w:p>
    <w:p w:rsidR="00614CB3" w:rsidRPr="00614CB3" w:rsidRDefault="00614CB3" w:rsidP="00614CB3">
      <w:pPr>
        <w:spacing w:after="0" w:line="240" w:lineRule="auto"/>
        <w:jc w:val="center"/>
        <w:rPr>
          <w:rFonts w:ascii="Times New Roman" w:hAnsi="Times New Roman"/>
          <w:sz w:val="28"/>
          <w:szCs w:val="28"/>
        </w:rPr>
      </w:pPr>
      <w:proofErr w:type="gramStart"/>
      <w:r w:rsidRPr="00614CB3">
        <w:rPr>
          <w:rFonts w:ascii="Times New Roman" w:hAnsi="Times New Roman"/>
          <w:sz w:val="28"/>
          <w:szCs w:val="28"/>
        </w:rPr>
        <w:t>П</w:t>
      </w:r>
      <w:proofErr w:type="gramEnd"/>
      <w:r w:rsidRPr="00614CB3">
        <w:rPr>
          <w:rFonts w:ascii="Times New Roman" w:hAnsi="Times New Roman"/>
          <w:sz w:val="28"/>
          <w:szCs w:val="28"/>
        </w:rPr>
        <w:t xml:space="preserve"> О С Т А Н О В Л Е Н И Е</w:t>
      </w:r>
    </w:p>
    <w:p w:rsidR="00614CB3" w:rsidRPr="00614CB3" w:rsidRDefault="00614CB3" w:rsidP="00614CB3">
      <w:pPr>
        <w:spacing w:after="0" w:line="240" w:lineRule="auto"/>
        <w:rPr>
          <w:rFonts w:ascii="Arial" w:hAnsi="Arial" w:cs="Arial"/>
          <w:b/>
          <w:sz w:val="24"/>
          <w:szCs w:val="24"/>
        </w:rPr>
      </w:pPr>
    </w:p>
    <w:p w:rsidR="00614CB3" w:rsidRPr="00614CB3" w:rsidRDefault="00614CB3" w:rsidP="00614CB3">
      <w:pPr>
        <w:spacing w:after="0" w:line="240" w:lineRule="auto"/>
        <w:rPr>
          <w:rFonts w:ascii="Arial" w:hAnsi="Arial" w:cs="Arial"/>
          <w:b/>
          <w:sz w:val="24"/>
          <w:szCs w:val="24"/>
        </w:rPr>
      </w:pPr>
    </w:p>
    <w:p w:rsidR="00614CB3" w:rsidRPr="00614CB3" w:rsidRDefault="00614CB3" w:rsidP="00614CB3">
      <w:pPr>
        <w:spacing w:after="0" w:line="240" w:lineRule="auto"/>
        <w:rPr>
          <w:rFonts w:ascii="Times New Roman" w:hAnsi="Times New Roman"/>
          <w:sz w:val="28"/>
          <w:szCs w:val="28"/>
        </w:rPr>
      </w:pPr>
      <w:r w:rsidRPr="00614CB3">
        <w:rPr>
          <w:rFonts w:ascii="Times New Roman" w:hAnsi="Times New Roman"/>
          <w:sz w:val="28"/>
          <w:szCs w:val="28"/>
        </w:rPr>
        <w:t xml:space="preserve">25.10.2013                                           п. Абан         </w:t>
      </w:r>
      <w:r>
        <w:rPr>
          <w:rFonts w:ascii="Times New Roman" w:hAnsi="Times New Roman"/>
          <w:sz w:val="28"/>
          <w:szCs w:val="28"/>
        </w:rPr>
        <w:t xml:space="preserve">                            </w:t>
      </w:r>
      <w:r w:rsidRPr="00614CB3">
        <w:rPr>
          <w:rFonts w:ascii="Times New Roman" w:hAnsi="Times New Roman"/>
          <w:sz w:val="28"/>
          <w:szCs w:val="28"/>
        </w:rPr>
        <w:t xml:space="preserve"> №1437 - </w:t>
      </w:r>
      <w:proofErr w:type="gramStart"/>
      <w:r w:rsidRPr="00614CB3">
        <w:rPr>
          <w:rFonts w:ascii="Times New Roman" w:hAnsi="Times New Roman"/>
          <w:sz w:val="28"/>
          <w:szCs w:val="28"/>
        </w:rPr>
        <w:t>п</w:t>
      </w:r>
      <w:proofErr w:type="gramEnd"/>
    </w:p>
    <w:p w:rsidR="00614CB3" w:rsidRPr="00614CB3" w:rsidRDefault="00614CB3" w:rsidP="00614CB3">
      <w:pPr>
        <w:spacing w:after="0" w:line="240" w:lineRule="auto"/>
        <w:rPr>
          <w:rFonts w:ascii="Times New Roman" w:hAnsi="Times New Roman"/>
          <w:sz w:val="28"/>
          <w:szCs w:val="28"/>
        </w:rPr>
      </w:pPr>
      <w:r w:rsidRPr="00614CB3">
        <w:rPr>
          <w:rFonts w:ascii="Times New Roman" w:hAnsi="Times New Roman"/>
          <w:sz w:val="28"/>
          <w:szCs w:val="28"/>
        </w:rPr>
        <w:t xml:space="preserve">    </w:t>
      </w:r>
    </w:p>
    <w:p w:rsidR="00614CB3" w:rsidRPr="00614CB3" w:rsidRDefault="00614CB3" w:rsidP="00614CB3">
      <w:pPr>
        <w:spacing w:after="0" w:line="192" w:lineRule="auto"/>
        <w:rPr>
          <w:rFonts w:ascii="Times New Roman" w:hAnsi="Times New Roman"/>
          <w:sz w:val="28"/>
          <w:szCs w:val="28"/>
        </w:rPr>
      </w:pPr>
      <w:r w:rsidRPr="00614CB3">
        <w:rPr>
          <w:rFonts w:ascii="Times New Roman" w:hAnsi="Times New Roman"/>
          <w:sz w:val="28"/>
          <w:szCs w:val="28"/>
        </w:rPr>
        <w:t>Об утверждении муниципальной программы</w:t>
      </w:r>
    </w:p>
    <w:p w:rsidR="00614CB3" w:rsidRPr="00614CB3" w:rsidRDefault="00614CB3" w:rsidP="00614CB3">
      <w:pPr>
        <w:spacing w:after="0" w:line="192" w:lineRule="auto"/>
        <w:rPr>
          <w:rFonts w:ascii="Times New Roman" w:hAnsi="Times New Roman"/>
          <w:sz w:val="28"/>
          <w:szCs w:val="28"/>
        </w:rPr>
      </w:pPr>
      <w:r w:rsidRPr="00614CB3">
        <w:rPr>
          <w:rFonts w:ascii="Times New Roman" w:hAnsi="Times New Roman"/>
          <w:sz w:val="28"/>
          <w:szCs w:val="28"/>
        </w:rPr>
        <w:t xml:space="preserve"> «Развитие образования в </w:t>
      </w:r>
      <w:proofErr w:type="spellStart"/>
      <w:r w:rsidRPr="00614CB3">
        <w:rPr>
          <w:rFonts w:ascii="Times New Roman" w:hAnsi="Times New Roman"/>
          <w:sz w:val="28"/>
          <w:szCs w:val="28"/>
        </w:rPr>
        <w:t>Абанском</w:t>
      </w:r>
      <w:proofErr w:type="spellEnd"/>
      <w:r w:rsidRPr="00614CB3">
        <w:rPr>
          <w:rFonts w:ascii="Times New Roman" w:hAnsi="Times New Roman"/>
          <w:sz w:val="28"/>
          <w:szCs w:val="28"/>
        </w:rPr>
        <w:t xml:space="preserve"> районе»</w:t>
      </w:r>
    </w:p>
    <w:p w:rsidR="00614CB3" w:rsidRPr="00614CB3" w:rsidRDefault="00614CB3" w:rsidP="00614CB3">
      <w:pPr>
        <w:spacing w:after="0" w:line="240" w:lineRule="auto"/>
        <w:jc w:val="center"/>
        <w:rPr>
          <w:rFonts w:ascii="Times New Roman" w:hAnsi="Times New Roman"/>
          <w:szCs w:val="28"/>
        </w:rPr>
      </w:pPr>
    </w:p>
    <w:p w:rsidR="00614CB3" w:rsidRPr="00614CB3" w:rsidRDefault="00614CB3" w:rsidP="00614CB3">
      <w:pPr>
        <w:spacing w:after="0" w:line="240" w:lineRule="auto"/>
        <w:jc w:val="center"/>
        <w:rPr>
          <w:rFonts w:ascii="Times New Roman" w:hAnsi="Times New Roman"/>
          <w:szCs w:val="28"/>
        </w:rPr>
      </w:pPr>
      <w:proofErr w:type="gramStart"/>
      <w:r w:rsidRPr="00614CB3">
        <w:rPr>
          <w:rFonts w:ascii="Times New Roman" w:hAnsi="Times New Roman"/>
          <w:szCs w:val="28"/>
        </w:rPr>
        <w:t xml:space="preserve">(в редакции постановлений администрации </w:t>
      </w:r>
      <w:proofErr w:type="spellStart"/>
      <w:r w:rsidRPr="00614CB3">
        <w:rPr>
          <w:rFonts w:ascii="Times New Roman" w:hAnsi="Times New Roman"/>
          <w:szCs w:val="28"/>
        </w:rPr>
        <w:t>Абанского</w:t>
      </w:r>
      <w:proofErr w:type="spellEnd"/>
      <w:r w:rsidRPr="00614CB3">
        <w:rPr>
          <w:rFonts w:ascii="Times New Roman" w:hAnsi="Times New Roman"/>
          <w:szCs w:val="28"/>
        </w:rPr>
        <w:t xml:space="preserve"> района</w:t>
      </w:r>
      <w:proofErr w:type="gramEnd"/>
    </w:p>
    <w:p w:rsidR="00614CB3" w:rsidRPr="00614CB3" w:rsidRDefault="00614CB3" w:rsidP="00614CB3">
      <w:pPr>
        <w:spacing w:after="0" w:line="240" w:lineRule="auto"/>
        <w:jc w:val="center"/>
        <w:rPr>
          <w:rFonts w:ascii="Times New Roman" w:hAnsi="Times New Roman"/>
          <w:szCs w:val="28"/>
        </w:rPr>
      </w:pPr>
      <w:r w:rsidRPr="00614CB3">
        <w:rPr>
          <w:rFonts w:ascii="Times New Roman" w:hAnsi="Times New Roman"/>
          <w:szCs w:val="28"/>
        </w:rPr>
        <w:t>от 03.09.2014 № 1228-п; от 26.09.2014 № 1317-п; от 12.11 2014 № 1604-п</w:t>
      </w:r>
      <w:proofErr w:type="gramStart"/>
      <w:r w:rsidRPr="00614CB3">
        <w:rPr>
          <w:rFonts w:ascii="Times New Roman" w:hAnsi="Times New Roman"/>
          <w:szCs w:val="28"/>
        </w:rPr>
        <w:t>;о</w:t>
      </w:r>
      <w:proofErr w:type="gramEnd"/>
      <w:r w:rsidRPr="00614CB3">
        <w:rPr>
          <w:rFonts w:ascii="Times New Roman" w:hAnsi="Times New Roman"/>
          <w:szCs w:val="28"/>
        </w:rPr>
        <w:t xml:space="preserve">т 26.11.2014 № 1694-п; от 16.12.2014 № 1893-п; от 12.05.2015 № 328-п; от 18.05.2015 № 343-п; 05.11.2015 № 614-п; от 10.11.2015 № 663-п; от 16.11.2015 № 665-п; от 30.12.2015 № 835-п; 30.12.2015 № 838-п; от 6.10.2016 № 324-п; от 09.11.2016 № 361-п; от 06.07.2017 № 315-п; от 13.11.2017 № 538-п; от 14.11.2018 № 500-п; </w:t>
      </w:r>
      <w:proofErr w:type="gramStart"/>
      <w:r w:rsidRPr="00614CB3">
        <w:rPr>
          <w:rFonts w:ascii="Times New Roman" w:hAnsi="Times New Roman"/>
          <w:szCs w:val="28"/>
        </w:rPr>
        <w:t>24.05.2019 №176-1-п; от 19.08.2019 № 285-1-п</w:t>
      </w:r>
      <w:r w:rsidR="00BE3189">
        <w:rPr>
          <w:rFonts w:ascii="Times New Roman" w:hAnsi="Times New Roman"/>
          <w:szCs w:val="28"/>
        </w:rPr>
        <w:t>, 14.11.2019 № 420-п</w:t>
      </w:r>
      <w:bookmarkStart w:id="0" w:name="_GoBack"/>
      <w:bookmarkEnd w:id="0"/>
      <w:r w:rsidRPr="00614CB3">
        <w:rPr>
          <w:rFonts w:ascii="Times New Roman" w:hAnsi="Times New Roman"/>
          <w:szCs w:val="28"/>
        </w:rPr>
        <w:t>)</w:t>
      </w:r>
      <w:proofErr w:type="gramEnd"/>
    </w:p>
    <w:p w:rsidR="00614CB3" w:rsidRPr="00614CB3" w:rsidRDefault="00614CB3" w:rsidP="00614CB3">
      <w:pPr>
        <w:spacing w:after="0" w:line="240" w:lineRule="auto"/>
        <w:jc w:val="center"/>
        <w:rPr>
          <w:rFonts w:ascii="Times New Roman" w:hAnsi="Times New Roman"/>
          <w:szCs w:val="28"/>
        </w:rPr>
      </w:pPr>
    </w:p>
    <w:p w:rsidR="004129F6" w:rsidRDefault="00614CB3" w:rsidP="00614CB3">
      <w:pPr>
        <w:widowControl w:val="0"/>
        <w:autoSpaceDE w:val="0"/>
        <w:autoSpaceDN w:val="0"/>
        <w:adjustRightInd w:val="0"/>
        <w:spacing w:after="0" w:line="240" w:lineRule="auto"/>
        <w:jc w:val="both"/>
        <w:rPr>
          <w:rFonts w:ascii="Times New Roman" w:hAnsi="Times New Roman"/>
          <w:sz w:val="28"/>
          <w:szCs w:val="28"/>
        </w:rPr>
      </w:pPr>
      <w:r w:rsidRPr="00614CB3">
        <w:rPr>
          <w:rFonts w:ascii="Times New Roman" w:hAnsi="Times New Roman"/>
          <w:sz w:val="28"/>
          <w:szCs w:val="28"/>
        </w:rPr>
        <w:tab/>
        <w:t xml:space="preserve">В соответствии со статьей 179 Бюджетного кодекса Российской Федерации, Постановлением администрации </w:t>
      </w:r>
      <w:proofErr w:type="spellStart"/>
      <w:r w:rsidRPr="00614CB3">
        <w:rPr>
          <w:rFonts w:ascii="Times New Roman" w:hAnsi="Times New Roman"/>
          <w:sz w:val="28"/>
          <w:szCs w:val="28"/>
        </w:rPr>
        <w:t>Абанского</w:t>
      </w:r>
      <w:proofErr w:type="spellEnd"/>
      <w:r w:rsidRPr="00614CB3">
        <w:rPr>
          <w:rFonts w:ascii="Times New Roman" w:hAnsi="Times New Roman"/>
          <w:sz w:val="28"/>
          <w:szCs w:val="28"/>
        </w:rPr>
        <w:t xml:space="preserve"> района от 15.07.2013 № 942-п «Об утверждении Порядка принятия решений о разработке муниципальных программ </w:t>
      </w:r>
      <w:proofErr w:type="spellStart"/>
      <w:r w:rsidRPr="00614CB3">
        <w:rPr>
          <w:rFonts w:ascii="Times New Roman" w:hAnsi="Times New Roman"/>
          <w:sz w:val="28"/>
          <w:szCs w:val="28"/>
        </w:rPr>
        <w:t>Абанского</w:t>
      </w:r>
      <w:proofErr w:type="spellEnd"/>
      <w:r w:rsidRPr="00614CB3">
        <w:rPr>
          <w:rFonts w:ascii="Times New Roman" w:hAnsi="Times New Roman"/>
          <w:sz w:val="28"/>
          <w:szCs w:val="28"/>
        </w:rPr>
        <w:t xml:space="preserve"> района их формировании и реализации», руководствуясь ст. ст.</w:t>
      </w:r>
      <w:r w:rsidR="00713758">
        <w:rPr>
          <w:rFonts w:ascii="Times New Roman" w:hAnsi="Times New Roman"/>
          <w:sz w:val="28"/>
          <w:szCs w:val="28"/>
        </w:rPr>
        <w:t xml:space="preserve"> </w:t>
      </w:r>
      <w:r w:rsidRPr="00614CB3">
        <w:rPr>
          <w:rFonts w:ascii="Times New Roman" w:hAnsi="Times New Roman"/>
          <w:sz w:val="28"/>
          <w:szCs w:val="28"/>
        </w:rPr>
        <w:t xml:space="preserve">37 38 Устава </w:t>
      </w:r>
      <w:proofErr w:type="spellStart"/>
      <w:r w:rsidRPr="00614CB3">
        <w:rPr>
          <w:rFonts w:ascii="Times New Roman" w:hAnsi="Times New Roman"/>
          <w:sz w:val="28"/>
          <w:szCs w:val="28"/>
        </w:rPr>
        <w:t>Абанского</w:t>
      </w:r>
      <w:proofErr w:type="spellEnd"/>
      <w:r w:rsidRPr="00614CB3">
        <w:rPr>
          <w:rFonts w:ascii="Times New Roman" w:hAnsi="Times New Roman"/>
          <w:sz w:val="28"/>
          <w:szCs w:val="28"/>
        </w:rPr>
        <w:t xml:space="preserve"> района Красноярского края, </w:t>
      </w:r>
    </w:p>
    <w:p w:rsidR="00614CB3" w:rsidRPr="00614CB3" w:rsidRDefault="00614CB3" w:rsidP="00614CB3">
      <w:pPr>
        <w:widowControl w:val="0"/>
        <w:autoSpaceDE w:val="0"/>
        <w:autoSpaceDN w:val="0"/>
        <w:adjustRightInd w:val="0"/>
        <w:spacing w:after="0" w:line="240" w:lineRule="auto"/>
        <w:jc w:val="both"/>
        <w:rPr>
          <w:rFonts w:ascii="Times New Roman" w:hAnsi="Times New Roman"/>
          <w:sz w:val="28"/>
          <w:szCs w:val="28"/>
        </w:rPr>
      </w:pPr>
      <w:r w:rsidRPr="00614CB3">
        <w:rPr>
          <w:rFonts w:ascii="Times New Roman" w:hAnsi="Times New Roman"/>
          <w:sz w:val="28"/>
          <w:szCs w:val="28"/>
        </w:rPr>
        <w:t>ПОСТАНОВЛЯЮ:</w:t>
      </w:r>
    </w:p>
    <w:p w:rsidR="00614CB3" w:rsidRPr="00614CB3" w:rsidRDefault="00614CB3" w:rsidP="00614CB3">
      <w:pPr>
        <w:spacing w:after="0" w:line="240" w:lineRule="auto"/>
        <w:jc w:val="both"/>
        <w:rPr>
          <w:rFonts w:ascii="Times New Roman" w:hAnsi="Times New Roman"/>
          <w:sz w:val="28"/>
          <w:szCs w:val="28"/>
        </w:rPr>
      </w:pPr>
      <w:r w:rsidRPr="00614CB3">
        <w:rPr>
          <w:rFonts w:ascii="Times New Roman" w:hAnsi="Times New Roman"/>
          <w:sz w:val="28"/>
          <w:szCs w:val="28"/>
        </w:rPr>
        <w:tab/>
        <w:t xml:space="preserve">1. Утвердить прилагаемую муниципальную программу «Развитие образования в </w:t>
      </w:r>
      <w:proofErr w:type="spellStart"/>
      <w:r w:rsidRPr="00614CB3">
        <w:rPr>
          <w:rFonts w:ascii="Times New Roman" w:hAnsi="Times New Roman"/>
          <w:sz w:val="28"/>
          <w:szCs w:val="28"/>
        </w:rPr>
        <w:t>Абанском</w:t>
      </w:r>
      <w:proofErr w:type="spellEnd"/>
      <w:r w:rsidRPr="00614CB3">
        <w:rPr>
          <w:rFonts w:ascii="Times New Roman" w:hAnsi="Times New Roman"/>
          <w:sz w:val="28"/>
          <w:szCs w:val="28"/>
        </w:rPr>
        <w:t xml:space="preserve"> районе на 2019 – 2021 годы»</w:t>
      </w:r>
    </w:p>
    <w:p w:rsidR="00614CB3" w:rsidRPr="00614CB3" w:rsidRDefault="00614CB3" w:rsidP="00614CB3">
      <w:pPr>
        <w:spacing w:after="0" w:line="240" w:lineRule="auto"/>
        <w:jc w:val="both"/>
        <w:rPr>
          <w:rFonts w:ascii="Times New Roman" w:hAnsi="Times New Roman"/>
          <w:sz w:val="28"/>
          <w:szCs w:val="28"/>
        </w:rPr>
      </w:pPr>
      <w:r w:rsidRPr="00614CB3">
        <w:rPr>
          <w:rFonts w:ascii="Times New Roman" w:hAnsi="Times New Roman"/>
          <w:sz w:val="28"/>
          <w:szCs w:val="28"/>
        </w:rPr>
        <w:tab/>
        <w:t>2. Постановление вступает в силу в день, следующий за днем его официального опубликования в газете «Красное знамя»</w:t>
      </w:r>
    </w:p>
    <w:p w:rsidR="00614CB3" w:rsidRPr="00614CB3" w:rsidRDefault="00614CB3" w:rsidP="00614CB3">
      <w:pPr>
        <w:spacing w:after="0" w:line="240" w:lineRule="auto"/>
        <w:jc w:val="both"/>
        <w:rPr>
          <w:rFonts w:ascii="Times New Roman" w:hAnsi="Times New Roman"/>
          <w:sz w:val="28"/>
          <w:szCs w:val="28"/>
        </w:rPr>
      </w:pPr>
      <w:r w:rsidRPr="00614CB3">
        <w:rPr>
          <w:rFonts w:ascii="Times New Roman" w:hAnsi="Times New Roman"/>
          <w:sz w:val="28"/>
          <w:szCs w:val="28"/>
        </w:rPr>
        <w:tab/>
        <w:t xml:space="preserve">3. </w:t>
      </w:r>
      <w:proofErr w:type="gramStart"/>
      <w:r w:rsidRPr="00614CB3">
        <w:rPr>
          <w:rFonts w:ascii="Times New Roman" w:hAnsi="Times New Roman"/>
          <w:sz w:val="28"/>
          <w:szCs w:val="28"/>
        </w:rPr>
        <w:t>Контроль за</w:t>
      </w:r>
      <w:proofErr w:type="gramEnd"/>
      <w:r w:rsidRPr="00614CB3">
        <w:rPr>
          <w:rFonts w:ascii="Times New Roman" w:hAnsi="Times New Roman"/>
          <w:sz w:val="28"/>
          <w:szCs w:val="28"/>
        </w:rPr>
        <w:t xml:space="preserve"> выполнением Постановления возложить на заместителя Главы администрации </w:t>
      </w:r>
      <w:proofErr w:type="spellStart"/>
      <w:r w:rsidRPr="00614CB3">
        <w:rPr>
          <w:rFonts w:ascii="Times New Roman" w:hAnsi="Times New Roman"/>
          <w:sz w:val="28"/>
          <w:szCs w:val="28"/>
        </w:rPr>
        <w:t>Абанского</w:t>
      </w:r>
      <w:proofErr w:type="spellEnd"/>
      <w:r w:rsidRPr="00614CB3">
        <w:rPr>
          <w:rFonts w:ascii="Times New Roman" w:hAnsi="Times New Roman"/>
          <w:sz w:val="28"/>
          <w:szCs w:val="28"/>
        </w:rPr>
        <w:t xml:space="preserve"> района Л.А. Харисову</w:t>
      </w:r>
    </w:p>
    <w:p w:rsidR="00614CB3" w:rsidRPr="00614CB3" w:rsidRDefault="00614CB3" w:rsidP="00614CB3">
      <w:pPr>
        <w:spacing w:after="0" w:line="240" w:lineRule="auto"/>
        <w:rPr>
          <w:rFonts w:ascii="Times New Roman" w:hAnsi="Times New Roman"/>
          <w:sz w:val="28"/>
          <w:szCs w:val="28"/>
        </w:rPr>
      </w:pPr>
    </w:p>
    <w:p w:rsidR="00614CB3" w:rsidRPr="00614CB3" w:rsidRDefault="00614CB3" w:rsidP="00614CB3">
      <w:pPr>
        <w:spacing w:after="0" w:line="240" w:lineRule="auto"/>
        <w:rPr>
          <w:rFonts w:ascii="Times New Roman" w:hAnsi="Times New Roman"/>
          <w:sz w:val="28"/>
          <w:szCs w:val="28"/>
        </w:rPr>
      </w:pPr>
    </w:p>
    <w:p w:rsidR="00614CB3" w:rsidRPr="00614CB3" w:rsidRDefault="00614CB3" w:rsidP="00614CB3">
      <w:pPr>
        <w:spacing w:after="0" w:line="240" w:lineRule="auto"/>
        <w:rPr>
          <w:rFonts w:ascii="Times New Roman" w:hAnsi="Times New Roman"/>
          <w:sz w:val="28"/>
          <w:szCs w:val="28"/>
        </w:rPr>
      </w:pPr>
      <w:r w:rsidRPr="00614CB3">
        <w:rPr>
          <w:rFonts w:ascii="Times New Roman" w:hAnsi="Times New Roman"/>
          <w:sz w:val="28"/>
          <w:szCs w:val="28"/>
        </w:rPr>
        <w:t xml:space="preserve">Глава администрации </w:t>
      </w:r>
    </w:p>
    <w:p w:rsidR="00614CB3" w:rsidRPr="00614CB3" w:rsidRDefault="00614CB3" w:rsidP="00614CB3">
      <w:pPr>
        <w:spacing w:after="0" w:line="240" w:lineRule="auto"/>
        <w:rPr>
          <w:rFonts w:ascii="Times New Roman" w:hAnsi="Times New Roman"/>
          <w:sz w:val="28"/>
          <w:szCs w:val="28"/>
        </w:rPr>
      </w:pPr>
      <w:proofErr w:type="spellStart"/>
      <w:r w:rsidRPr="00614CB3">
        <w:rPr>
          <w:rFonts w:ascii="Times New Roman" w:hAnsi="Times New Roman"/>
          <w:sz w:val="28"/>
          <w:szCs w:val="28"/>
        </w:rPr>
        <w:t>Абанского</w:t>
      </w:r>
      <w:proofErr w:type="spellEnd"/>
      <w:r w:rsidRPr="00614CB3">
        <w:rPr>
          <w:rFonts w:ascii="Times New Roman" w:hAnsi="Times New Roman"/>
          <w:sz w:val="28"/>
          <w:szCs w:val="28"/>
        </w:rPr>
        <w:t xml:space="preserve"> района                                     </w:t>
      </w:r>
      <w:r>
        <w:rPr>
          <w:rFonts w:ascii="Times New Roman" w:hAnsi="Times New Roman"/>
          <w:sz w:val="28"/>
          <w:szCs w:val="28"/>
        </w:rPr>
        <w:t xml:space="preserve">                            </w:t>
      </w:r>
      <w:r w:rsidRPr="00614CB3">
        <w:rPr>
          <w:rFonts w:ascii="Times New Roman" w:hAnsi="Times New Roman"/>
          <w:sz w:val="28"/>
          <w:szCs w:val="28"/>
        </w:rPr>
        <w:t xml:space="preserve">       Г.В. Иванченко</w:t>
      </w:r>
    </w:p>
    <w:p w:rsidR="00614CB3" w:rsidRPr="00614CB3" w:rsidRDefault="00614CB3" w:rsidP="00614CB3">
      <w:pPr>
        <w:spacing w:after="0" w:line="240" w:lineRule="auto"/>
        <w:rPr>
          <w:rFonts w:ascii="Times New Roman" w:hAnsi="Times New Roman"/>
          <w:sz w:val="28"/>
          <w:szCs w:val="28"/>
        </w:rPr>
      </w:pPr>
    </w:p>
    <w:p w:rsidR="00614CB3" w:rsidRDefault="00614CB3" w:rsidP="004A68BC">
      <w:pPr>
        <w:widowControl w:val="0"/>
        <w:autoSpaceDE w:val="0"/>
        <w:autoSpaceDN w:val="0"/>
        <w:adjustRightInd w:val="0"/>
        <w:spacing w:after="0" w:line="192" w:lineRule="auto"/>
        <w:ind w:left="5103"/>
        <w:jc w:val="right"/>
        <w:rPr>
          <w:rFonts w:ascii="Times New Roman" w:hAnsi="Times New Roman"/>
          <w:sz w:val="28"/>
          <w:szCs w:val="28"/>
          <w:lang w:eastAsia="en-US"/>
        </w:rPr>
      </w:pPr>
    </w:p>
    <w:p w:rsidR="00614CB3" w:rsidRDefault="00614CB3" w:rsidP="00614CB3">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br w:type="page"/>
      </w:r>
    </w:p>
    <w:p w:rsidR="006B22C9" w:rsidRPr="007460DC" w:rsidRDefault="006B22C9" w:rsidP="004A68BC">
      <w:pPr>
        <w:widowControl w:val="0"/>
        <w:autoSpaceDE w:val="0"/>
        <w:autoSpaceDN w:val="0"/>
        <w:adjustRightInd w:val="0"/>
        <w:spacing w:after="0" w:line="192" w:lineRule="auto"/>
        <w:ind w:left="5103"/>
        <w:jc w:val="right"/>
        <w:rPr>
          <w:rFonts w:ascii="Times New Roman" w:hAnsi="Times New Roman"/>
          <w:sz w:val="28"/>
          <w:szCs w:val="28"/>
          <w:lang w:eastAsia="en-US"/>
        </w:rPr>
      </w:pPr>
      <w:r w:rsidRPr="007460DC">
        <w:rPr>
          <w:rFonts w:ascii="Times New Roman" w:hAnsi="Times New Roman"/>
          <w:sz w:val="28"/>
          <w:szCs w:val="28"/>
          <w:lang w:eastAsia="en-US"/>
        </w:rPr>
        <w:lastRenderedPageBreak/>
        <w:t>Приложение</w:t>
      </w:r>
    </w:p>
    <w:p w:rsidR="006B22C9" w:rsidRPr="007460DC" w:rsidRDefault="00951724" w:rsidP="004A68BC">
      <w:pPr>
        <w:widowControl w:val="0"/>
        <w:autoSpaceDE w:val="0"/>
        <w:autoSpaceDN w:val="0"/>
        <w:adjustRightInd w:val="0"/>
        <w:spacing w:after="0" w:line="192" w:lineRule="auto"/>
        <w:ind w:left="5103"/>
        <w:jc w:val="right"/>
        <w:rPr>
          <w:rFonts w:ascii="Times New Roman" w:hAnsi="Times New Roman"/>
          <w:sz w:val="28"/>
          <w:szCs w:val="28"/>
          <w:lang w:eastAsia="en-US"/>
        </w:rPr>
      </w:pPr>
      <w:r w:rsidRPr="007460DC">
        <w:rPr>
          <w:rFonts w:ascii="Times New Roman" w:hAnsi="Times New Roman"/>
          <w:sz w:val="28"/>
          <w:szCs w:val="28"/>
          <w:lang w:eastAsia="en-US"/>
        </w:rPr>
        <w:t xml:space="preserve">к </w:t>
      </w:r>
      <w:r w:rsidR="006B22C9" w:rsidRPr="007460DC">
        <w:rPr>
          <w:rFonts w:ascii="Times New Roman" w:hAnsi="Times New Roman"/>
          <w:sz w:val="28"/>
          <w:szCs w:val="28"/>
          <w:lang w:eastAsia="en-US"/>
        </w:rPr>
        <w:t xml:space="preserve">постановлению </w:t>
      </w:r>
      <w:r w:rsidR="00B86884" w:rsidRPr="007460DC">
        <w:rPr>
          <w:rFonts w:ascii="Times New Roman" w:hAnsi="Times New Roman"/>
          <w:sz w:val="28"/>
          <w:szCs w:val="28"/>
          <w:lang w:eastAsia="en-US"/>
        </w:rPr>
        <w:t>а</w:t>
      </w:r>
      <w:r w:rsidR="006B22C9" w:rsidRPr="007460DC">
        <w:rPr>
          <w:rFonts w:ascii="Times New Roman" w:hAnsi="Times New Roman"/>
          <w:sz w:val="28"/>
          <w:szCs w:val="28"/>
          <w:lang w:eastAsia="en-US"/>
        </w:rPr>
        <w:t>дминистрации</w:t>
      </w:r>
    </w:p>
    <w:p w:rsidR="006B22C9" w:rsidRPr="007460DC" w:rsidRDefault="006B22C9" w:rsidP="004A68BC">
      <w:pPr>
        <w:widowControl w:val="0"/>
        <w:autoSpaceDE w:val="0"/>
        <w:autoSpaceDN w:val="0"/>
        <w:adjustRightInd w:val="0"/>
        <w:spacing w:after="0" w:line="192" w:lineRule="auto"/>
        <w:ind w:firstLine="5103"/>
        <w:jc w:val="right"/>
        <w:rPr>
          <w:rFonts w:ascii="Times New Roman" w:hAnsi="Times New Roman"/>
          <w:sz w:val="28"/>
          <w:szCs w:val="28"/>
          <w:lang w:eastAsia="en-US"/>
        </w:rPr>
      </w:pP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w:t>
      </w:r>
    </w:p>
    <w:p w:rsidR="006B22C9" w:rsidRPr="007460DC" w:rsidRDefault="006B22C9" w:rsidP="004A68BC">
      <w:pPr>
        <w:widowControl w:val="0"/>
        <w:autoSpaceDE w:val="0"/>
        <w:autoSpaceDN w:val="0"/>
        <w:adjustRightInd w:val="0"/>
        <w:spacing w:after="0" w:line="192" w:lineRule="auto"/>
        <w:ind w:firstLine="5103"/>
        <w:jc w:val="right"/>
        <w:rPr>
          <w:rFonts w:ascii="Times New Roman" w:hAnsi="Times New Roman"/>
          <w:sz w:val="28"/>
          <w:szCs w:val="28"/>
          <w:lang w:eastAsia="en-US"/>
        </w:rPr>
      </w:pPr>
      <w:r w:rsidRPr="007460DC">
        <w:rPr>
          <w:rFonts w:ascii="Times New Roman" w:hAnsi="Times New Roman"/>
          <w:sz w:val="28"/>
          <w:szCs w:val="28"/>
          <w:lang w:eastAsia="en-US"/>
        </w:rPr>
        <w:t xml:space="preserve">от </w:t>
      </w:r>
      <w:r w:rsidR="004A68BC" w:rsidRPr="007460DC">
        <w:rPr>
          <w:rFonts w:ascii="Times New Roman" w:hAnsi="Times New Roman"/>
          <w:sz w:val="28"/>
          <w:szCs w:val="28"/>
          <w:lang w:eastAsia="en-US"/>
        </w:rPr>
        <w:t>25</w:t>
      </w:r>
      <w:r w:rsidRPr="007460DC">
        <w:rPr>
          <w:rFonts w:ascii="Times New Roman" w:hAnsi="Times New Roman"/>
          <w:sz w:val="28"/>
          <w:szCs w:val="28"/>
          <w:lang w:eastAsia="en-US"/>
        </w:rPr>
        <w:t>.</w:t>
      </w:r>
      <w:r w:rsidR="004A68BC" w:rsidRPr="007460DC">
        <w:rPr>
          <w:rFonts w:ascii="Times New Roman" w:hAnsi="Times New Roman"/>
          <w:sz w:val="28"/>
          <w:szCs w:val="28"/>
          <w:lang w:eastAsia="en-US"/>
        </w:rPr>
        <w:t>10</w:t>
      </w:r>
      <w:r w:rsidRPr="007460DC">
        <w:rPr>
          <w:rFonts w:ascii="Times New Roman" w:hAnsi="Times New Roman"/>
          <w:sz w:val="28"/>
          <w:szCs w:val="28"/>
          <w:lang w:eastAsia="en-US"/>
        </w:rPr>
        <w:t>.201</w:t>
      </w:r>
      <w:r w:rsidR="004A68BC" w:rsidRPr="007460DC">
        <w:rPr>
          <w:rFonts w:ascii="Times New Roman" w:hAnsi="Times New Roman"/>
          <w:sz w:val="28"/>
          <w:szCs w:val="28"/>
          <w:lang w:eastAsia="en-US"/>
        </w:rPr>
        <w:t xml:space="preserve">3 </w:t>
      </w:r>
      <w:r w:rsidRPr="007460DC">
        <w:rPr>
          <w:rFonts w:ascii="Times New Roman" w:hAnsi="Times New Roman"/>
          <w:sz w:val="28"/>
          <w:szCs w:val="28"/>
          <w:lang w:eastAsia="en-US"/>
        </w:rPr>
        <w:t xml:space="preserve">№ </w:t>
      </w:r>
      <w:r w:rsidR="004A68BC" w:rsidRPr="007460DC">
        <w:rPr>
          <w:rFonts w:ascii="Times New Roman" w:hAnsi="Times New Roman"/>
          <w:sz w:val="28"/>
          <w:szCs w:val="28"/>
          <w:lang w:eastAsia="en-US"/>
        </w:rPr>
        <w:t>1437</w:t>
      </w:r>
      <w:r w:rsidRPr="007460DC">
        <w:rPr>
          <w:rFonts w:ascii="Times New Roman" w:hAnsi="Times New Roman"/>
          <w:sz w:val="28"/>
          <w:szCs w:val="28"/>
          <w:lang w:eastAsia="en-US"/>
        </w:rPr>
        <w:t>-п</w:t>
      </w:r>
    </w:p>
    <w:p w:rsidR="006B22C9" w:rsidRPr="007460DC" w:rsidRDefault="006B22C9" w:rsidP="00951337">
      <w:pPr>
        <w:spacing w:after="0" w:line="240" w:lineRule="auto"/>
        <w:jc w:val="both"/>
        <w:rPr>
          <w:rFonts w:ascii="Times New Roman" w:hAnsi="Times New Roman"/>
          <w:sz w:val="28"/>
          <w:szCs w:val="28"/>
        </w:rPr>
      </w:pPr>
    </w:p>
    <w:p w:rsidR="006B22C9" w:rsidRPr="007460DC" w:rsidRDefault="006B22C9" w:rsidP="00951337">
      <w:pPr>
        <w:widowControl w:val="0"/>
        <w:autoSpaceDE w:val="0"/>
        <w:autoSpaceDN w:val="0"/>
        <w:adjustRightInd w:val="0"/>
        <w:spacing w:after="0" w:line="192" w:lineRule="auto"/>
        <w:jc w:val="center"/>
        <w:rPr>
          <w:rFonts w:ascii="Times New Roman" w:hAnsi="Times New Roman"/>
          <w:sz w:val="28"/>
          <w:szCs w:val="28"/>
          <w:lang w:eastAsia="en-US"/>
        </w:rPr>
      </w:pPr>
      <w:r w:rsidRPr="007460DC">
        <w:rPr>
          <w:rFonts w:ascii="Times New Roman" w:hAnsi="Times New Roman"/>
          <w:sz w:val="28"/>
          <w:szCs w:val="28"/>
        </w:rPr>
        <w:tab/>
      </w:r>
      <w:r w:rsidRPr="007460DC">
        <w:rPr>
          <w:rFonts w:ascii="Times New Roman" w:hAnsi="Times New Roman"/>
          <w:sz w:val="28"/>
          <w:szCs w:val="28"/>
          <w:lang w:eastAsia="en-US"/>
        </w:rPr>
        <w:t xml:space="preserve">Муниципальная программа </w:t>
      </w:r>
      <w:r w:rsidRPr="007460DC">
        <w:rPr>
          <w:rFonts w:ascii="Times New Roman" w:hAnsi="Times New Roman"/>
          <w:sz w:val="28"/>
          <w:szCs w:val="28"/>
          <w:lang w:eastAsia="en-US"/>
        </w:rPr>
        <w:tab/>
      </w:r>
    </w:p>
    <w:p w:rsidR="006B22C9" w:rsidRPr="007460DC" w:rsidRDefault="006B22C9" w:rsidP="00951337">
      <w:pPr>
        <w:widowControl w:val="0"/>
        <w:autoSpaceDE w:val="0"/>
        <w:autoSpaceDN w:val="0"/>
        <w:adjustRightInd w:val="0"/>
        <w:spacing w:after="0" w:line="192" w:lineRule="auto"/>
        <w:jc w:val="center"/>
        <w:rPr>
          <w:rFonts w:ascii="Times New Roman" w:hAnsi="Times New Roman"/>
          <w:sz w:val="28"/>
          <w:szCs w:val="28"/>
          <w:lang w:eastAsia="en-US"/>
        </w:rPr>
      </w:pPr>
      <w:r w:rsidRPr="007460DC">
        <w:rPr>
          <w:rFonts w:ascii="Times New Roman" w:hAnsi="Times New Roman"/>
          <w:sz w:val="28"/>
          <w:szCs w:val="28"/>
          <w:lang w:eastAsia="en-US"/>
        </w:rPr>
        <w:t xml:space="preserve">«Развитие образования в </w:t>
      </w:r>
      <w:proofErr w:type="spellStart"/>
      <w:r w:rsidRPr="007460DC">
        <w:rPr>
          <w:rFonts w:ascii="Times New Roman" w:hAnsi="Times New Roman"/>
          <w:sz w:val="28"/>
          <w:szCs w:val="28"/>
          <w:lang w:eastAsia="en-US"/>
        </w:rPr>
        <w:t>Абанском</w:t>
      </w:r>
      <w:proofErr w:type="spellEnd"/>
      <w:r w:rsidRPr="007460DC">
        <w:rPr>
          <w:rFonts w:ascii="Times New Roman" w:hAnsi="Times New Roman"/>
          <w:sz w:val="28"/>
          <w:szCs w:val="28"/>
          <w:lang w:eastAsia="en-US"/>
        </w:rPr>
        <w:t xml:space="preserve"> районе»</w:t>
      </w:r>
    </w:p>
    <w:p w:rsidR="006B22C9" w:rsidRPr="007460DC" w:rsidRDefault="006B22C9" w:rsidP="00951337">
      <w:pPr>
        <w:widowControl w:val="0"/>
        <w:autoSpaceDE w:val="0"/>
        <w:autoSpaceDN w:val="0"/>
        <w:adjustRightInd w:val="0"/>
        <w:spacing w:after="0" w:line="192" w:lineRule="auto"/>
        <w:jc w:val="center"/>
        <w:rPr>
          <w:rFonts w:ascii="Times New Roman" w:hAnsi="Times New Roman"/>
          <w:sz w:val="28"/>
          <w:szCs w:val="28"/>
        </w:rPr>
      </w:pPr>
    </w:p>
    <w:p w:rsidR="006B22C9" w:rsidRPr="007460DC" w:rsidRDefault="006B22C9" w:rsidP="006D212C">
      <w:pPr>
        <w:widowControl w:val="0"/>
        <w:numPr>
          <w:ilvl w:val="0"/>
          <w:numId w:val="22"/>
        </w:numPr>
        <w:autoSpaceDE w:val="0"/>
        <w:autoSpaceDN w:val="0"/>
        <w:adjustRightInd w:val="0"/>
        <w:spacing w:after="0" w:line="192" w:lineRule="auto"/>
        <w:jc w:val="center"/>
        <w:rPr>
          <w:rFonts w:ascii="Times New Roman" w:hAnsi="Times New Roman"/>
          <w:kern w:val="32"/>
          <w:sz w:val="28"/>
          <w:szCs w:val="28"/>
        </w:rPr>
      </w:pPr>
      <w:r w:rsidRPr="007460DC">
        <w:rPr>
          <w:rFonts w:ascii="Times New Roman" w:hAnsi="Times New Roman"/>
          <w:kern w:val="32"/>
          <w:sz w:val="28"/>
          <w:szCs w:val="28"/>
        </w:rPr>
        <w:t xml:space="preserve">Паспорт </w:t>
      </w:r>
      <w:r w:rsidRPr="007460DC">
        <w:rPr>
          <w:rFonts w:ascii="Times New Roman" w:hAnsi="Times New Roman"/>
          <w:sz w:val="28"/>
          <w:szCs w:val="28"/>
        </w:rPr>
        <w:t xml:space="preserve">Муниципальной программы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p w:rsidR="006B22C9" w:rsidRPr="007460DC" w:rsidRDefault="006B22C9" w:rsidP="00951337">
      <w:pPr>
        <w:widowControl w:val="0"/>
        <w:autoSpaceDE w:val="0"/>
        <w:autoSpaceDN w:val="0"/>
        <w:adjustRightInd w:val="0"/>
        <w:spacing w:after="0" w:line="192" w:lineRule="auto"/>
        <w:jc w:val="center"/>
        <w:rPr>
          <w:rFonts w:ascii="Times New Roman" w:hAnsi="Times New Roman"/>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2"/>
        <w:gridCol w:w="7212"/>
      </w:tblGrid>
      <w:tr w:rsidR="006B22C9" w:rsidRPr="007460DC" w:rsidTr="00BE139E">
        <w:trPr>
          <w:jc w:val="center"/>
        </w:trPr>
        <w:tc>
          <w:tcPr>
            <w:tcW w:w="2252" w:type="dxa"/>
          </w:tcPr>
          <w:p w:rsidR="006B22C9" w:rsidRPr="007460DC" w:rsidRDefault="006B22C9" w:rsidP="00180761">
            <w:pPr>
              <w:spacing w:after="0" w:line="240" w:lineRule="auto"/>
              <w:jc w:val="both"/>
              <w:rPr>
                <w:rFonts w:ascii="Times New Roman" w:hAnsi="Times New Roman"/>
                <w:kern w:val="32"/>
                <w:sz w:val="28"/>
                <w:szCs w:val="28"/>
              </w:rPr>
            </w:pPr>
            <w:r w:rsidRPr="007460DC">
              <w:rPr>
                <w:rFonts w:ascii="Times New Roman" w:hAnsi="Times New Roman"/>
                <w:sz w:val="28"/>
                <w:szCs w:val="28"/>
              </w:rPr>
              <w:t>Наименование муниципальной программы</w:t>
            </w:r>
          </w:p>
        </w:tc>
        <w:tc>
          <w:tcPr>
            <w:tcW w:w="7212" w:type="dxa"/>
          </w:tcPr>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 xml:space="preserve">«Развитие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w:t>
            </w:r>
          </w:p>
          <w:p w:rsidR="006B22C9" w:rsidRPr="007460DC" w:rsidRDefault="006B22C9" w:rsidP="00180761">
            <w:pPr>
              <w:spacing w:after="0" w:line="240" w:lineRule="auto"/>
              <w:jc w:val="both"/>
              <w:rPr>
                <w:rFonts w:ascii="Times New Roman" w:hAnsi="Times New Roman"/>
                <w:kern w:val="32"/>
                <w:sz w:val="28"/>
                <w:szCs w:val="28"/>
              </w:rPr>
            </w:pPr>
            <w:r w:rsidRPr="007460DC">
              <w:rPr>
                <w:rFonts w:ascii="Times New Roman" w:hAnsi="Times New Roman"/>
                <w:sz w:val="28"/>
                <w:szCs w:val="28"/>
              </w:rPr>
              <w:t>(далее - Муниципальная программа)</w:t>
            </w:r>
          </w:p>
        </w:tc>
      </w:tr>
      <w:tr w:rsidR="006B22C9" w:rsidRPr="007460DC" w:rsidTr="00BE139E">
        <w:trPr>
          <w:jc w:val="center"/>
        </w:trPr>
        <w:tc>
          <w:tcPr>
            <w:tcW w:w="2252" w:type="dxa"/>
          </w:tcPr>
          <w:p w:rsidR="006B22C9" w:rsidRPr="007460DC" w:rsidRDefault="006B22C9" w:rsidP="00180761">
            <w:pPr>
              <w:spacing w:after="0" w:line="240" w:lineRule="auto"/>
              <w:jc w:val="both"/>
              <w:rPr>
                <w:rFonts w:ascii="Times New Roman" w:hAnsi="Times New Roman"/>
                <w:kern w:val="32"/>
                <w:sz w:val="28"/>
                <w:szCs w:val="28"/>
              </w:rPr>
            </w:pPr>
            <w:r w:rsidRPr="007460DC">
              <w:rPr>
                <w:rFonts w:ascii="Times New Roman" w:hAnsi="Times New Roman"/>
                <w:sz w:val="28"/>
                <w:szCs w:val="28"/>
              </w:rPr>
              <w:t>Ответственный исполнитель муниципальной программы</w:t>
            </w:r>
          </w:p>
        </w:tc>
        <w:tc>
          <w:tcPr>
            <w:tcW w:w="7212" w:type="dxa"/>
          </w:tcPr>
          <w:p w:rsidR="006B22C9" w:rsidRPr="007460DC" w:rsidRDefault="006B22C9" w:rsidP="00180761">
            <w:pPr>
              <w:spacing w:after="0" w:line="240" w:lineRule="auto"/>
              <w:jc w:val="both"/>
              <w:rPr>
                <w:rFonts w:ascii="Times New Roman" w:hAnsi="Times New Roman"/>
                <w:kern w:val="32"/>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(далее – управление образования)</w:t>
            </w:r>
          </w:p>
        </w:tc>
      </w:tr>
      <w:tr w:rsidR="006B22C9" w:rsidRPr="007460DC" w:rsidTr="00BE139E">
        <w:trPr>
          <w:trHeight w:val="1114"/>
          <w:jc w:val="center"/>
        </w:trPr>
        <w:tc>
          <w:tcPr>
            <w:tcW w:w="2252" w:type="dxa"/>
          </w:tcPr>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Соисполнители муниципальной программы</w:t>
            </w:r>
          </w:p>
        </w:tc>
        <w:tc>
          <w:tcPr>
            <w:tcW w:w="7212" w:type="dxa"/>
          </w:tcPr>
          <w:p w:rsidR="006B22C9" w:rsidRPr="007460DC" w:rsidRDefault="006B22C9" w:rsidP="00180761">
            <w:pPr>
              <w:spacing w:after="0" w:line="240" w:lineRule="auto"/>
              <w:jc w:val="both"/>
              <w:rPr>
                <w:rFonts w:ascii="Times New Roman" w:hAnsi="Times New Roman"/>
                <w:kern w:val="32"/>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(далее – управление образования)</w:t>
            </w:r>
          </w:p>
        </w:tc>
      </w:tr>
      <w:tr w:rsidR="006B22C9" w:rsidRPr="007460DC" w:rsidTr="00BE139E">
        <w:trPr>
          <w:jc w:val="center"/>
        </w:trPr>
        <w:tc>
          <w:tcPr>
            <w:tcW w:w="2252"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 xml:space="preserve">Перечень подпрограмм и отдельных мероприятий </w:t>
            </w:r>
          </w:p>
        </w:tc>
        <w:tc>
          <w:tcPr>
            <w:tcW w:w="7212" w:type="dxa"/>
          </w:tcPr>
          <w:p w:rsidR="006B22C9" w:rsidRPr="007460DC" w:rsidRDefault="006B22C9" w:rsidP="00545303">
            <w:pPr>
              <w:spacing w:after="0" w:line="240" w:lineRule="auto"/>
              <w:jc w:val="both"/>
              <w:rPr>
                <w:rFonts w:ascii="Times New Roman" w:hAnsi="Times New Roman"/>
                <w:sz w:val="28"/>
                <w:szCs w:val="28"/>
              </w:rPr>
            </w:pPr>
            <w:r w:rsidRPr="007460DC">
              <w:rPr>
                <w:rFonts w:ascii="Times New Roman" w:hAnsi="Times New Roman"/>
                <w:sz w:val="28"/>
                <w:szCs w:val="28"/>
              </w:rPr>
              <w:t>Подпрограмма 1 «Развитие дошкольного, общего и дополнительного образования».</w:t>
            </w:r>
          </w:p>
          <w:p w:rsidR="006B22C9" w:rsidRPr="007460DC" w:rsidRDefault="006B22C9" w:rsidP="00545303">
            <w:pPr>
              <w:spacing w:after="0" w:line="240" w:lineRule="auto"/>
              <w:jc w:val="both"/>
              <w:rPr>
                <w:rFonts w:ascii="Times New Roman" w:hAnsi="Times New Roman"/>
                <w:sz w:val="28"/>
                <w:szCs w:val="28"/>
              </w:rPr>
            </w:pPr>
            <w:r w:rsidRPr="007460DC">
              <w:rPr>
                <w:rFonts w:ascii="Times New Roman" w:hAnsi="Times New Roman"/>
                <w:sz w:val="28"/>
                <w:szCs w:val="28"/>
              </w:rPr>
              <w:t>Подпрограмма 2 «Развитие кадрового потенциала отрасли».</w:t>
            </w:r>
          </w:p>
          <w:p w:rsidR="006B22C9" w:rsidRPr="007460DC" w:rsidRDefault="006B22C9" w:rsidP="00545303">
            <w:pPr>
              <w:spacing w:after="0" w:line="240" w:lineRule="auto"/>
              <w:jc w:val="both"/>
              <w:rPr>
                <w:rFonts w:ascii="Times New Roman" w:hAnsi="Times New Roman"/>
                <w:sz w:val="28"/>
                <w:szCs w:val="28"/>
              </w:rPr>
            </w:pPr>
            <w:r w:rsidRPr="007460DC">
              <w:rPr>
                <w:rFonts w:ascii="Times New Roman" w:hAnsi="Times New Roman"/>
                <w:sz w:val="28"/>
                <w:szCs w:val="28"/>
              </w:rPr>
              <w:t>Подпрограмма 3 «Отдых, оздоровление и занятость детей и подростков».</w:t>
            </w:r>
          </w:p>
          <w:p w:rsidR="006B22C9" w:rsidRPr="007460DC" w:rsidRDefault="006B22C9" w:rsidP="00545303">
            <w:pPr>
              <w:spacing w:after="0" w:line="240" w:lineRule="auto"/>
              <w:contextualSpacing/>
              <w:jc w:val="both"/>
              <w:rPr>
                <w:rFonts w:ascii="Times New Roman" w:hAnsi="Times New Roman"/>
                <w:sz w:val="28"/>
                <w:szCs w:val="28"/>
              </w:rPr>
            </w:pPr>
            <w:r w:rsidRPr="007460DC">
              <w:rPr>
                <w:rFonts w:ascii="Times New Roman" w:hAnsi="Times New Roman"/>
                <w:sz w:val="28"/>
                <w:szCs w:val="28"/>
              </w:rPr>
              <w:t>Подпрограмма 4 «Государственная поддержка детей - сирот, расширение практики применения семейных форм воспитания».</w:t>
            </w:r>
          </w:p>
          <w:p w:rsidR="006B22C9" w:rsidRPr="007460DC" w:rsidRDefault="006B22C9" w:rsidP="00545303">
            <w:pPr>
              <w:spacing w:after="0" w:line="240" w:lineRule="auto"/>
              <w:contextualSpacing/>
              <w:jc w:val="both"/>
              <w:rPr>
                <w:rFonts w:ascii="Times New Roman" w:hAnsi="Times New Roman"/>
                <w:sz w:val="28"/>
                <w:szCs w:val="28"/>
              </w:rPr>
            </w:pPr>
            <w:r w:rsidRPr="007460DC">
              <w:rPr>
                <w:rFonts w:ascii="Times New Roman" w:hAnsi="Times New Roman"/>
                <w:sz w:val="28"/>
                <w:szCs w:val="28"/>
              </w:rPr>
              <w:t>Подпрограмма 5 «Обеспечение условий  реализации муниципальной программы и прочие мероприятия».</w:t>
            </w:r>
          </w:p>
          <w:p w:rsidR="006B22C9" w:rsidRPr="007460DC" w:rsidRDefault="006B22C9" w:rsidP="00545303">
            <w:pPr>
              <w:spacing w:after="0" w:line="240" w:lineRule="auto"/>
              <w:contextualSpacing/>
              <w:jc w:val="both"/>
              <w:rPr>
                <w:rFonts w:ascii="Times New Roman" w:hAnsi="Times New Roman"/>
                <w:sz w:val="28"/>
                <w:szCs w:val="28"/>
              </w:rPr>
            </w:pPr>
            <w:r w:rsidRPr="007460DC">
              <w:rPr>
                <w:rFonts w:ascii="Times New Roman" w:hAnsi="Times New Roman"/>
                <w:sz w:val="28"/>
                <w:szCs w:val="28"/>
              </w:rPr>
              <w:t>Отдельное мероприятие:</w:t>
            </w:r>
          </w:p>
          <w:p w:rsidR="006B22C9" w:rsidRPr="007460DC" w:rsidRDefault="006B22C9" w:rsidP="00545303">
            <w:pPr>
              <w:spacing w:after="0" w:line="240" w:lineRule="auto"/>
              <w:contextualSpacing/>
              <w:jc w:val="both"/>
              <w:rPr>
                <w:rFonts w:ascii="Times New Roman" w:hAnsi="Times New Roman"/>
                <w:sz w:val="28"/>
                <w:szCs w:val="28"/>
                <w:lang w:eastAsia="en-US"/>
              </w:rPr>
            </w:pPr>
            <w:r w:rsidRPr="007460DC">
              <w:rPr>
                <w:rFonts w:ascii="Times New Roman" w:hAnsi="Times New Roman"/>
                <w:sz w:val="28"/>
                <w:szCs w:val="28"/>
              </w:rPr>
              <w:t>«Мероприятия, направленные на обеспечение безопасного участия детей в дорожном движении».</w:t>
            </w:r>
          </w:p>
        </w:tc>
      </w:tr>
      <w:tr w:rsidR="006B22C9" w:rsidRPr="007460DC" w:rsidTr="00BE139E">
        <w:trPr>
          <w:jc w:val="center"/>
        </w:trPr>
        <w:tc>
          <w:tcPr>
            <w:tcW w:w="2252"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Цель Муниципальной программы</w:t>
            </w:r>
          </w:p>
          <w:p w:rsidR="006B22C9" w:rsidRPr="007460DC" w:rsidRDefault="006B22C9" w:rsidP="00180761">
            <w:pPr>
              <w:spacing w:after="0" w:line="240" w:lineRule="auto"/>
              <w:rPr>
                <w:rFonts w:ascii="Times New Roman" w:hAnsi="Times New Roman"/>
                <w:sz w:val="28"/>
                <w:szCs w:val="28"/>
              </w:rPr>
            </w:pPr>
          </w:p>
        </w:tc>
        <w:tc>
          <w:tcPr>
            <w:tcW w:w="7212" w:type="dxa"/>
          </w:tcPr>
          <w:p w:rsidR="006B22C9" w:rsidRPr="007460DC" w:rsidRDefault="006B22C9" w:rsidP="008F775D">
            <w:pPr>
              <w:spacing w:after="0" w:line="240" w:lineRule="auto"/>
              <w:ind w:left="-108"/>
              <w:jc w:val="both"/>
              <w:rPr>
                <w:rFonts w:ascii="Times New Roman" w:hAnsi="Times New Roman"/>
                <w:sz w:val="28"/>
                <w:szCs w:val="28"/>
              </w:rPr>
            </w:pPr>
            <w:r w:rsidRPr="007460DC">
              <w:rPr>
                <w:rFonts w:ascii="Times New Roman" w:hAnsi="Times New Roman"/>
                <w:color w:val="000000"/>
                <w:sz w:val="28"/>
                <w:szCs w:val="28"/>
              </w:rPr>
              <w:t xml:space="preserve">Обеспечение высокого качества образования, соответствующего потребностям граждан и перспективным задачам развития экономики </w:t>
            </w:r>
            <w:proofErr w:type="spellStart"/>
            <w:r w:rsidRPr="007460DC">
              <w:rPr>
                <w:rFonts w:ascii="Times New Roman" w:hAnsi="Times New Roman"/>
                <w:color w:val="000000"/>
                <w:sz w:val="28"/>
                <w:szCs w:val="28"/>
              </w:rPr>
              <w:t>Абанского</w:t>
            </w:r>
            <w:proofErr w:type="spellEnd"/>
            <w:r w:rsidRPr="007460DC">
              <w:rPr>
                <w:rFonts w:ascii="Times New Roman" w:hAnsi="Times New Roman"/>
                <w:color w:val="000000"/>
                <w:sz w:val="28"/>
                <w:szCs w:val="28"/>
              </w:rPr>
              <w:t xml:space="preserve"> района, поддержка детей-сирот, детей, оставшихся без попечения родителей, отдых и оздоровление детей в </w:t>
            </w:r>
            <w:r w:rsidR="008F775D" w:rsidRPr="007460DC">
              <w:rPr>
                <w:rFonts w:ascii="Times New Roman" w:hAnsi="Times New Roman"/>
                <w:color w:val="000000"/>
                <w:sz w:val="28"/>
                <w:szCs w:val="28"/>
              </w:rPr>
              <w:t>каникулярное время</w:t>
            </w:r>
            <w:r w:rsidRPr="007460DC">
              <w:rPr>
                <w:rFonts w:ascii="Times New Roman" w:hAnsi="Times New Roman"/>
                <w:color w:val="000000"/>
                <w:sz w:val="28"/>
                <w:szCs w:val="28"/>
              </w:rPr>
              <w:t>, снижение числа лиц, погибших в дорожно-транспортных происшествиях.</w:t>
            </w:r>
          </w:p>
        </w:tc>
      </w:tr>
      <w:tr w:rsidR="006B22C9" w:rsidRPr="007460DC" w:rsidTr="00BE139E">
        <w:trPr>
          <w:jc w:val="center"/>
        </w:trPr>
        <w:tc>
          <w:tcPr>
            <w:tcW w:w="2252"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Задачи муниципальной программы</w:t>
            </w:r>
          </w:p>
          <w:p w:rsidR="006B22C9" w:rsidRPr="007460DC" w:rsidRDefault="006B22C9" w:rsidP="00180761">
            <w:pPr>
              <w:spacing w:after="0" w:line="240" w:lineRule="auto"/>
              <w:rPr>
                <w:rFonts w:ascii="Times New Roman" w:hAnsi="Times New Roman"/>
                <w:sz w:val="28"/>
                <w:szCs w:val="28"/>
              </w:rPr>
            </w:pPr>
          </w:p>
        </w:tc>
        <w:tc>
          <w:tcPr>
            <w:tcW w:w="7212" w:type="dxa"/>
          </w:tcPr>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lastRenderedPageBreak/>
              <w:t>1.Создание в системе дошкольного, общего и дополнительного образования равных возможностей для современного качественного образования.</w:t>
            </w:r>
          </w:p>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lastRenderedPageBreak/>
              <w:t>2.Формирование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 xml:space="preserve">3.Обеспечение условий для организации высокоэффективной системы отдыха, оздоровления и занятости детей в каникулярное время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4.Развитие семейных форм воспитания детей-сирот и детей, оставшихся без попечения родителей, оказание поддержки детям-сиротам и детям, оставшимся без попечения родителей, а также лицам из их числа.</w:t>
            </w:r>
          </w:p>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5.Создание условий для эффективного управления отраслью.</w:t>
            </w:r>
          </w:p>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6.Обеспечение безопасности участия детей в дорожном движении</w:t>
            </w:r>
          </w:p>
        </w:tc>
      </w:tr>
      <w:tr w:rsidR="006B22C9" w:rsidRPr="007460DC" w:rsidTr="00BE139E">
        <w:trPr>
          <w:jc w:val="center"/>
        </w:trPr>
        <w:tc>
          <w:tcPr>
            <w:tcW w:w="2252"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lastRenderedPageBreak/>
              <w:t>Сроки реализации муниципальной программы</w:t>
            </w:r>
          </w:p>
        </w:tc>
        <w:tc>
          <w:tcPr>
            <w:tcW w:w="7212" w:type="dxa"/>
          </w:tcPr>
          <w:p w:rsidR="006B22C9" w:rsidRPr="007460DC" w:rsidRDefault="006B22C9" w:rsidP="007D5680">
            <w:pPr>
              <w:spacing w:after="0" w:line="240" w:lineRule="auto"/>
              <w:jc w:val="both"/>
              <w:rPr>
                <w:rFonts w:ascii="Times New Roman" w:hAnsi="Times New Roman"/>
                <w:bCs/>
                <w:sz w:val="28"/>
                <w:szCs w:val="28"/>
              </w:rPr>
            </w:pPr>
            <w:r w:rsidRPr="007460DC">
              <w:rPr>
                <w:rFonts w:ascii="Times New Roman" w:hAnsi="Times New Roman"/>
                <w:bCs/>
                <w:sz w:val="28"/>
                <w:szCs w:val="28"/>
              </w:rPr>
              <w:t>2014-20</w:t>
            </w:r>
            <w:r w:rsidR="007D5680">
              <w:rPr>
                <w:rFonts w:ascii="Times New Roman" w:hAnsi="Times New Roman"/>
                <w:bCs/>
                <w:sz w:val="28"/>
                <w:szCs w:val="28"/>
              </w:rPr>
              <w:t>21</w:t>
            </w:r>
            <w:r w:rsidRPr="007460DC">
              <w:rPr>
                <w:rFonts w:ascii="Times New Roman" w:hAnsi="Times New Roman"/>
                <w:bCs/>
                <w:sz w:val="28"/>
                <w:szCs w:val="28"/>
              </w:rPr>
              <w:t xml:space="preserve"> годы</w:t>
            </w:r>
          </w:p>
        </w:tc>
      </w:tr>
      <w:tr w:rsidR="006B22C9" w:rsidRPr="007460DC" w:rsidTr="00BE139E">
        <w:trPr>
          <w:jc w:val="center"/>
        </w:trPr>
        <w:tc>
          <w:tcPr>
            <w:tcW w:w="2252" w:type="dxa"/>
          </w:tcPr>
          <w:p w:rsidR="006B22C9" w:rsidRPr="007460DC" w:rsidRDefault="006B22C9" w:rsidP="00180761">
            <w:pPr>
              <w:spacing w:after="0" w:line="240" w:lineRule="auto"/>
              <w:jc w:val="both"/>
              <w:rPr>
                <w:rFonts w:ascii="Times New Roman" w:hAnsi="Times New Roman"/>
                <w:kern w:val="32"/>
                <w:sz w:val="28"/>
                <w:szCs w:val="28"/>
              </w:rPr>
            </w:pPr>
            <w:r w:rsidRPr="007460DC">
              <w:rPr>
                <w:rFonts w:ascii="Times New Roman" w:hAnsi="Times New Roman"/>
                <w:sz w:val="28"/>
                <w:szCs w:val="28"/>
              </w:rPr>
              <w:t xml:space="preserve">Перечень целевых показателей </w:t>
            </w:r>
          </w:p>
        </w:tc>
        <w:tc>
          <w:tcPr>
            <w:tcW w:w="7212" w:type="dxa"/>
          </w:tcPr>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Для оценки эффективности и результативности решения задач, определенных Муниципальной программой, используется перечень целевых показателей:</w:t>
            </w:r>
          </w:p>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1.Удельный вес численности населения в возрасте 5-18 лет, охваченного образованием, в общей численности населения в возрасте 5-18 лет к 202</w:t>
            </w:r>
            <w:r w:rsidR="00BE139E">
              <w:rPr>
                <w:rFonts w:ascii="Times New Roman" w:hAnsi="Times New Roman"/>
                <w:sz w:val="28"/>
                <w:szCs w:val="28"/>
              </w:rPr>
              <w:t>2</w:t>
            </w:r>
            <w:r w:rsidRPr="007460DC">
              <w:rPr>
                <w:rFonts w:ascii="Times New Roman" w:hAnsi="Times New Roman"/>
                <w:sz w:val="28"/>
                <w:szCs w:val="28"/>
              </w:rPr>
              <w:t xml:space="preserve"> году составит 92,</w:t>
            </w:r>
            <w:r w:rsidR="00BE139E">
              <w:rPr>
                <w:rFonts w:ascii="Times New Roman" w:hAnsi="Times New Roman"/>
                <w:sz w:val="28"/>
                <w:szCs w:val="28"/>
              </w:rPr>
              <w:t>0</w:t>
            </w:r>
            <w:r w:rsidRPr="007460DC">
              <w:rPr>
                <w:rFonts w:ascii="Times New Roman" w:hAnsi="Times New Roman"/>
                <w:sz w:val="28"/>
                <w:szCs w:val="28"/>
              </w:rPr>
              <w:t xml:space="preserve"> %.</w:t>
            </w:r>
          </w:p>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2.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к 20</w:t>
            </w:r>
            <w:r w:rsidR="00BE139E">
              <w:rPr>
                <w:rFonts w:ascii="Times New Roman" w:hAnsi="Times New Roman"/>
                <w:sz w:val="28"/>
                <w:szCs w:val="28"/>
              </w:rPr>
              <w:t>22</w:t>
            </w:r>
            <w:r w:rsidRPr="007460DC">
              <w:rPr>
                <w:rFonts w:ascii="Times New Roman" w:hAnsi="Times New Roman"/>
                <w:sz w:val="28"/>
                <w:szCs w:val="28"/>
              </w:rPr>
              <w:t xml:space="preserve"> году составит </w:t>
            </w:r>
            <w:r w:rsidR="00BE139E">
              <w:rPr>
                <w:rFonts w:ascii="Times New Roman" w:hAnsi="Times New Roman"/>
                <w:sz w:val="28"/>
                <w:szCs w:val="28"/>
              </w:rPr>
              <w:t>80</w:t>
            </w:r>
            <w:r w:rsidRPr="007460DC">
              <w:rPr>
                <w:rFonts w:ascii="Times New Roman" w:hAnsi="Times New Roman"/>
                <w:sz w:val="28"/>
                <w:szCs w:val="28"/>
              </w:rPr>
              <w:t>%.</w:t>
            </w:r>
          </w:p>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 xml:space="preserve">3.Удельный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к 202</w:t>
            </w:r>
            <w:r w:rsidR="00BE139E">
              <w:rPr>
                <w:rFonts w:ascii="Times New Roman" w:hAnsi="Times New Roman"/>
                <w:sz w:val="28"/>
                <w:szCs w:val="28"/>
              </w:rPr>
              <w:t>2</w:t>
            </w:r>
            <w:r w:rsidRPr="007460DC">
              <w:rPr>
                <w:rFonts w:ascii="Times New Roman" w:hAnsi="Times New Roman"/>
                <w:sz w:val="28"/>
                <w:szCs w:val="28"/>
              </w:rPr>
              <w:t xml:space="preserve"> году составит 25,6%. </w:t>
            </w:r>
          </w:p>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4.Доля оздоровленных детей в  каникул</w:t>
            </w:r>
            <w:r w:rsidR="008F775D" w:rsidRPr="007460DC">
              <w:rPr>
                <w:rFonts w:ascii="Times New Roman" w:hAnsi="Times New Roman"/>
                <w:sz w:val="28"/>
                <w:szCs w:val="28"/>
              </w:rPr>
              <w:t>ярное время</w:t>
            </w:r>
            <w:r w:rsidRPr="007460DC">
              <w:rPr>
                <w:rFonts w:ascii="Times New Roman" w:hAnsi="Times New Roman"/>
                <w:sz w:val="28"/>
                <w:szCs w:val="28"/>
              </w:rPr>
              <w:t xml:space="preserve"> </w:t>
            </w:r>
            <w:r w:rsidR="008B04C1" w:rsidRPr="007460DC">
              <w:rPr>
                <w:rFonts w:ascii="Times New Roman" w:hAnsi="Times New Roman"/>
                <w:sz w:val="28"/>
                <w:szCs w:val="28"/>
              </w:rPr>
              <w:t>до</w:t>
            </w:r>
            <w:r w:rsidRPr="007460DC">
              <w:rPr>
                <w:rFonts w:ascii="Times New Roman" w:hAnsi="Times New Roman"/>
                <w:sz w:val="28"/>
                <w:szCs w:val="28"/>
              </w:rPr>
              <w:t xml:space="preserve"> 202</w:t>
            </w:r>
            <w:r w:rsidR="00BE139E">
              <w:rPr>
                <w:rFonts w:ascii="Times New Roman" w:hAnsi="Times New Roman"/>
                <w:sz w:val="28"/>
                <w:szCs w:val="28"/>
              </w:rPr>
              <w:t>2</w:t>
            </w:r>
            <w:r w:rsidRPr="007460DC">
              <w:rPr>
                <w:rFonts w:ascii="Times New Roman" w:hAnsi="Times New Roman"/>
                <w:sz w:val="28"/>
                <w:szCs w:val="28"/>
              </w:rPr>
              <w:t xml:space="preserve"> год</w:t>
            </w:r>
            <w:r w:rsidR="008B04C1" w:rsidRPr="007460DC">
              <w:rPr>
                <w:rFonts w:ascii="Times New Roman" w:hAnsi="Times New Roman"/>
                <w:sz w:val="28"/>
                <w:szCs w:val="28"/>
              </w:rPr>
              <w:t>а ежегодно</w:t>
            </w:r>
            <w:r w:rsidRPr="007460DC">
              <w:rPr>
                <w:rFonts w:ascii="Times New Roman" w:hAnsi="Times New Roman"/>
                <w:sz w:val="28"/>
                <w:szCs w:val="28"/>
              </w:rPr>
              <w:t xml:space="preserve"> составит 87%.</w:t>
            </w:r>
          </w:p>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 xml:space="preserve">5.Количество школьников, оздоровленных и получивших образовательную услугу на базе стационарного палаточного лагеря, </w:t>
            </w:r>
            <w:r w:rsidR="008B04C1" w:rsidRPr="007460DC">
              <w:rPr>
                <w:rFonts w:ascii="Times New Roman" w:hAnsi="Times New Roman"/>
                <w:sz w:val="28"/>
                <w:szCs w:val="28"/>
              </w:rPr>
              <w:t>до</w:t>
            </w:r>
            <w:r w:rsidRPr="007460DC">
              <w:rPr>
                <w:rFonts w:ascii="Times New Roman" w:hAnsi="Times New Roman"/>
                <w:sz w:val="28"/>
                <w:szCs w:val="28"/>
              </w:rPr>
              <w:t xml:space="preserve"> 202</w:t>
            </w:r>
            <w:r w:rsidR="00BE139E">
              <w:rPr>
                <w:rFonts w:ascii="Times New Roman" w:hAnsi="Times New Roman"/>
                <w:sz w:val="28"/>
                <w:szCs w:val="28"/>
              </w:rPr>
              <w:t>2</w:t>
            </w:r>
            <w:r w:rsidRPr="007460DC">
              <w:rPr>
                <w:rFonts w:ascii="Times New Roman" w:hAnsi="Times New Roman"/>
                <w:sz w:val="28"/>
                <w:szCs w:val="28"/>
              </w:rPr>
              <w:t xml:space="preserve"> год</w:t>
            </w:r>
            <w:r w:rsidR="008B04C1" w:rsidRPr="007460DC">
              <w:rPr>
                <w:rFonts w:ascii="Times New Roman" w:hAnsi="Times New Roman"/>
                <w:sz w:val="28"/>
                <w:szCs w:val="28"/>
              </w:rPr>
              <w:t>а ежегодно</w:t>
            </w:r>
            <w:r w:rsidRPr="007460DC">
              <w:rPr>
                <w:rFonts w:ascii="Times New Roman" w:hAnsi="Times New Roman"/>
                <w:sz w:val="28"/>
                <w:szCs w:val="28"/>
              </w:rPr>
              <w:t xml:space="preserve"> составит </w:t>
            </w:r>
            <w:r w:rsidR="001C2A95" w:rsidRPr="007460DC">
              <w:rPr>
                <w:rFonts w:ascii="Times New Roman" w:hAnsi="Times New Roman"/>
                <w:sz w:val="28"/>
                <w:szCs w:val="28"/>
              </w:rPr>
              <w:t>320</w:t>
            </w:r>
            <w:r w:rsidRPr="007460DC">
              <w:rPr>
                <w:rFonts w:ascii="Times New Roman" w:hAnsi="Times New Roman"/>
                <w:sz w:val="28"/>
                <w:szCs w:val="28"/>
              </w:rPr>
              <w:t xml:space="preserve"> чел. </w:t>
            </w:r>
          </w:p>
          <w:p w:rsidR="006B22C9" w:rsidRPr="007460DC" w:rsidRDefault="006B22C9" w:rsidP="00180761">
            <w:pPr>
              <w:spacing w:after="0" w:line="240" w:lineRule="auto"/>
              <w:jc w:val="both"/>
              <w:rPr>
                <w:rFonts w:ascii="Times New Roman" w:hAnsi="Times New Roman"/>
                <w:sz w:val="28"/>
                <w:szCs w:val="28"/>
              </w:rPr>
            </w:pPr>
            <w:proofErr w:type="gramStart"/>
            <w:r w:rsidRPr="007460DC">
              <w:rPr>
                <w:rFonts w:ascii="Times New Roman" w:hAnsi="Times New Roman"/>
                <w:sz w:val="28"/>
                <w:szCs w:val="28"/>
              </w:rPr>
              <w:t xml:space="preserve">6.Доля детей, оставшихся без попечения родителей, - </w:t>
            </w:r>
            <w:r w:rsidRPr="007460DC">
              <w:rPr>
                <w:rFonts w:ascii="Times New Roman" w:hAnsi="Times New Roman"/>
                <w:sz w:val="28"/>
                <w:szCs w:val="28"/>
              </w:rPr>
              <w:lastRenderedPageBreak/>
              <w:t>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к 202</w:t>
            </w:r>
            <w:r w:rsidR="00BE139E">
              <w:rPr>
                <w:rFonts w:ascii="Times New Roman" w:hAnsi="Times New Roman"/>
                <w:sz w:val="28"/>
                <w:szCs w:val="28"/>
              </w:rPr>
              <w:t>2</w:t>
            </w:r>
            <w:r w:rsidRPr="007460DC">
              <w:rPr>
                <w:rFonts w:ascii="Times New Roman" w:hAnsi="Times New Roman"/>
                <w:sz w:val="28"/>
                <w:szCs w:val="28"/>
              </w:rPr>
              <w:t xml:space="preserve"> году составит 2,4%</w:t>
            </w:r>
            <w:proofErr w:type="gramEnd"/>
          </w:p>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7.Своевременное доведение лимитов, бюджетных обязательств до подведомственных учреждений ежегодно составит 5 баллов.</w:t>
            </w:r>
          </w:p>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8.Соблюдение сроков предоставления бюджетной отчётности ежегодно составит 5 баллов.</w:t>
            </w:r>
          </w:p>
          <w:p w:rsidR="006B22C9" w:rsidRPr="007460DC" w:rsidRDefault="006B22C9" w:rsidP="00DC4090">
            <w:pPr>
              <w:widowControl w:val="0"/>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9.Число детей, погибших в дорожно-транспортных происшествиях, составит к 202</w:t>
            </w:r>
            <w:r w:rsidR="00BE139E">
              <w:rPr>
                <w:rFonts w:ascii="Times New Roman" w:hAnsi="Times New Roman"/>
                <w:sz w:val="28"/>
                <w:szCs w:val="28"/>
              </w:rPr>
              <w:t>2</w:t>
            </w:r>
            <w:r w:rsidRPr="007460DC">
              <w:rPr>
                <w:rFonts w:ascii="Times New Roman" w:hAnsi="Times New Roman"/>
                <w:sz w:val="28"/>
                <w:szCs w:val="28"/>
              </w:rPr>
              <w:t xml:space="preserve"> году 0 чел.</w:t>
            </w:r>
          </w:p>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Перечень (полный) целевых показателей и показателей результативности представлен в приложении №1</w:t>
            </w:r>
            <w:r w:rsidR="004A2552" w:rsidRPr="007460DC">
              <w:rPr>
                <w:rFonts w:ascii="Times New Roman" w:hAnsi="Times New Roman"/>
                <w:sz w:val="28"/>
                <w:szCs w:val="28"/>
              </w:rPr>
              <w:t xml:space="preserve"> </w:t>
            </w:r>
            <w:r w:rsidRPr="007460DC">
              <w:rPr>
                <w:rFonts w:ascii="Times New Roman" w:hAnsi="Times New Roman"/>
                <w:sz w:val="28"/>
                <w:szCs w:val="28"/>
              </w:rPr>
              <w:t>к паспорту Муниципальной программы.</w:t>
            </w:r>
          </w:p>
        </w:tc>
      </w:tr>
      <w:tr w:rsidR="006B22C9" w:rsidRPr="007460DC" w:rsidTr="00BE139E">
        <w:trPr>
          <w:jc w:val="center"/>
        </w:trPr>
        <w:tc>
          <w:tcPr>
            <w:tcW w:w="2252"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iCs/>
                <w:sz w:val="28"/>
                <w:szCs w:val="28"/>
              </w:rPr>
              <w:lastRenderedPageBreak/>
              <w:t>Информация по ресурсному обеспечению муниципальной программы</w:t>
            </w:r>
          </w:p>
        </w:tc>
        <w:tc>
          <w:tcPr>
            <w:tcW w:w="7212" w:type="dxa"/>
          </w:tcPr>
          <w:p w:rsidR="00702401" w:rsidRPr="007460DC" w:rsidRDefault="00025295" w:rsidP="00347FC1">
            <w:pPr>
              <w:spacing w:after="0" w:line="192" w:lineRule="auto"/>
              <w:jc w:val="both"/>
              <w:rPr>
                <w:rFonts w:ascii="Times New Roman" w:hAnsi="Times New Roman"/>
                <w:sz w:val="28"/>
                <w:szCs w:val="28"/>
              </w:rPr>
            </w:pPr>
            <w:r w:rsidRPr="007460DC">
              <w:rPr>
                <w:rFonts w:ascii="Times New Roman" w:hAnsi="Times New Roman"/>
                <w:iCs/>
                <w:sz w:val="28"/>
                <w:szCs w:val="28"/>
              </w:rPr>
              <w:t xml:space="preserve">Объем финансирования Муниципальной программы составит </w:t>
            </w:r>
            <w:r w:rsidR="00702401" w:rsidRPr="007460DC">
              <w:rPr>
                <w:rFonts w:ascii="Times New Roman" w:hAnsi="Times New Roman"/>
                <w:sz w:val="28"/>
                <w:szCs w:val="28"/>
              </w:rPr>
              <w:t>3 937 383,4 тыс. рублей, в том числе:</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 xml:space="preserve">по годам: </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2014 год – 457 238,9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2015 год – 429 977,2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2016 год – 475 123,4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2017 год – 494 877,1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2018 год – 534 595,6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2019 год – 547 186,2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 xml:space="preserve">2020 год – </w:t>
            </w:r>
            <w:r w:rsidR="00BE139E">
              <w:rPr>
                <w:rFonts w:ascii="Times New Roman" w:hAnsi="Times New Roman"/>
                <w:sz w:val="28"/>
                <w:szCs w:val="28"/>
              </w:rPr>
              <w:t>606 509,2</w:t>
            </w:r>
            <w:r w:rsidRPr="007460DC">
              <w:rPr>
                <w:rFonts w:ascii="Times New Roman" w:hAnsi="Times New Roman"/>
                <w:sz w:val="28"/>
                <w:szCs w:val="28"/>
              </w:rPr>
              <w:t xml:space="preserve"> тыс. рублей;</w:t>
            </w:r>
          </w:p>
          <w:p w:rsidR="00702401"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 xml:space="preserve">2021 год – </w:t>
            </w:r>
            <w:r w:rsidR="00BE139E">
              <w:rPr>
                <w:rFonts w:ascii="Times New Roman" w:hAnsi="Times New Roman"/>
                <w:sz w:val="28"/>
                <w:szCs w:val="28"/>
              </w:rPr>
              <w:t>565 740,1 тыс. рублей;</w:t>
            </w:r>
          </w:p>
          <w:p w:rsidR="00BE139E" w:rsidRPr="007460DC" w:rsidRDefault="00BE139E" w:rsidP="00347FC1">
            <w:pPr>
              <w:spacing w:after="0" w:line="192" w:lineRule="auto"/>
              <w:jc w:val="both"/>
              <w:rPr>
                <w:rFonts w:ascii="Times New Roman" w:hAnsi="Times New Roman"/>
                <w:sz w:val="28"/>
                <w:szCs w:val="28"/>
              </w:rPr>
            </w:pPr>
            <w:r>
              <w:rPr>
                <w:rFonts w:ascii="Times New Roman" w:hAnsi="Times New Roman"/>
                <w:sz w:val="28"/>
                <w:szCs w:val="28"/>
              </w:rPr>
              <w:t>2022 год – 566 175,1 тыс. рублей.</w:t>
            </w:r>
          </w:p>
          <w:p w:rsidR="00702401" w:rsidRPr="007460DC" w:rsidRDefault="00702401" w:rsidP="00347FC1">
            <w:pPr>
              <w:pStyle w:val="ConsPlusCell"/>
              <w:spacing w:line="192" w:lineRule="auto"/>
              <w:rPr>
                <w:rFonts w:ascii="Times New Roman" w:hAnsi="Times New Roman" w:cs="Times New Roman"/>
                <w:sz w:val="28"/>
                <w:szCs w:val="28"/>
              </w:rPr>
            </w:pPr>
            <w:r w:rsidRPr="007460DC">
              <w:rPr>
                <w:rFonts w:ascii="Times New Roman" w:hAnsi="Times New Roman" w:cs="Times New Roman"/>
                <w:sz w:val="28"/>
                <w:szCs w:val="28"/>
              </w:rPr>
              <w:t xml:space="preserve">из них: </w:t>
            </w:r>
          </w:p>
          <w:p w:rsidR="00702401" w:rsidRPr="007460DC" w:rsidRDefault="00702401" w:rsidP="00347FC1">
            <w:pPr>
              <w:pStyle w:val="ConsPlusCell"/>
              <w:spacing w:line="192" w:lineRule="auto"/>
              <w:rPr>
                <w:rFonts w:ascii="Times New Roman" w:hAnsi="Times New Roman" w:cs="Times New Roman"/>
                <w:sz w:val="28"/>
                <w:szCs w:val="28"/>
              </w:rPr>
            </w:pPr>
            <w:r w:rsidRPr="007460DC">
              <w:rPr>
                <w:rFonts w:ascii="Times New Roman" w:hAnsi="Times New Roman" w:cs="Times New Roman"/>
                <w:sz w:val="28"/>
                <w:szCs w:val="28"/>
              </w:rPr>
              <w:t>средства районного бюджета – 1</w:t>
            </w:r>
            <w:r w:rsidR="00BE139E">
              <w:rPr>
                <w:rFonts w:ascii="Times New Roman" w:hAnsi="Times New Roman" w:cs="Times New Roman"/>
                <w:sz w:val="28"/>
                <w:szCs w:val="28"/>
              </w:rPr>
              <w:t> 587 919,6</w:t>
            </w:r>
            <w:r w:rsidRPr="007460DC">
              <w:rPr>
                <w:rFonts w:ascii="Times New Roman" w:hAnsi="Times New Roman" w:cs="Times New Roman"/>
                <w:sz w:val="28"/>
                <w:szCs w:val="28"/>
              </w:rPr>
              <w:t xml:space="preserve"> тыс. рублей, в том числе по годам:</w:t>
            </w:r>
          </w:p>
          <w:p w:rsidR="00702401" w:rsidRPr="007460DC" w:rsidRDefault="00702401" w:rsidP="00347FC1">
            <w:pPr>
              <w:pStyle w:val="ConsPlusCell"/>
              <w:spacing w:line="192" w:lineRule="auto"/>
              <w:rPr>
                <w:rFonts w:ascii="Times New Roman" w:hAnsi="Times New Roman" w:cs="Times New Roman"/>
                <w:sz w:val="28"/>
                <w:szCs w:val="28"/>
              </w:rPr>
            </w:pPr>
            <w:r w:rsidRPr="007460DC">
              <w:rPr>
                <w:rFonts w:ascii="Times New Roman" w:hAnsi="Times New Roman" w:cs="Times New Roman"/>
                <w:sz w:val="28"/>
                <w:szCs w:val="28"/>
              </w:rPr>
              <w:t>в 2014 году  –  167 293,6 тыс. рублей;</w:t>
            </w:r>
          </w:p>
          <w:p w:rsidR="00702401" w:rsidRPr="007460DC" w:rsidRDefault="00702401" w:rsidP="00347FC1">
            <w:pPr>
              <w:pStyle w:val="ConsPlusCell"/>
              <w:spacing w:line="192" w:lineRule="auto"/>
              <w:rPr>
                <w:rFonts w:ascii="Times New Roman" w:hAnsi="Times New Roman" w:cs="Times New Roman"/>
                <w:sz w:val="28"/>
                <w:szCs w:val="28"/>
              </w:rPr>
            </w:pPr>
            <w:r w:rsidRPr="007460DC">
              <w:rPr>
                <w:rFonts w:ascii="Times New Roman" w:hAnsi="Times New Roman" w:cs="Times New Roman"/>
                <w:sz w:val="28"/>
                <w:szCs w:val="28"/>
              </w:rPr>
              <w:t>в 2015 году  –  160 788,3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2016 году – 149 028,8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2017 году – 155 031,6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2018 году – 167 676,6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 xml:space="preserve">в 2019 году – </w:t>
            </w:r>
            <w:r w:rsidR="00BE139E">
              <w:rPr>
                <w:rFonts w:ascii="Times New Roman" w:hAnsi="Times New Roman"/>
                <w:sz w:val="28"/>
                <w:szCs w:val="28"/>
              </w:rPr>
              <w:t>180 113,8</w:t>
            </w:r>
            <w:r w:rsidRPr="007460DC">
              <w:rPr>
                <w:rFonts w:ascii="Times New Roman" w:hAnsi="Times New Roman"/>
                <w:sz w:val="28"/>
                <w:szCs w:val="28"/>
              </w:rPr>
              <w:t xml:space="preserve">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 xml:space="preserve">в 2020 году – </w:t>
            </w:r>
            <w:r w:rsidR="00BE139E">
              <w:rPr>
                <w:rFonts w:ascii="Times New Roman" w:hAnsi="Times New Roman"/>
                <w:sz w:val="28"/>
                <w:szCs w:val="28"/>
              </w:rPr>
              <w:t>202 662,3</w:t>
            </w:r>
            <w:r w:rsidRPr="007460DC">
              <w:rPr>
                <w:rFonts w:ascii="Times New Roman" w:hAnsi="Times New Roman"/>
                <w:sz w:val="28"/>
                <w:szCs w:val="28"/>
              </w:rPr>
              <w:t xml:space="preserve"> тыс. рублей;</w:t>
            </w:r>
          </w:p>
          <w:p w:rsidR="00702401"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 xml:space="preserve">в 2021 году – </w:t>
            </w:r>
            <w:r w:rsidR="00BE139E">
              <w:rPr>
                <w:rFonts w:ascii="Times New Roman" w:hAnsi="Times New Roman"/>
                <w:sz w:val="28"/>
                <w:szCs w:val="28"/>
              </w:rPr>
              <w:t>202 662,3 тыс. рублей;</w:t>
            </w:r>
          </w:p>
          <w:p w:rsidR="00BE139E" w:rsidRPr="007460DC" w:rsidRDefault="00BE139E" w:rsidP="00347FC1">
            <w:pPr>
              <w:spacing w:after="0" w:line="192" w:lineRule="auto"/>
              <w:jc w:val="both"/>
              <w:rPr>
                <w:rFonts w:ascii="Times New Roman" w:hAnsi="Times New Roman"/>
                <w:sz w:val="28"/>
                <w:szCs w:val="28"/>
              </w:rPr>
            </w:pPr>
            <w:r>
              <w:rPr>
                <w:rFonts w:ascii="Times New Roman" w:hAnsi="Times New Roman"/>
                <w:sz w:val="28"/>
                <w:szCs w:val="28"/>
              </w:rPr>
              <w:t>в 2022 году – 202 662,3 тыс. рублей.</w:t>
            </w:r>
          </w:p>
          <w:p w:rsidR="00702401" w:rsidRPr="007460DC" w:rsidRDefault="00702401" w:rsidP="00347FC1">
            <w:pPr>
              <w:pStyle w:val="ConsPlusCell"/>
              <w:spacing w:line="192" w:lineRule="auto"/>
              <w:rPr>
                <w:rFonts w:ascii="Times New Roman" w:hAnsi="Times New Roman" w:cs="Times New Roman"/>
                <w:sz w:val="28"/>
                <w:szCs w:val="28"/>
              </w:rPr>
            </w:pPr>
            <w:r w:rsidRPr="007460DC">
              <w:rPr>
                <w:rFonts w:ascii="Times New Roman" w:hAnsi="Times New Roman" w:cs="Times New Roman"/>
                <w:sz w:val="28"/>
                <w:szCs w:val="28"/>
              </w:rPr>
              <w:t xml:space="preserve">средства краевого бюджета – </w:t>
            </w:r>
            <w:r w:rsidR="00BE139E">
              <w:rPr>
                <w:rFonts w:ascii="Times New Roman" w:hAnsi="Times New Roman" w:cs="Times New Roman"/>
                <w:sz w:val="28"/>
                <w:szCs w:val="28"/>
              </w:rPr>
              <w:t xml:space="preserve">3 101 096,7 </w:t>
            </w:r>
            <w:r w:rsidRPr="007460DC">
              <w:rPr>
                <w:rFonts w:ascii="Times New Roman" w:hAnsi="Times New Roman" w:cs="Times New Roman"/>
                <w:sz w:val="28"/>
                <w:szCs w:val="28"/>
              </w:rPr>
              <w:t>тыс. рублей, в том числе по годам:</w:t>
            </w:r>
          </w:p>
          <w:p w:rsidR="00702401" w:rsidRPr="007460DC" w:rsidRDefault="00702401" w:rsidP="00347FC1">
            <w:pPr>
              <w:pStyle w:val="ConsPlusCell"/>
              <w:spacing w:line="192" w:lineRule="auto"/>
              <w:rPr>
                <w:rFonts w:ascii="Times New Roman" w:hAnsi="Times New Roman" w:cs="Times New Roman"/>
                <w:sz w:val="28"/>
                <w:szCs w:val="28"/>
              </w:rPr>
            </w:pPr>
            <w:r w:rsidRPr="007460DC">
              <w:rPr>
                <w:rFonts w:ascii="Times New Roman" w:hAnsi="Times New Roman" w:cs="Times New Roman"/>
                <w:sz w:val="28"/>
                <w:szCs w:val="28"/>
              </w:rPr>
              <w:t xml:space="preserve">в 2014 году  –  282 972,8 </w:t>
            </w:r>
            <w:r w:rsidR="00BE139E">
              <w:rPr>
                <w:rFonts w:ascii="Times New Roman" w:hAnsi="Times New Roman" w:cs="Times New Roman"/>
                <w:sz w:val="28"/>
                <w:szCs w:val="28"/>
              </w:rPr>
              <w:t xml:space="preserve"> </w:t>
            </w:r>
            <w:r w:rsidRPr="007460DC">
              <w:rPr>
                <w:rFonts w:ascii="Times New Roman" w:hAnsi="Times New Roman" w:cs="Times New Roman"/>
                <w:sz w:val="28"/>
                <w:szCs w:val="28"/>
              </w:rPr>
              <w:t>тыс. рублей;</w:t>
            </w:r>
          </w:p>
          <w:p w:rsidR="00702401" w:rsidRPr="007460DC" w:rsidRDefault="00702401" w:rsidP="00347FC1">
            <w:pPr>
              <w:pStyle w:val="ConsPlusCell"/>
              <w:spacing w:line="192" w:lineRule="auto"/>
              <w:rPr>
                <w:rFonts w:ascii="Times New Roman" w:hAnsi="Times New Roman" w:cs="Times New Roman"/>
                <w:sz w:val="28"/>
                <w:szCs w:val="28"/>
              </w:rPr>
            </w:pPr>
            <w:r w:rsidRPr="007460DC">
              <w:rPr>
                <w:rFonts w:ascii="Times New Roman" w:hAnsi="Times New Roman" w:cs="Times New Roman"/>
                <w:sz w:val="28"/>
                <w:szCs w:val="28"/>
              </w:rPr>
              <w:t xml:space="preserve">в 2015 году  –  259 757,0 </w:t>
            </w:r>
            <w:r w:rsidR="00BE139E">
              <w:rPr>
                <w:rFonts w:ascii="Times New Roman" w:hAnsi="Times New Roman" w:cs="Times New Roman"/>
                <w:sz w:val="28"/>
                <w:szCs w:val="28"/>
              </w:rPr>
              <w:t xml:space="preserve"> </w:t>
            </w:r>
            <w:r w:rsidRPr="007460DC">
              <w:rPr>
                <w:rFonts w:ascii="Times New Roman" w:hAnsi="Times New Roman" w:cs="Times New Roman"/>
                <w:sz w:val="28"/>
                <w:szCs w:val="28"/>
              </w:rPr>
              <w:t>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2016 году –  326 017,7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2017 году –  338 642,5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2018 году –  365 406,8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 xml:space="preserve">в 2019 году  – </w:t>
            </w:r>
            <w:r w:rsidR="00BE139E">
              <w:rPr>
                <w:rFonts w:ascii="Times New Roman" w:hAnsi="Times New Roman"/>
                <w:sz w:val="28"/>
                <w:szCs w:val="28"/>
              </w:rPr>
              <w:t>397 862</w:t>
            </w:r>
            <w:r w:rsidRPr="007460DC">
              <w:rPr>
                <w:rFonts w:ascii="Times New Roman" w:hAnsi="Times New Roman"/>
                <w:sz w:val="28"/>
                <w:szCs w:val="28"/>
              </w:rPr>
              <w:t>,</w:t>
            </w:r>
            <w:r w:rsidR="00BE139E">
              <w:rPr>
                <w:rFonts w:ascii="Times New Roman" w:hAnsi="Times New Roman"/>
                <w:sz w:val="28"/>
                <w:szCs w:val="28"/>
              </w:rPr>
              <w:t xml:space="preserve">4 </w:t>
            </w:r>
            <w:r w:rsidRPr="007460DC">
              <w:rPr>
                <w:rFonts w:ascii="Times New Roman" w:hAnsi="Times New Roman"/>
                <w:sz w:val="28"/>
                <w:szCs w:val="28"/>
              </w:rPr>
              <w:t>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 xml:space="preserve">в 2020 году  – </w:t>
            </w:r>
            <w:r w:rsidR="00BE139E">
              <w:rPr>
                <w:rFonts w:ascii="Times New Roman" w:hAnsi="Times New Roman"/>
                <w:sz w:val="28"/>
                <w:szCs w:val="28"/>
              </w:rPr>
              <w:t>403 846,9</w:t>
            </w:r>
            <w:r w:rsidRPr="007460DC">
              <w:rPr>
                <w:rFonts w:ascii="Times New Roman" w:hAnsi="Times New Roman"/>
                <w:sz w:val="28"/>
                <w:szCs w:val="28"/>
              </w:rPr>
              <w:t xml:space="preserve"> тыс. рублей;</w:t>
            </w:r>
          </w:p>
          <w:p w:rsidR="00702401"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 xml:space="preserve">в 2021 году  – </w:t>
            </w:r>
            <w:r w:rsidR="00BE139E">
              <w:rPr>
                <w:rFonts w:ascii="Times New Roman" w:hAnsi="Times New Roman"/>
                <w:sz w:val="28"/>
                <w:szCs w:val="28"/>
              </w:rPr>
              <w:t>363 077,8</w:t>
            </w:r>
            <w:r w:rsidRPr="007460DC">
              <w:rPr>
                <w:rFonts w:ascii="Times New Roman" w:hAnsi="Times New Roman"/>
                <w:sz w:val="28"/>
                <w:szCs w:val="28"/>
              </w:rPr>
              <w:t xml:space="preserve"> ты</w:t>
            </w:r>
            <w:r w:rsidR="00BE139E">
              <w:rPr>
                <w:rFonts w:ascii="Times New Roman" w:hAnsi="Times New Roman"/>
                <w:sz w:val="28"/>
                <w:szCs w:val="28"/>
              </w:rPr>
              <w:t>с. рублей;</w:t>
            </w:r>
          </w:p>
          <w:p w:rsidR="00BE139E" w:rsidRPr="007460DC" w:rsidRDefault="00BE139E" w:rsidP="00347FC1">
            <w:pPr>
              <w:spacing w:after="0" w:line="192" w:lineRule="auto"/>
              <w:jc w:val="both"/>
              <w:rPr>
                <w:rFonts w:ascii="Times New Roman" w:hAnsi="Times New Roman"/>
                <w:sz w:val="28"/>
                <w:szCs w:val="28"/>
              </w:rPr>
            </w:pPr>
            <w:r>
              <w:rPr>
                <w:rFonts w:ascii="Times New Roman" w:hAnsi="Times New Roman"/>
                <w:sz w:val="28"/>
                <w:szCs w:val="28"/>
              </w:rPr>
              <w:lastRenderedPageBreak/>
              <w:t>в 2022 году – 363 512,8 тыс. рублей.</w:t>
            </w:r>
          </w:p>
          <w:p w:rsidR="00702401" w:rsidRPr="007460DC" w:rsidRDefault="00702401" w:rsidP="00347FC1">
            <w:pPr>
              <w:pStyle w:val="ConsPlusCell"/>
              <w:spacing w:line="192" w:lineRule="auto"/>
              <w:rPr>
                <w:rFonts w:ascii="Times New Roman" w:hAnsi="Times New Roman" w:cs="Times New Roman"/>
                <w:sz w:val="28"/>
                <w:szCs w:val="28"/>
              </w:rPr>
            </w:pPr>
            <w:r w:rsidRPr="007460DC">
              <w:rPr>
                <w:rFonts w:ascii="Times New Roman" w:hAnsi="Times New Roman" w:cs="Times New Roman"/>
                <w:sz w:val="28"/>
                <w:szCs w:val="28"/>
              </w:rPr>
              <w:t>средства федерального бюджета – 19 196,5 тыс. рублей, в том числе по годам:</w:t>
            </w:r>
          </w:p>
          <w:p w:rsidR="00702401" w:rsidRPr="007460DC" w:rsidRDefault="00702401" w:rsidP="00347FC1">
            <w:pPr>
              <w:pStyle w:val="ConsPlusCell"/>
              <w:spacing w:line="192" w:lineRule="auto"/>
              <w:rPr>
                <w:rFonts w:ascii="Times New Roman" w:hAnsi="Times New Roman" w:cs="Times New Roman"/>
                <w:sz w:val="28"/>
                <w:szCs w:val="28"/>
              </w:rPr>
            </w:pPr>
            <w:r w:rsidRPr="007460DC">
              <w:rPr>
                <w:rFonts w:ascii="Times New Roman" w:hAnsi="Times New Roman" w:cs="Times New Roman"/>
                <w:sz w:val="28"/>
                <w:szCs w:val="28"/>
              </w:rPr>
              <w:t>в 2014 году  – 6 972,5 тыс. рублей;</w:t>
            </w:r>
          </w:p>
          <w:p w:rsidR="00702401" w:rsidRPr="007460DC" w:rsidRDefault="00702401" w:rsidP="00347FC1">
            <w:pPr>
              <w:pStyle w:val="ConsPlusCell"/>
              <w:spacing w:line="192" w:lineRule="auto"/>
              <w:rPr>
                <w:rFonts w:ascii="Times New Roman" w:hAnsi="Times New Roman" w:cs="Times New Roman"/>
                <w:sz w:val="28"/>
                <w:szCs w:val="28"/>
              </w:rPr>
            </w:pPr>
            <w:r w:rsidRPr="007460DC">
              <w:rPr>
                <w:rFonts w:ascii="Times New Roman" w:hAnsi="Times New Roman" w:cs="Times New Roman"/>
                <w:sz w:val="28"/>
                <w:szCs w:val="28"/>
              </w:rPr>
              <w:t>в 2015 году  – 9 431,9 тыс. рублей;</w:t>
            </w:r>
          </w:p>
          <w:p w:rsidR="00702401" w:rsidRPr="007460DC" w:rsidRDefault="00BE139E" w:rsidP="00347FC1">
            <w:pPr>
              <w:spacing w:after="0" w:line="192" w:lineRule="auto"/>
              <w:jc w:val="both"/>
              <w:rPr>
                <w:rFonts w:ascii="Times New Roman" w:hAnsi="Times New Roman"/>
                <w:sz w:val="28"/>
                <w:szCs w:val="28"/>
              </w:rPr>
            </w:pPr>
            <w:r>
              <w:rPr>
                <w:rFonts w:ascii="Times New Roman" w:hAnsi="Times New Roman"/>
                <w:sz w:val="28"/>
                <w:szCs w:val="28"/>
              </w:rPr>
              <w:t xml:space="preserve">в 2016 году – </w:t>
            </w:r>
            <w:r w:rsidR="00702401" w:rsidRPr="007460DC">
              <w:rPr>
                <w:rFonts w:ascii="Times New Roman" w:hAnsi="Times New Roman"/>
                <w:sz w:val="28"/>
                <w:szCs w:val="28"/>
              </w:rPr>
              <w:t>76,9 тыс. рублей;</w:t>
            </w:r>
          </w:p>
          <w:p w:rsidR="00702401" w:rsidRPr="007460DC" w:rsidRDefault="00BE139E" w:rsidP="00347FC1">
            <w:pPr>
              <w:spacing w:after="0" w:line="192" w:lineRule="auto"/>
              <w:jc w:val="both"/>
              <w:rPr>
                <w:rFonts w:ascii="Times New Roman" w:hAnsi="Times New Roman"/>
                <w:sz w:val="28"/>
                <w:szCs w:val="28"/>
              </w:rPr>
            </w:pPr>
            <w:r>
              <w:rPr>
                <w:rFonts w:ascii="Times New Roman" w:hAnsi="Times New Roman"/>
                <w:sz w:val="28"/>
                <w:szCs w:val="28"/>
              </w:rPr>
              <w:t xml:space="preserve">в 2017 году </w:t>
            </w:r>
            <w:r w:rsidR="00702401" w:rsidRPr="007460DC">
              <w:rPr>
                <w:rFonts w:ascii="Times New Roman" w:hAnsi="Times New Roman"/>
                <w:sz w:val="28"/>
                <w:szCs w:val="28"/>
              </w:rPr>
              <w:t>– 1 203,0 тыс. рублей;</w:t>
            </w:r>
          </w:p>
          <w:p w:rsidR="00702401" w:rsidRPr="007460DC" w:rsidRDefault="00BE139E" w:rsidP="00347FC1">
            <w:pPr>
              <w:spacing w:after="0" w:line="192" w:lineRule="auto"/>
              <w:jc w:val="both"/>
              <w:rPr>
                <w:rFonts w:ascii="Times New Roman" w:hAnsi="Times New Roman"/>
                <w:sz w:val="28"/>
                <w:szCs w:val="28"/>
              </w:rPr>
            </w:pPr>
            <w:r>
              <w:rPr>
                <w:rFonts w:ascii="Times New Roman" w:hAnsi="Times New Roman"/>
                <w:sz w:val="28"/>
                <w:szCs w:val="28"/>
              </w:rPr>
              <w:t xml:space="preserve">в 2018 году </w:t>
            </w:r>
            <w:r w:rsidR="00702401" w:rsidRPr="007460DC">
              <w:rPr>
                <w:rFonts w:ascii="Times New Roman" w:hAnsi="Times New Roman"/>
                <w:sz w:val="28"/>
                <w:szCs w:val="28"/>
              </w:rPr>
              <w:t>– 1 512,2 тыс. рублей;</w:t>
            </w:r>
          </w:p>
          <w:p w:rsidR="00702401" w:rsidRPr="007460DC" w:rsidRDefault="00BE139E" w:rsidP="00347FC1">
            <w:pPr>
              <w:spacing w:after="0" w:line="192" w:lineRule="auto"/>
              <w:jc w:val="both"/>
              <w:rPr>
                <w:rFonts w:ascii="Times New Roman" w:hAnsi="Times New Roman"/>
                <w:sz w:val="28"/>
                <w:szCs w:val="28"/>
              </w:rPr>
            </w:pPr>
            <w:r>
              <w:rPr>
                <w:rFonts w:ascii="Times New Roman" w:hAnsi="Times New Roman"/>
                <w:sz w:val="28"/>
                <w:szCs w:val="28"/>
              </w:rPr>
              <w:t>в 2019 году – 0</w:t>
            </w:r>
            <w:r w:rsidR="00702401" w:rsidRPr="007460DC">
              <w:rPr>
                <w:rFonts w:ascii="Times New Roman" w:hAnsi="Times New Roman"/>
                <w:sz w:val="28"/>
                <w:szCs w:val="28"/>
              </w:rPr>
              <w:t>,0 тыс. рублей;</w:t>
            </w:r>
          </w:p>
          <w:p w:rsidR="00702401" w:rsidRPr="007460DC" w:rsidRDefault="00BE139E" w:rsidP="00347FC1">
            <w:pPr>
              <w:spacing w:after="0" w:line="192" w:lineRule="auto"/>
              <w:jc w:val="both"/>
              <w:rPr>
                <w:rFonts w:ascii="Times New Roman" w:hAnsi="Times New Roman"/>
                <w:sz w:val="28"/>
                <w:szCs w:val="28"/>
              </w:rPr>
            </w:pPr>
            <w:r>
              <w:rPr>
                <w:rFonts w:ascii="Times New Roman" w:hAnsi="Times New Roman"/>
                <w:sz w:val="28"/>
                <w:szCs w:val="28"/>
              </w:rPr>
              <w:t xml:space="preserve">в 2020 году – </w:t>
            </w:r>
            <w:r w:rsidR="00702401" w:rsidRPr="007460DC">
              <w:rPr>
                <w:rFonts w:ascii="Times New Roman" w:hAnsi="Times New Roman"/>
                <w:sz w:val="28"/>
                <w:szCs w:val="28"/>
              </w:rPr>
              <w:t>0,0 тыс. рублей;</w:t>
            </w:r>
          </w:p>
          <w:p w:rsidR="006B22C9" w:rsidRDefault="00BE139E" w:rsidP="00347FC1">
            <w:pPr>
              <w:spacing w:after="0" w:line="240" w:lineRule="auto"/>
              <w:rPr>
                <w:rFonts w:ascii="Times New Roman" w:hAnsi="Times New Roman"/>
                <w:sz w:val="28"/>
                <w:szCs w:val="28"/>
              </w:rPr>
            </w:pPr>
            <w:r>
              <w:rPr>
                <w:rFonts w:ascii="Times New Roman" w:hAnsi="Times New Roman"/>
                <w:sz w:val="28"/>
                <w:szCs w:val="28"/>
              </w:rPr>
              <w:t>в 2021 году  – 0,0 тыс. рублей;</w:t>
            </w:r>
          </w:p>
          <w:p w:rsidR="00BE139E" w:rsidRPr="007460DC" w:rsidRDefault="00BE139E" w:rsidP="00347FC1">
            <w:pPr>
              <w:spacing w:after="0" w:line="240" w:lineRule="auto"/>
              <w:rPr>
                <w:rFonts w:ascii="Times New Roman" w:hAnsi="Times New Roman"/>
                <w:sz w:val="28"/>
                <w:szCs w:val="28"/>
              </w:rPr>
            </w:pPr>
            <w:r>
              <w:rPr>
                <w:rFonts w:ascii="Times New Roman" w:hAnsi="Times New Roman"/>
                <w:sz w:val="28"/>
                <w:szCs w:val="28"/>
              </w:rPr>
              <w:t>в 2022 году – 0,0 тыс. рублей.</w:t>
            </w:r>
          </w:p>
        </w:tc>
      </w:tr>
    </w:tbl>
    <w:p w:rsidR="006B22C9" w:rsidRPr="007460DC" w:rsidRDefault="006B22C9" w:rsidP="00180761">
      <w:pPr>
        <w:spacing w:line="240" w:lineRule="auto"/>
        <w:jc w:val="center"/>
        <w:rPr>
          <w:rFonts w:ascii="Times New Roman" w:hAnsi="Times New Roman"/>
          <w:sz w:val="28"/>
          <w:szCs w:val="28"/>
        </w:rPr>
      </w:pPr>
    </w:p>
    <w:p w:rsidR="006B22C9" w:rsidRPr="007460DC" w:rsidRDefault="006B22C9" w:rsidP="00180761">
      <w:pPr>
        <w:pStyle w:val="ConsPlusNormal"/>
        <w:ind w:firstLine="0"/>
        <w:jc w:val="center"/>
        <w:outlineLvl w:val="2"/>
        <w:rPr>
          <w:rFonts w:ascii="Times New Roman" w:hAnsi="Times New Roman" w:cs="Times New Roman"/>
          <w:sz w:val="28"/>
          <w:szCs w:val="28"/>
        </w:rPr>
      </w:pPr>
      <w:r w:rsidRPr="007460DC">
        <w:rPr>
          <w:rFonts w:ascii="Times New Roman" w:hAnsi="Times New Roman" w:cs="Times New Roman"/>
          <w:sz w:val="28"/>
          <w:szCs w:val="28"/>
          <w:lang w:val="en-US"/>
        </w:rPr>
        <w:t>II</w:t>
      </w:r>
      <w:r w:rsidRPr="007460DC">
        <w:rPr>
          <w:rFonts w:ascii="Times New Roman" w:hAnsi="Times New Roman" w:cs="Times New Roman"/>
          <w:sz w:val="28"/>
          <w:szCs w:val="28"/>
        </w:rPr>
        <w:t>.</w:t>
      </w:r>
      <w:r w:rsidR="006D212C" w:rsidRPr="007460DC">
        <w:rPr>
          <w:rFonts w:ascii="Times New Roman" w:hAnsi="Times New Roman" w:cs="Times New Roman"/>
          <w:sz w:val="28"/>
          <w:szCs w:val="28"/>
        </w:rPr>
        <w:t xml:space="preserve"> </w:t>
      </w:r>
      <w:r w:rsidRPr="007460DC">
        <w:rPr>
          <w:rFonts w:ascii="Times New Roman" w:hAnsi="Times New Roman" w:cs="Times New Roman"/>
          <w:sz w:val="28"/>
          <w:szCs w:val="28"/>
        </w:rPr>
        <w:t xml:space="preserve">Характеристика текущего состояния </w:t>
      </w:r>
    </w:p>
    <w:p w:rsidR="006B22C9" w:rsidRPr="007460DC" w:rsidRDefault="006B22C9" w:rsidP="00180761">
      <w:pPr>
        <w:spacing w:line="240" w:lineRule="auto"/>
        <w:jc w:val="center"/>
        <w:rPr>
          <w:rFonts w:ascii="Times New Roman" w:hAnsi="Times New Roman"/>
          <w:sz w:val="28"/>
          <w:szCs w:val="28"/>
        </w:rPr>
      </w:pPr>
      <w:r w:rsidRPr="007460DC">
        <w:rPr>
          <w:rFonts w:ascii="Times New Roman" w:hAnsi="Times New Roman"/>
          <w:sz w:val="28"/>
          <w:szCs w:val="28"/>
        </w:rPr>
        <w:t xml:space="preserve">сферы образования социально-экономического развития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Система образования представлена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учреждениями разных уровней и видов.</w:t>
      </w:r>
    </w:p>
    <w:p w:rsidR="006B22C9" w:rsidRPr="007460DC" w:rsidRDefault="006B22C9" w:rsidP="00180761">
      <w:pPr>
        <w:spacing w:after="0" w:line="240" w:lineRule="auto"/>
        <w:ind w:firstLine="709"/>
        <w:jc w:val="both"/>
        <w:rPr>
          <w:rFonts w:ascii="Times New Roman" w:hAnsi="Times New Roman"/>
          <w:color w:val="000000"/>
          <w:sz w:val="28"/>
          <w:szCs w:val="28"/>
        </w:rPr>
      </w:pPr>
      <w:r w:rsidRPr="007460DC">
        <w:rPr>
          <w:rFonts w:ascii="Times New Roman" w:hAnsi="Times New Roman"/>
          <w:sz w:val="28"/>
          <w:szCs w:val="28"/>
        </w:rPr>
        <w:t>На начало 01.09.201</w:t>
      </w:r>
      <w:r w:rsidR="007D5680">
        <w:rPr>
          <w:rFonts w:ascii="Times New Roman" w:hAnsi="Times New Roman"/>
          <w:sz w:val="28"/>
          <w:szCs w:val="28"/>
        </w:rPr>
        <w:t>7</w:t>
      </w:r>
      <w:r w:rsidRPr="007460DC">
        <w:rPr>
          <w:rFonts w:ascii="Times New Roman" w:hAnsi="Times New Roman"/>
          <w:sz w:val="28"/>
          <w:szCs w:val="28"/>
        </w:rPr>
        <w:t xml:space="preserve"> года на территории района осуществляет образовательную деятельность</w:t>
      </w:r>
      <w:r w:rsidR="004A2552" w:rsidRPr="007460DC">
        <w:rPr>
          <w:rFonts w:ascii="Times New Roman" w:hAnsi="Times New Roman"/>
          <w:sz w:val="28"/>
          <w:szCs w:val="28"/>
        </w:rPr>
        <w:t xml:space="preserve"> </w:t>
      </w:r>
      <w:r w:rsidR="00713758">
        <w:rPr>
          <w:rFonts w:ascii="Times New Roman" w:hAnsi="Times New Roman"/>
          <w:color w:val="000000"/>
          <w:sz w:val="28"/>
          <w:szCs w:val="28"/>
        </w:rPr>
        <w:t>3</w:t>
      </w:r>
      <w:r w:rsidR="007D5680">
        <w:rPr>
          <w:rFonts w:ascii="Times New Roman" w:hAnsi="Times New Roman"/>
          <w:color w:val="000000"/>
          <w:sz w:val="28"/>
          <w:szCs w:val="28"/>
        </w:rPr>
        <w:t>1</w:t>
      </w:r>
      <w:r w:rsidRPr="007460DC">
        <w:rPr>
          <w:rFonts w:ascii="Times New Roman" w:hAnsi="Times New Roman"/>
          <w:color w:val="000000"/>
          <w:sz w:val="28"/>
          <w:szCs w:val="28"/>
        </w:rPr>
        <w:t xml:space="preserve"> учреждени</w:t>
      </w:r>
      <w:r w:rsidR="00713758">
        <w:rPr>
          <w:rFonts w:ascii="Times New Roman" w:hAnsi="Times New Roman"/>
          <w:color w:val="000000"/>
          <w:sz w:val="28"/>
          <w:szCs w:val="28"/>
        </w:rPr>
        <w:t>й</w:t>
      </w:r>
      <w:r w:rsidRPr="007460DC">
        <w:rPr>
          <w:rFonts w:ascii="Times New Roman" w:hAnsi="Times New Roman"/>
          <w:color w:val="000000"/>
          <w:sz w:val="28"/>
          <w:szCs w:val="28"/>
        </w:rPr>
        <w:t xml:space="preserve"> образования, подведомственных управлению образования, из них 16 общеобразовательных учреждений, 1</w:t>
      </w:r>
      <w:r w:rsidR="007D5680">
        <w:rPr>
          <w:rFonts w:ascii="Times New Roman" w:hAnsi="Times New Roman"/>
          <w:color w:val="000000"/>
          <w:sz w:val="28"/>
          <w:szCs w:val="28"/>
        </w:rPr>
        <w:t>3</w:t>
      </w:r>
      <w:r w:rsidRPr="007460DC">
        <w:rPr>
          <w:rFonts w:ascii="Times New Roman" w:hAnsi="Times New Roman"/>
          <w:color w:val="000000"/>
          <w:sz w:val="28"/>
          <w:szCs w:val="28"/>
        </w:rPr>
        <w:t xml:space="preserve"> дошкольных, 2 учреждения дополнительного образования.</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Сеть дошкольных образовательных учреждений на 01.09.201</w:t>
      </w:r>
      <w:r w:rsidR="007D5680">
        <w:rPr>
          <w:rFonts w:ascii="Times New Roman" w:hAnsi="Times New Roman"/>
          <w:sz w:val="28"/>
          <w:szCs w:val="28"/>
        </w:rPr>
        <w:t>7</w:t>
      </w:r>
      <w:r w:rsidRPr="007460DC">
        <w:rPr>
          <w:rFonts w:ascii="Times New Roman" w:hAnsi="Times New Roman"/>
          <w:sz w:val="28"/>
          <w:szCs w:val="28"/>
        </w:rPr>
        <w:t xml:space="preserve"> года составляет 1</w:t>
      </w:r>
      <w:r w:rsidR="007D5680">
        <w:rPr>
          <w:rFonts w:ascii="Times New Roman" w:hAnsi="Times New Roman"/>
          <w:sz w:val="28"/>
          <w:szCs w:val="28"/>
        </w:rPr>
        <w:t>3</w:t>
      </w:r>
      <w:r w:rsidRPr="007460DC">
        <w:rPr>
          <w:rFonts w:ascii="Times New Roman" w:hAnsi="Times New Roman"/>
          <w:sz w:val="28"/>
          <w:szCs w:val="28"/>
        </w:rPr>
        <w:t xml:space="preserve"> учреждений, которые посещают </w:t>
      </w:r>
      <w:r w:rsidR="007D5680">
        <w:rPr>
          <w:rFonts w:ascii="Times New Roman" w:hAnsi="Times New Roman"/>
          <w:sz w:val="28"/>
          <w:szCs w:val="28"/>
        </w:rPr>
        <w:t>820</w:t>
      </w:r>
      <w:r w:rsidRPr="007460DC">
        <w:rPr>
          <w:rFonts w:ascii="Times New Roman" w:hAnsi="Times New Roman"/>
          <w:sz w:val="28"/>
          <w:szCs w:val="28"/>
        </w:rPr>
        <w:t xml:space="preserve"> </w:t>
      </w:r>
      <w:r w:rsidR="007D5680">
        <w:rPr>
          <w:rFonts w:ascii="Times New Roman" w:hAnsi="Times New Roman"/>
          <w:sz w:val="28"/>
          <w:szCs w:val="28"/>
        </w:rPr>
        <w:t>детей</w:t>
      </w:r>
      <w:r w:rsidRPr="007460DC">
        <w:rPr>
          <w:rFonts w:ascii="Times New Roman" w:hAnsi="Times New Roman"/>
          <w:sz w:val="28"/>
          <w:szCs w:val="28"/>
        </w:rPr>
        <w:t xml:space="preserve">. В рамках охвата дошкольного образования на базе </w:t>
      </w:r>
      <w:proofErr w:type="spellStart"/>
      <w:r w:rsidRPr="007460DC">
        <w:rPr>
          <w:rFonts w:ascii="Times New Roman" w:hAnsi="Times New Roman"/>
          <w:sz w:val="28"/>
          <w:szCs w:val="28"/>
        </w:rPr>
        <w:t>Долгомостовской</w:t>
      </w:r>
      <w:proofErr w:type="spellEnd"/>
      <w:r w:rsidRPr="007460DC">
        <w:rPr>
          <w:rFonts w:ascii="Times New Roman" w:hAnsi="Times New Roman"/>
          <w:sz w:val="28"/>
          <w:szCs w:val="28"/>
        </w:rPr>
        <w:t xml:space="preserve"> СОШ открыта </w:t>
      </w:r>
      <w:proofErr w:type="gramStart"/>
      <w:r w:rsidRPr="007460DC">
        <w:rPr>
          <w:rFonts w:ascii="Times New Roman" w:hAnsi="Times New Roman"/>
          <w:sz w:val="28"/>
          <w:szCs w:val="28"/>
        </w:rPr>
        <w:t>группа полного дня</w:t>
      </w:r>
      <w:proofErr w:type="gramEnd"/>
      <w:r w:rsidRPr="007460DC">
        <w:rPr>
          <w:rFonts w:ascii="Times New Roman" w:hAnsi="Times New Roman"/>
          <w:sz w:val="28"/>
          <w:szCs w:val="28"/>
        </w:rPr>
        <w:t xml:space="preserve"> для 40 воспитанников.</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На начало 201</w:t>
      </w:r>
      <w:r w:rsidR="007D5680">
        <w:rPr>
          <w:rFonts w:ascii="Times New Roman" w:hAnsi="Times New Roman"/>
          <w:sz w:val="28"/>
          <w:szCs w:val="28"/>
        </w:rPr>
        <w:t>7</w:t>
      </w:r>
      <w:r w:rsidRPr="007460DC">
        <w:rPr>
          <w:rFonts w:ascii="Times New Roman" w:hAnsi="Times New Roman"/>
          <w:sz w:val="28"/>
          <w:szCs w:val="28"/>
        </w:rPr>
        <w:t xml:space="preserve"> года на учете для определения в дошкольные учреждения состояло </w:t>
      </w:r>
      <w:r w:rsidR="007D5680">
        <w:rPr>
          <w:rFonts w:ascii="Times New Roman" w:hAnsi="Times New Roman"/>
          <w:sz w:val="28"/>
          <w:szCs w:val="28"/>
        </w:rPr>
        <w:t>305</w:t>
      </w:r>
      <w:r w:rsidRPr="007460DC">
        <w:rPr>
          <w:rFonts w:ascii="Times New Roman" w:hAnsi="Times New Roman"/>
          <w:sz w:val="28"/>
          <w:szCs w:val="28"/>
        </w:rPr>
        <w:t xml:space="preserve"> детей, в том числе </w:t>
      </w:r>
      <w:r w:rsidR="007D5680">
        <w:rPr>
          <w:rFonts w:ascii="Times New Roman" w:hAnsi="Times New Roman"/>
          <w:sz w:val="28"/>
          <w:szCs w:val="28"/>
        </w:rPr>
        <w:t>37</w:t>
      </w:r>
      <w:r w:rsidRPr="007460DC">
        <w:rPr>
          <w:rFonts w:ascii="Times New Roman" w:hAnsi="Times New Roman"/>
          <w:sz w:val="28"/>
          <w:szCs w:val="28"/>
        </w:rPr>
        <w:t xml:space="preserve"> детей в возрасте от 3 до 7 лет, у которых не имеется возможности посетить дошкольное учреждение. Для такой категории детей выстроена система семейного образования и консультирования.</w:t>
      </w:r>
    </w:p>
    <w:p w:rsidR="006B22C9" w:rsidRPr="007460DC" w:rsidRDefault="006B22C9" w:rsidP="00180761">
      <w:pPr>
        <w:spacing w:after="0" w:line="240" w:lineRule="auto"/>
        <w:ind w:firstLine="709"/>
        <w:jc w:val="both"/>
        <w:rPr>
          <w:rFonts w:ascii="Times New Roman" w:hAnsi="Times New Roman"/>
          <w:color w:val="000000"/>
          <w:sz w:val="28"/>
          <w:szCs w:val="28"/>
        </w:rPr>
      </w:pPr>
      <w:r w:rsidRPr="007460DC">
        <w:rPr>
          <w:rFonts w:ascii="Times New Roman" w:hAnsi="Times New Roman"/>
          <w:sz w:val="28"/>
          <w:szCs w:val="28"/>
        </w:rPr>
        <w:t>В системе о</w:t>
      </w:r>
      <w:r w:rsidRPr="007460DC">
        <w:rPr>
          <w:rFonts w:ascii="Times New Roman" w:hAnsi="Times New Roman"/>
          <w:color w:val="000000"/>
          <w:sz w:val="28"/>
          <w:szCs w:val="28"/>
        </w:rPr>
        <w:t>бщего образования в 20</w:t>
      </w:r>
      <w:r w:rsidR="007D5680">
        <w:rPr>
          <w:rFonts w:ascii="Times New Roman" w:hAnsi="Times New Roman"/>
          <w:color w:val="000000"/>
          <w:sz w:val="28"/>
          <w:szCs w:val="28"/>
        </w:rPr>
        <w:t>17</w:t>
      </w:r>
      <w:r w:rsidRPr="007460DC">
        <w:rPr>
          <w:rFonts w:ascii="Times New Roman" w:hAnsi="Times New Roman"/>
          <w:color w:val="000000"/>
          <w:sz w:val="28"/>
          <w:szCs w:val="28"/>
        </w:rPr>
        <w:t>/20</w:t>
      </w:r>
      <w:r w:rsidR="007D5680">
        <w:rPr>
          <w:rFonts w:ascii="Times New Roman" w:hAnsi="Times New Roman"/>
          <w:color w:val="000000"/>
          <w:sz w:val="28"/>
          <w:szCs w:val="28"/>
        </w:rPr>
        <w:t>18</w:t>
      </w:r>
      <w:r w:rsidRPr="007460DC">
        <w:rPr>
          <w:rFonts w:ascii="Times New Roman" w:hAnsi="Times New Roman"/>
          <w:color w:val="000000"/>
          <w:sz w:val="28"/>
          <w:szCs w:val="28"/>
        </w:rPr>
        <w:t xml:space="preserve"> учебном году осуществляет образовательную деятельность 15 общеобразовательных учреждений и 1 филиал, в которых обучается </w:t>
      </w:r>
      <w:r w:rsidR="00713758">
        <w:rPr>
          <w:rFonts w:ascii="Times New Roman" w:hAnsi="Times New Roman"/>
          <w:color w:val="000000"/>
          <w:sz w:val="28"/>
          <w:szCs w:val="28"/>
        </w:rPr>
        <w:t>26</w:t>
      </w:r>
      <w:r w:rsidR="007D5680">
        <w:rPr>
          <w:rFonts w:ascii="Times New Roman" w:hAnsi="Times New Roman"/>
          <w:color w:val="000000"/>
          <w:sz w:val="28"/>
          <w:szCs w:val="28"/>
        </w:rPr>
        <w:t>03</w:t>
      </w:r>
      <w:r w:rsidRPr="007460DC">
        <w:rPr>
          <w:rFonts w:ascii="Times New Roman" w:hAnsi="Times New Roman"/>
          <w:color w:val="000000"/>
          <w:sz w:val="28"/>
          <w:szCs w:val="28"/>
        </w:rPr>
        <w:t xml:space="preserve"> учащихся. 82% детей обучаются в учреждениях с оборудованными предметными кабинетами, с организацией горячего питания,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образовательными стандартами и должна быть закончена в 2020 году.</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Однако полностью решить задачу обеспечения равного качества образовательных услуг независимо от места жительства пока не удалось. Более того, намечается тенденция формирования сегмента школ, устойчиво демонстрирующих низкие учебные результаты на всех уровнях образования. Как правило, это школы, работающие со сложным контингентом обучающихся (в связи с низким социально-экономическим </w:t>
      </w:r>
      <w:r w:rsidRPr="007460DC">
        <w:rPr>
          <w:rFonts w:ascii="Times New Roman" w:hAnsi="Times New Roman"/>
          <w:sz w:val="28"/>
          <w:szCs w:val="28"/>
        </w:rPr>
        <w:lastRenderedPageBreak/>
        <w:t xml:space="preserve">статусом семей, дети, имеющие трудности в обучении и социальной адаптации, в том числе, и дети с ограниченными возможностями здоровья). Для успешного обучения и социализации таких детей необходимы специальные  ресурсы (финансовые, кадровые, организационные), позволяющие, в том числе, организовывать дополнительные занятия с такими школьниками, осуществлять психологическое и социально-педагогическое сопровождение, </w:t>
      </w:r>
      <w:proofErr w:type="spellStart"/>
      <w:r w:rsidRPr="007460DC">
        <w:rPr>
          <w:rFonts w:ascii="Times New Roman" w:hAnsi="Times New Roman"/>
          <w:sz w:val="28"/>
          <w:szCs w:val="28"/>
        </w:rPr>
        <w:t>тьюторство</w:t>
      </w:r>
      <w:proofErr w:type="spellEnd"/>
      <w:r w:rsidRPr="007460DC">
        <w:rPr>
          <w:rFonts w:ascii="Times New Roman" w:hAnsi="Times New Roman"/>
          <w:sz w:val="28"/>
          <w:szCs w:val="28"/>
        </w:rPr>
        <w:t>.</w:t>
      </w:r>
    </w:p>
    <w:p w:rsidR="006B22C9" w:rsidRPr="007460DC" w:rsidRDefault="006B22C9" w:rsidP="00180761">
      <w:pPr>
        <w:adjustRightInd w:val="0"/>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При этом одной из ключевых кадровых проблем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является сохранение долгосрочных педагогических вакансий в общеобразовательных учреждениях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Особо остро вопрос сокращения долгосрочных вакансий стоит в МКОУ </w:t>
      </w:r>
      <w:proofErr w:type="spellStart"/>
      <w:r w:rsidRPr="007460DC">
        <w:rPr>
          <w:rFonts w:ascii="Times New Roman" w:hAnsi="Times New Roman"/>
          <w:sz w:val="28"/>
          <w:szCs w:val="28"/>
        </w:rPr>
        <w:t>Покатеевской</w:t>
      </w:r>
      <w:proofErr w:type="spellEnd"/>
      <w:r w:rsidRPr="007460DC">
        <w:rPr>
          <w:rFonts w:ascii="Times New Roman" w:hAnsi="Times New Roman"/>
          <w:sz w:val="28"/>
          <w:szCs w:val="28"/>
        </w:rPr>
        <w:t xml:space="preserve"> СОШ, МКОУ </w:t>
      </w:r>
      <w:proofErr w:type="spellStart"/>
      <w:r w:rsidRPr="007460DC">
        <w:rPr>
          <w:rFonts w:ascii="Times New Roman" w:hAnsi="Times New Roman"/>
          <w:sz w:val="28"/>
          <w:szCs w:val="28"/>
        </w:rPr>
        <w:t>Апаноключинской</w:t>
      </w:r>
      <w:proofErr w:type="spellEnd"/>
      <w:r w:rsidRPr="007460DC">
        <w:rPr>
          <w:rFonts w:ascii="Times New Roman" w:hAnsi="Times New Roman"/>
          <w:sz w:val="28"/>
          <w:szCs w:val="28"/>
        </w:rPr>
        <w:t xml:space="preserve"> ООШ, МКОУ </w:t>
      </w:r>
      <w:proofErr w:type="spellStart"/>
      <w:r w:rsidRPr="007460DC">
        <w:rPr>
          <w:rFonts w:ascii="Times New Roman" w:hAnsi="Times New Roman"/>
          <w:sz w:val="28"/>
          <w:szCs w:val="28"/>
        </w:rPr>
        <w:t>Хандальской</w:t>
      </w:r>
      <w:proofErr w:type="spellEnd"/>
      <w:r w:rsidRPr="007460DC">
        <w:rPr>
          <w:rFonts w:ascii="Times New Roman" w:hAnsi="Times New Roman"/>
          <w:sz w:val="28"/>
          <w:szCs w:val="28"/>
        </w:rPr>
        <w:t xml:space="preserve"> СОШ, МКОУ Никольской СОШ. 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В настоящее время доля молодых учителей до 35 лет, работающих в общеобразовательных учреждениях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составляет </w:t>
      </w:r>
      <w:r w:rsidR="008B04C1" w:rsidRPr="007460DC">
        <w:rPr>
          <w:rFonts w:ascii="Times New Roman" w:hAnsi="Times New Roman"/>
          <w:sz w:val="28"/>
          <w:szCs w:val="28"/>
        </w:rPr>
        <w:t>1</w:t>
      </w:r>
      <w:r w:rsidRPr="007460DC">
        <w:rPr>
          <w:rFonts w:ascii="Times New Roman" w:hAnsi="Times New Roman"/>
          <w:sz w:val="28"/>
          <w:szCs w:val="28"/>
        </w:rPr>
        <w:t>5,6%.</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Сеть дополнительного образования детей отрасли «Образование» представлена двумя муниципальными образовательными </w:t>
      </w:r>
      <w:r w:rsidRPr="007460DC">
        <w:rPr>
          <w:rFonts w:ascii="Times New Roman" w:hAnsi="Times New Roman"/>
          <w:snapToGrid w:val="0"/>
          <w:sz w:val="28"/>
          <w:szCs w:val="28"/>
        </w:rPr>
        <w:t>учреждениями дополнительного образования детей, 173</w:t>
      </w:r>
      <w:r w:rsidRPr="007460DC">
        <w:rPr>
          <w:rFonts w:ascii="Times New Roman" w:hAnsi="Times New Roman"/>
          <w:sz w:val="28"/>
          <w:szCs w:val="28"/>
        </w:rPr>
        <w:t xml:space="preserve"> объединениями разной направленности дополнительного образования, функционирующими на базе школ. Доля детей и молодежи, занимающихся дополнительным образованием, составляет 80% от общей численности детей и молодежи в возрасте от 5 до 18 лет. 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Для организации оздоровления детей в каникулярное время на территории района используется стационарный палаточный лагерь «Березка». На базе 13 образовательных учреждений в летний период открываются лагеря с дневным пребыванием детей, в которых за сезон может оздоровиться более 500 школьников. </w:t>
      </w:r>
      <w:r w:rsidRPr="007460DC">
        <w:rPr>
          <w:rFonts w:ascii="Times New Roman" w:hAnsi="Times New Roman"/>
          <w:bCs/>
          <w:sz w:val="28"/>
          <w:szCs w:val="28"/>
        </w:rPr>
        <w:t>В летний период организованным отдыхом занято 87% школьников.</w:t>
      </w:r>
    </w:p>
    <w:p w:rsidR="006B22C9" w:rsidRPr="007460DC" w:rsidRDefault="006B22C9" w:rsidP="00180761">
      <w:pPr>
        <w:spacing w:after="0" w:line="240" w:lineRule="auto"/>
        <w:ind w:firstLine="709"/>
        <w:jc w:val="both"/>
        <w:rPr>
          <w:rFonts w:ascii="Times New Roman" w:hAnsi="Times New Roman"/>
          <w:color w:val="000000"/>
          <w:sz w:val="28"/>
          <w:szCs w:val="28"/>
        </w:rPr>
      </w:pPr>
      <w:r w:rsidRPr="007460DC">
        <w:rPr>
          <w:rFonts w:ascii="Times New Roman" w:hAnsi="Times New Roman"/>
          <w:color w:val="000000"/>
          <w:sz w:val="28"/>
          <w:szCs w:val="28"/>
        </w:rPr>
        <w:t>На 01.09.201</w:t>
      </w:r>
      <w:r w:rsidR="007D5680">
        <w:rPr>
          <w:rFonts w:ascii="Times New Roman" w:hAnsi="Times New Roman"/>
          <w:color w:val="000000"/>
          <w:sz w:val="28"/>
          <w:szCs w:val="28"/>
        </w:rPr>
        <w:t>7</w:t>
      </w:r>
      <w:r w:rsidR="004A2552" w:rsidRPr="007460DC">
        <w:rPr>
          <w:rFonts w:ascii="Times New Roman" w:hAnsi="Times New Roman"/>
          <w:color w:val="000000"/>
          <w:sz w:val="28"/>
          <w:szCs w:val="28"/>
        </w:rPr>
        <w:t xml:space="preserve"> </w:t>
      </w:r>
      <w:r w:rsidRPr="007460DC">
        <w:rPr>
          <w:rFonts w:ascii="Times New Roman" w:hAnsi="Times New Roman"/>
          <w:color w:val="000000"/>
          <w:sz w:val="28"/>
          <w:szCs w:val="28"/>
        </w:rPr>
        <w:t xml:space="preserve">в </w:t>
      </w:r>
      <w:proofErr w:type="spellStart"/>
      <w:r w:rsidRPr="007460DC">
        <w:rPr>
          <w:rFonts w:ascii="Times New Roman" w:hAnsi="Times New Roman"/>
          <w:color w:val="000000"/>
          <w:sz w:val="28"/>
          <w:szCs w:val="28"/>
        </w:rPr>
        <w:t>Абанском</w:t>
      </w:r>
      <w:proofErr w:type="spellEnd"/>
      <w:r w:rsidRPr="007460DC">
        <w:rPr>
          <w:rFonts w:ascii="Times New Roman" w:hAnsi="Times New Roman"/>
          <w:color w:val="000000"/>
          <w:sz w:val="28"/>
          <w:szCs w:val="28"/>
        </w:rPr>
        <w:t xml:space="preserve"> районе проживают </w:t>
      </w:r>
      <w:r w:rsidR="00713758">
        <w:rPr>
          <w:rFonts w:ascii="Times New Roman" w:hAnsi="Times New Roman"/>
          <w:color w:val="000000"/>
          <w:sz w:val="28"/>
          <w:szCs w:val="28"/>
        </w:rPr>
        <w:t>1</w:t>
      </w:r>
      <w:r w:rsidR="007D5680">
        <w:rPr>
          <w:rFonts w:ascii="Times New Roman" w:hAnsi="Times New Roman"/>
          <w:color w:val="000000"/>
          <w:sz w:val="28"/>
          <w:szCs w:val="28"/>
        </w:rPr>
        <w:t>26</w:t>
      </w:r>
      <w:r w:rsidRPr="007460DC">
        <w:rPr>
          <w:rFonts w:ascii="Times New Roman" w:hAnsi="Times New Roman"/>
          <w:color w:val="000000"/>
          <w:sz w:val="28"/>
          <w:szCs w:val="28"/>
        </w:rPr>
        <w:t xml:space="preserve"> детей-сирот и детей, оставшихся без попечения родителей. Из них находятся под опекой </w:t>
      </w:r>
      <w:r w:rsidR="007D5680">
        <w:rPr>
          <w:rFonts w:ascii="Times New Roman" w:hAnsi="Times New Roman"/>
          <w:color w:val="000000"/>
          <w:sz w:val="28"/>
          <w:szCs w:val="28"/>
        </w:rPr>
        <w:t>109</w:t>
      </w:r>
      <w:r w:rsidRPr="007460DC">
        <w:rPr>
          <w:rFonts w:ascii="Times New Roman" w:hAnsi="Times New Roman"/>
          <w:color w:val="000000"/>
          <w:sz w:val="28"/>
          <w:szCs w:val="28"/>
        </w:rPr>
        <w:t xml:space="preserve"> </w:t>
      </w:r>
      <w:r w:rsidR="007D5680">
        <w:rPr>
          <w:rFonts w:ascii="Times New Roman" w:hAnsi="Times New Roman"/>
          <w:color w:val="000000"/>
          <w:sz w:val="28"/>
          <w:szCs w:val="28"/>
        </w:rPr>
        <w:t>детей</w:t>
      </w:r>
      <w:r w:rsidRPr="007460DC">
        <w:rPr>
          <w:rFonts w:ascii="Times New Roman" w:hAnsi="Times New Roman"/>
          <w:color w:val="000000"/>
          <w:sz w:val="28"/>
          <w:szCs w:val="28"/>
        </w:rPr>
        <w:t xml:space="preserve">. </w:t>
      </w:r>
    </w:p>
    <w:p w:rsidR="006B22C9" w:rsidRPr="007460DC" w:rsidRDefault="006B22C9" w:rsidP="00180761">
      <w:pPr>
        <w:spacing w:after="0" w:line="240" w:lineRule="auto"/>
        <w:ind w:firstLine="709"/>
        <w:jc w:val="both"/>
        <w:rPr>
          <w:rFonts w:ascii="Times New Roman" w:hAnsi="Times New Roman"/>
          <w:color w:val="000000"/>
          <w:sz w:val="28"/>
          <w:szCs w:val="28"/>
        </w:rPr>
      </w:pPr>
      <w:r w:rsidRPr="007460DC">
        <w:rPr>
          <w:rFonts w:ascii="Times New Roman" w:hAnsi="Times New Roman"/>
          <w:color w:val="000000"/>
          <w:sz w:val="28"/>
          <w:szCs w:val="28"/>
        </w:rPr>
        <w:t>Необходимость социализации детей-сирот и детей, оставшихся без попечения родителей, начинающих самостоятельную жизнь, требует решения обеспечени</w:t>
      </w:r>
      <w:r w:rsidR="004A2552" w:rsidRPr="007460DC">
        <w:rPr>
          <w:rFonts w:ascii="Times New Roman" w:hAnsi="Times New Roman"/>
          <w:color w:val="000000"/>
          <w:sz w:val="28"/>
          <w:szCs w:val="28"/>
        </w:rPr>
        <w:t>е</w:t>
      </w:r>
      <w:r w:rsidRPr="007460DC">
        <w:rPr>
          <w:rFonts w:ascii="Times New Roman" w:hAnsi="Times New Roman"/>
          <w:color w:val="000000"/>
          <w:sz w:val="28"/>
          <w:szCs w:val="28"/>
        </w:rPr>
        <w:t xml:space="preserve"> их жилыми помещениями. На 201</w:t>
      </w:r>
      <w:r w:rsidR="007D5680">
        <w:rPr>
          <w:rFonts w:ascii="Times New Roman" w:hAnsi="Times New Roman"/>
          <w:color w:val="000000"/>
          <w:sz w:val="28"/>
          <w:szCs w:val="28"/>
        </w:rPr>
        <w:t>8</w:t>
      </w:r>
      <w:r w:rsidRPr="007460DC">
        <w:rPr>
          <w:rFonts w:ascii="Times New Roman" w:hAnsi="Times New Roman"/>
          <w:color w:val="000000"/>
          <w:sz w:val="28"/>
          <w:szCs w:val="28"/>
        </w:rPr>
        <w:t xml:space="preserve"> год не обеспечено жилыми помещениями </w:t>
      </w:r>
      <w:r w:rsidR="007D5680">
        <w:rPr>
          <w:rFonts w:ascii="Times New Roman" w:hAnsi="Times New Roman"/>
          <w:color w:val="000000"/>
          <w:sz w:val="28"/>
          <w:szCs w:val="28"/>
        </w:rPr>
        <w:t>17</w:t>
      </w:r>
      <w:r w:rsidRPr="007460DC">
        <w:rPr>
          <w:rFonts w:ascii="Times New Roman" w:hAnsi="Times New Roman"/>
          <w:color w:val="000000"/>
          <w:sz w:val="28"/>
          <w:szCs w:val="28"/>
        </w:rPr>
        <w:t xml:space="preserve"> лиц из числа детей-сирот и детей, оставшихся без попечения родителей.</w:t>
      </w:r>
    </w:p>
    <w:p w:rsidR="006B22C9" w:rsidRPr="007460DC" w:rsidRDefault="006B22C9" w:rsidP="00180761">
      <w:pPr>
        <w:spacing w:after="0" w:line="240" w:lineRule="auto"/>
        <w:jc w:val="center"/>
        <w:rPr>
          <w:rFonts w:ascii="Times New Roman" w:hAnsi="Times New Roman"/>
          <w:color w:val="000000"/>
          <w:sz w:val="28"/>
          <w:szCs w:val="28"/>
        </w:rPr>
      </w:pPr>
    </w:p>
    <w:p w:rsidR="006B22C9" w:rsidRPr="007460DC" w:rsidRDefault="006B22C9" w:rsidP="00180761">
      <w:pPr>
        <w:pStyle w:val="ConsPlusNormal"/>
        <w:ind w:firstLine="0"/>
        <w:jc w:val="center"/>
        <w:outlineLvl w:val="2"/>
        <w:rPr>
          <w:rFonts w:ascii="Times New Roman" w:hAnsi="Times New Roman" w:cs="Times New Roman"/>
          <w:sz w:val="28"/>
          <w:szCs w:val="28"/>
        </w:rPr>
      </w:pPr>
      <w:r w:rsidRPr="007460DC">
        <w:rPr>
          <w:rFonts w:ascii="Times New Roman" w:hAnsi="Times New Roman" w:cs="Times New Roman"/>
          <w:color w:val="000000"/>
          <w:sz w:val="28"/>
          <w:szCs w:val="28"/>
          <w:lang w:val="en-US"/>
        </w:rPr>
        <w:t>III</w:t>
      </w:r>
      <w:r w:rsidRPr="007460DC">
        <w:rPr>
          <w:rFonts w:ascii="Times New Roman" w:hAnsi="Times New Roman" w:cs="Times New Roman"/>
          <w:color w:val="000000"/>
          <w:sz w:val="28"/>
          <w:szCs w:val="28"/>
        </w:rPr>
        <w:t>.</w:t>
      </w:r>
      <w:r w:rsidR="006D212C" w:rsidRPr="007460DC">
        <w:rPr>
          <w:rFonts w:ascii="Times New Roman" w:hAnsi="Times New Roman" w:cs="Times New Roman"/>
          <w:color w:val="000000"/>
          <w:sz w:val="28"/>
          <w:szCs w:val="28"/>
        </w:rPr>
        <w:t xml:space="preserve"> </w:t>
      </w:r>
      <w:r w:rsidRPr="007460DC">
        <w:rPr>
          <w:rFonts w:ascii="Times New Roman" w:hAnsi="Times New Roman" w:cs="Times New Roman"/>
          <w:sz w:val="28"/>
          <w:szCs w:val="28"/>
        </w:rPr>
        <w:t xml:space="preserve">Приоритеты и цели социально-экономического развития сферы образования социально-экономического развития </w:t>
      </w:r>
      <w:proofErr w:type="spellStart"/>
      <w:r w:rsidRPr="007460DC">
        <w:rPr>
          <w:rFonts w:ascii="Times New Roman" w:hAnsi="Times New Roman" w:cs="Times New Roman"/>
          <w:sz w:val="28"/>
          <w:szCs w:val="28"/>
        </w:rPr>
        <w:t>Абанского</w:t>
      </w:r>
      <w:proofErr w:type="spellEnd"/>
      <w:r w:rsidRPr="007460DC">
        <w:rPr>
          <w:rFonts w:ascii="Times New Roman" w:hAnsi="Times New Roman" w:cs="Times New Roman"/>
          <w:sz w:val="28"/>
          <w:szCs w:val="28"/>
        </w:rPr>
        <w:t xml:space="preserve"> района</w:t>
      </w:r>
    </w:p>
    <w:p w:rsidR="006B22C9" w:rsidRPr="007460DC" w:rsidRDefault="006B22C9" w:rsidP="00180761">
      <w:pPr>
        <w:spacing w:after="0" w:line="240" w:lineRule="auto"/>
        <w:ind w:firstLine="709"/>
        <w:jc w:val="both"/>
        <w:rPr>
          <w:rFonts w:ascii="Times New Roman" w:hAnsi="Times New Roman"/>
          <w:iCs/>
          <w:color w:val="000000"/>
          <w:sz w:val="28"/>
          <w:szCs w:val="28"/>
        </w:rPr>
      </w:pPr>
    </w:p>
    <w:p w:rsidR="008B04C1" w:rsidRPr="007460DC" w:rsidRDefault="006B22C9" w:rsidP="00180761">
      <w:pPr>
        <w:spacing w:after="0" w:line="240" w:lineRule="auto"/>
        <w:ind w:firstLine="709"/>
        <w:jc w:val="both"/>
        <w:rPr>
          <w:rFonts w:ascii="Times New Roman" w:hAnsi="Times New Roman"/>
          <w:color w:val="000000"/>
          <w:sz w:val="28"/>
          <w:szCs w:val="28"/>
        </w:rPr>
      </w:pPr>
      <w:r w:rsidRPr="007460DC">
        <w:rPr>
          <w:rFonts w:ascii="Times New Roman" w:hAnsi="Times New Roman"/>
          <w:iCs/>
          <w:color w:val="000000"/>
          <w:sz w:val="28"/>
          <w:szCs w:val="28"/>
        </w:rPr>
        <w:t xml:space="preserve">Стратегическая цель </w:t>
      </w:r>
      <w:r w:rsidRPr="007460DC">
        <w:rPr>
          <w:rFonts w:ascii="Times New Roman" w:hAnsi="Times New Roman"/>
          <w:color w:val="000000"/>
          <w:sz w:val="28"/>
          <w:szCs w:val="28"/>
        </w:rPr>
        <w:t xml:space="preserve">политики в области образования в Красноярском крае и </w:t>
      </w:r>
      <w:proofErr w:type="spellStart"/>
      <w:r w:rsidRPr="007460DC">
        <w:rPr>
          <w:rFonts w:ascii="Times New Roman" w:hAnsi="Times New Roman"/>
          <w:color w:val="000000"/>
          <w:sz w:val="28"/>
          <w:szCs w:val="28"/>
        </w:rPr>
        <w:t>Абанском</w:t>
      </w:r>
      <w:proofErr w:type="spellEnd"/>
      <w:r w:rsidRPr="007460DC">
        <w:rPr>
          <w:rFonts w:ascii="Times New Roman" w:hAnsi="Times New Roman"/>
          <w:color w:val="000000"/>
          <w:sz w:val="28"/>
          <w:szCs w:val="28"/>
        </w:rPr>
        <w:t xml:space="preserve"> районе - </w:t>
      </w:r>
      <w:r w:rsidR="008B04C1" w:rsidRPr="007460DC">
        <w:rPr>
          <w:rFonts w:ascii="Times New Roman" w:hAnsi="Times New Roman"/>
          <w:color w:val="000000"/>
          <w:sz w:val="28"/>
          <w:szCs w:val="28"/>
        </w:rPr>
        <w:t xml:space="preserve">обеспечение высокого качества образования, соответствующего потребностям граждан и перспективным задачам развития экономики </w:t>
      </w:r>
      <w:proofErr w:type="spellStart"/>
      <w:r w:rsidR="008B04C1" w:rsidRPr="007460DC">
        <w:rPr>
          <w:rFonts w:ascii="Times New Roman" w:hAnsi="Times New Roman"/>
          <w:color w:val="000000"/>
          <w:sz w:val="28"/>
          <w:szCs w:val="28"/>
        </w:rPr>
        <w:t>Абанского</w:t>
      </w:r>
      <w:proofErr w:type="spellEnd"/>
      <w:r w:rsidR="008B04C1" w:rsidRPr="007460DC">
        <w:rPr>
          <w:rFonts w:ascii="Times New Roman" w:hAnsi="Times New Roman"/>
          <w:color w:val="000000"/>
          <w:sz w:val="28"/>
          <w:szCs w:val="28"/>
        </w:rPr>
        <w:t xml:space="preserve"> района, поддержка детей-сирот, детей, оставшихся без попечения родителей, отдых и оздоровление детей в каникулярное время, снижение числа лиц, погибших в дорожно-транспортных происшествиях.</w:t>
      </w:r>
    </w:p>
    <w:p w:rsidR="006B22C9" w:rsidRPr="007460DC" w:rsidRDefault="006B22C9" w:rsidP="00180761">
      <w:pPr>
        <w:spacing w:after="0" w:line="240" w:lineRule="auto"/>
        <w:ind w:firstLine="709"/>
        <w:jc w:val="both"/>
        <w:rPr>
          <w:rFonts w:ascii="Times New Roman" w:hAnsi="Times New Roman"/>
          <w:color w:val="000000"/>
          <w:sz w:val="28"/>
          <w:szCs w:val="28"/>
        </w:rPr>
      </w:pPr>
      <w:r w:rsidRPr="007460DC">
        <w:rPr>
          <w:rFonts w:ascii="Times New Roman" w:hAnsi="Times New Roman"/>
          <w:color w:val="000000"/>
          <w:sz w:val="28"/>
          <w:szCs w:val="28"/>
        </w:rPr>
        <w:t>По уровням и видам образования определены следующие приоритетные направления и задачи:</w:t>
      </w:r>
    </w:p>
    <w:p w:rsidR="006B22C9" w:rsidRPr="007460DC" w:rsidRDefault="006B22C9" w:rsidP="00B86884">
      <w:pPr>
        <w:pStyle w:val="a3"/>
        <w:numPr>
          <w:ilvl w:val="0"/>
          <w:numId w:val="20"/>
        </w:numPr>
        <w:spacing w:after="0" w:line="240" w:lineRule="auto"/>
        <w:jc w:val="both"/>
        <w:rPr>
          <w:rFonts w:ascii="Times New Roman" w:hAnsi="Times New Roman"/>
          <w:bCs/>
          <w:iCs/>
          <w:sz w:val="28"/>
          <w:szCs w:val="28"/>
        </w:rPr>
      </w:pPr>
      <w:r w:rsidRPr="007460DC">
        <w:rPr>
          <w:rFonts w:ascii="Times New Roman" w:hAnsi="Times New Roman"/>
          <w:color w:val="000000"/>
          <w:sz w:val="28"/>
          <w:szCs w:val="28"/>
        </w:rPr>
        <w:t xml:space="preserve">В системе </w:t>
      </w:r>
      <w:r w:rsidRPr="007460DC">
        <w:rPr>
          <w:rFonts w:ascii="Times New Roman" w:hAnsi="Times New Roman"/>
          <w:bCs/>
          <w:iCs/>
          <w:sz w:val="28"/>
          <w:szCs w:val="28"/>
        </w:rPr>
        <w:t>дошкольного образования:</w:t>
      </w:r>
    </w:p>
    <w:p w:rsidR="006B22C9" w:rsidRPr="007460DC" w:rsidRDefault="006B22C9" w:rsidP="00B86884">
      <w:pPr>
        <w:tabs>
          <w:tab w:val="left" w:pos="0"/>
        </w:tabs>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повышение доступности и качества дошкольного образования, в том числе, через диверсификацию форм дошкольного образования, удовлетворение части спроса на услуги дошкольного образования за счёт </w:t>
      </w:r>
      <w:proofErr w:type="gramStart"/>
      <w:r w:rsidRPr="007460DC">
        <w:rPr>
          <w:rFonts w:ascii="Times New Roman" w:hAnsi="Times New Roman"/>
          <w:sz w:val="28"/>
          <w:szCs w:val="28"/>
          <w:lang w:eastAsia="en-US"/>
        </w:rPr>
        <w:t>внедрения системы оценки качества</w:t>
      </w:r>
      <w:r w:rsidRPr="007460DC">
        <w:rPr>
          <w:rFonts w:ascii="Times New Roman" w:hAnsi="Times New Roman"/>
          <w:sz w:val="28"/>
          <w:szCs w:val="28"/>
        </w:rPr>
        <w:t xml:space="preserve"> дошкольного образования</w:t>
      </w:r>
      <w:proofErr w:type="gramEnd"/>
      <w:r w:rsidRPr="007460DC">
        <w:rPr>
          <w:rFonts w:ascii="Times New Roman" w:hAnsi="Times New Roman"/>
          <w:sz w:val="28"/>
          <w:szCs w:val="28"/>
        </w:rPr>
        <w:t xml:space="preserve">. </w:t>
      </w:r>
    </w:p>
    <w:p w:rsidR="006B22C9" w:rsidRPr="007460DC" w:rsidRDefault="006B22C9" w:rsidP="00B86884">
      <w:pPr>
        <w:pStyle w:val="a3"/>
        <w:numPr>
          <w:ilvl w:val="0"/>
          <w:numId w:val="20"/>
        </w:numPr>
        <w:tabs>
          <w:tab w:val="left" w:pos="0"/>
          <w:tab w:val="left" w:pos="426"/>
        </w:tabs>
        <w:spacing w:after="0" w:line="240" w:lineRule="auto"/>
        <w:jc w:val="both"/>
        <w:rPr>
          <w:rFonts w:ascii="Times New Roman" w:hAnsi="Times New Roman"/>
          <w:color w:val="000000"/>
          <w:sz w:val="28"/>
          <w:szCs w:val="28"/>
        </w:rPr>
      </w:pPr>
      <w:r w:rsidRPr="007460DC">
        <w:rPr>
          <w:rFonts w:ascii="Times New Roman" w:hAnsi="Times New Roman"/>
          <w:color w:val="000000"/>
          <w:sz w:val="28"/>
          <w:szCs w:val="28"/>
        </w:rPr>
        <w:t>В системе общего образования:</w:t>
      </w:r>
    </w:p>
    <w:p w:rsidR="006B22C9" w:rsidRPr="007460DC" w:rsidRDefault="006B22C9" w:rsidP="00B86884">
      <w:pPr>
        <w:tabs>
          <w:tab w:val="left" w:pos="0"/>
          <w:tab w:val="left" w:pos="426"/>
        </w:tabs>
        <w:spacing w:after="0" w:line="240" w:lineRule="auto"/>
        <w:ind w:firstLine="709"/>
        <w:jc w:val="both"/>
        <w:rPr>
          <w:rFonts w:ascii="Times New Roman" w:hAnsi="Times New Roman"/>
          <w:bCs/>
          <w:color w:val="000000"/>
          <w:sz w:val="28"/>
          <w:szCs w:val="28"/>
        </w:rPr>
      </w:pPr>
      <w:proofErr w:type="gramStart"/>
      <w:r w:rsidRPr="007460DC">
        <w:rPr>
          <w:rFonts w:ascii="Times New Roman" w:hAnsi="Times New Roman"/>
          <w:sz w:val="28"/>
          <w:szCs w:val="28"/>
        </w:rPr>
        <w:t xml:space="preserve">повышение доступности и качества образования, в том числе, </w:t>
      </w:r>
      <w:r w:rsidRPr="007460DC">
        <w:rPr>
          <w:rFonts w:ascii="Times New Roman" w:hAnsi="Times New Roman"/>
          <w:bCs/>
          <w:color w:val="000000"/>
          <w:sz w:val="28"/>
          <w:szCs w:val="28"/>
        </w:rPr>
        <w:t xml:space="preserve">переход на новые федеральные государственные образовательные стандарты, </w:t>
      </w:r>
      <w:r w:rsidRPr="007460DC">
        <w:rPr>
          <w:rFonts w:ascii="Times New Roman" w:hAnsi="Times New Roman"/>
          <w:sz w:val="28"/>
          <w:szCs w:val="28"/>
          <w:lang w:eastAsia="en-US"/>
        </w:rPr>
        <w:t xml:space="preserve">внедрение системы оценки качества общего образования (повышение результативности </w:t>
      </w:r>
      <w:r w:rsidR="007D5680">
        <w:rPr>
          <w:rFonts w:ascii="Times New Roman" w:hAnsi="Times New Roman"/>
          <w:sz w:val="28"/>
          <w:szCs w:val="28"/>
          <w:lang w:eastAsia="en-US"/>
        </w:rPr>
        <w:t xml:space="preserve">ГИА в 9-х классах, ЕГЭ в </w:t>
      </w:r>
      <w:r w:rsidRPr="007460DC">
        <w:rPr>
          <w:rFonts w:ascii="Times New Roman" w:hAnsi="Times New Roman"/>
          <w:sz w:val="28"/>
          <w:szCs w:val="28"/>
          <w:lang w:eastAsia="en-US"/>
        </w:rPr>
        <w:t>11-х классах),</w:t>
      </w:r>
      <w:r w:rsidRPr="007460DC">
        <w:rPr>
          <w:rFonts w:ascii="Times New Roman" w:hAnsi="Times New Roman"/>
          <w:bCs/>
          <w:color w:val="000000"/>
          <w:sz w:val="28"/>
          <w:szCs w:val="28"/>
        </w:rPr>
        <w:t xml:space="preserve"> развитие материально-</w:t>
      </w:r>
      <w:r w:rsidRPr="007460DC">
        <w:rPr>
          <w:rFonts w:ascii="Times New Roman" w:hAnsi="Times New Roman"/>
          <w:sz w:val="28"/>
          <w:szCs w:val="28"/>
        </w:rPr>
        <w:t>технической</w:t>
      </w:r>
      <w:r w:rsidRPr="007460DC">
        <w:rPr>
          <w:rFonts w:ascii="Times New Roman" w:hAnsi="Times New Roman"/>
          <w:bCs/>
          <w:color w:val="000000"/>
          <w:sz w:val="28"/>
          <w:szCs w:val="28"/>
        </w:rPr>
        <w:t xml:space="preserve"> базы учреждений общего образования с учетом новых принципов проектирования, строительства и реконструкции зданий</w:t>
      </w:r>
      <w:r w:rsidRPr="007460DC">
        <w:rPr>
          <w:rFonts w:ascii="Times New Roman" w:hAnsi="Times New Roman"/>
          <w:sz w:val="28"/>
          <w:szCs w:val="28"/>
        </w:rPr>
        <w:t>,</w:t>
      </w:r>
      <w:r w:rsidRPr="007460DC">
        <w:rPr>
          <w:rFonts w:ascii="Times New Roman" w:hAnsi="Times New Roman"/>
          <w:bCs/>
          <w:color w:val="000000"/>
          <w:sz w:val="28"/>
          <w:szCs w:val="28"/>
        </w:rPr>
        <w:t xml:space="preserve"> использование современных информационных и коммуникационных технологий, дистанционных форм обучения.</w:t>
      </w:r>
      <w:proofErr w:type="gramEnd"/>
    </w:p>
    <w:p w:rsidR="006B22C9" w:rsidRPr="007460DC" w:rsidRDefault="006B22C9" w:rsidP="007624C0">
      <w:pPr>
        <w:pStyle w:val="a3"/>
        <w:numPr>
          <w:ilvl w:val="0"/>
          <w:numId w:val="20"/>
        </w:numPr>
        <w:tabs>
          <w:tab w:val="left" w:pos="0"/>
        </w:tabs>
        <w:spacing w:after="0" w:line="240" w:lineRule="auto"/>
        <w:jc w:val="both"/>
        <w:rPr>
          <w:rFonts w:ascii="Times New Roman" w:hAnsi="Times New Roman"/>
          <w:bCs/>
          <w:color w:val="000000"/>
          <w:sz w:val="28"/>
          <w:szCs w:val="28"/>
        </w:rPr>
      </w:pPr>
      <w:r w:rsidRPr="007460DC">
        <w:rPr>
          <w:rFonts w:ascii="Times New Roman" w:hAnsi="Times New Roman"/>
          <w:sz w:val="28"/>
          <w:szCs w:val="28"/>
        </w:rPr>
        <w:t>В системе дополнительного образования:</w:t>
      </w:r>
    </w:p>
    <w:p w:rsidR="006B22C9" w:rsidRPr="007460DC" w:rsidRDefault="006B22C9" w:rsidP="00180761">
      <w:pPr>
        <w:tabs>
          <w:tab w:val="left" w:pos="709"/>
          <w:tab w:val="left" w:pos="1134"/>
        </w:tabs>
        <w:spacing w:after="0" w:line="240" w:lineRule="auto"/>
        <w:ind w:firstLine="709"/>
        <w:contextualSpacing/>
        <w:jc w:val="both"/>
        <w:rPr>
          <w:rFonts w:ascii="Times New Roman" w:hAnsi="Times New Roman"/>
          <w:bCs/>
          <w:color w:val="000000"/>
          <w:sz w:val="28"/>
          <w:szCs w:val="28"/>
          <w:lang w:eastAsia="en-US"/>
        </w:rPr>
      </w:pPr>
      <w:proofErr w:type="gramStart"/>
      <w:r w:rsidRPr="007460DC">
        <w:rPr>
          <w:rFonts w:ascii="Times New Roman" w:hAnsi="Times New Roman"/>
          <w:sz w:val="28"/>
          <w:szCs w:val="28"/>
          <w:lang w:eastAsia="en-US"/>
        </w:rPr>
        <w:t xml:space="preserve">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 разработку, внедрение механизмов эффективного контракта с педагогическими работниками и руководителями учреждений дополнительного образования детей в </w:t>
      </w:r>
      <w:proofErr w:type="spellStart"/>
      <w:r w:rsidRPr="007460DC">
        <w:rPr>
          <w:rFonts w:ascii="Times New Roman" w:hAnsi="Times New Roman"/>
          <w:sz w:val="28"/>
          <w:szCs w:val="28"/>
          <w:lang w:eastAsia="en-US"/>
        </w:rPr>
        <w:t>Абанском</w:t>
      </w:r>
      <w:proofErr w:type="spellEnd"/>
      <w:r w:rsidRPr="007460DC">
        <w:rPr>
          <w:rFonts w:ascii="Times New Roman" w:hAnsi="Times New Roman"/>
          <w:sz w:val="28"/>
          <w:szCs w:val="28"/>
          <w:lang w:eastAsia="en-US"/>
        </w:rPr>
        <w:t xml:space="preserve"> районе.</w:t>
      </w:r>
      <w:proofErr w:type="gramEnd"/>
    </w:p>
    <w:p w:rsidR="006B22C9" w:rsidRPr="007460DC" w:rsidRDefault="006B22C9" w:rsidP="007064C8">
      <w:pPr>
        <w:pStyle w:val="a3"/>
        <w:numPr>
          <w:ilvl w:val="0"/>
          <w:numId w:val="20"/>
        </w:numPr>
        <w:tabs>
          <w:tab w:val="left" w:pos="0"/>
          <w:tab w:val="left" w:pos="426"/>
        </w:tabs>
        <w:spacing w:after="0" w:line="240" w:lineRule="auto"/>
        <w:jc w:val="both"/>
        <w:rPr>
          <w:rFonts w:ascii="Times New Roman" w:hAnsi="Times New Roman"/>
          <w:sz w:val="28"/>
          <w:szCs w:val="28"/>
        </w:rPr>
      </w:pPr>
      <w:r w:rsidRPr="007460DC">
        <w:rPr>
          <w:rFonts w:ascii="Times New Roman" w:hAnsi="Times New Roman"/>
          <w:sz w:val="28"/>
          <w:szCs w:val="28"/>
        </w:rPr>
        <w:t xml:space="preserve">В системе развития кадрового потенциала отрасли: </w:t>
      </w:r>
    </w:p>
    <w:p w:rsidR="006B22C9" w:rsidRPr="007460DC" w:rsidRDefault="00B86884" w:rsidP="00B86884">
      <w:pPr>
        <w:tabs>
          <w:tab w:val="left" w:pos="0"/>
          <w:tab w:val="left" w:pos="426"/>
        </w:tabs>
        <w:spacing w:after="0" w:line="240" w:lineRule="auto"/>
        <w:ind w:firstLine="709"/>
        <w:jc w:val="both"/>
        <w:rPr>
          <w:rFonts w:ascii="Times New Roman" w:hAnsi="Times New Roman"/>
          <w:bCs/>
          <w:sz w:val="28"/>
          <w:szCs w:val="28"/>
        </w:rPr>
      </w:pPr>
      <w:r w:rsidRPr="007460DC">
        <w:rPr>
          <w:rFonts w:ascii="Times New Roman" w:hAnsi="Times New Roman"/>
          <w:sz w:val="28"/>
          <w:szCs w:val="28"/>
        </w:rPr>
        <w:t>с</w:t>
      </w:r>
      <w:r w:rsidR="006B22C9" w:rsidRPr="007460DC">
        <w:rPr>
          <w:rFonts w:ascii="Times New Roman" w:hAnsi="Times New Roman"/>
          <w:sz w:val="28"/>
          <w:szCs w:val="28"/>
        </w:rPr>
        <w:t xml:space="preserve">овершенствование кадровой политики через </w:t>
      </w:r>
      <w:r w:rsidR="006B22C9" w:rsidRPr="007460DC">
        <w:rPr>
          <w:rFonts w:ascii="Times New Roman" w:hAnsi="Times New Roman"/>
          <w:bCs/>
          <w:color w:val="000000"/>
          <w:sz w:val="28"/>
          <w:szCs w:val="28"/>
        </w:rPr>
        <w:t xml:space="preserve">внедрение новых подходов к организации подготовки, переподготовки и повышения </w:t>
      </w:r>
      <w:r w:rsidR="006B22C9" w:rsidRPr="007460DC">
        <w:rPr>
          <w:rFonts w:ascii="Times New Roman" w:hAnsi="Times New Roman"/>
          <w:sz w:val="28"/>
          <w:szCs w:val="28"/>
        </w:rPr>
        <w:t>квалификации</w:t>
      </w:r>
      <w:r w:rsidR="006B22C9" w:rsidRPr="007460DC">
        <w:rPr>
          <w:rFonts w:ascii="Times New Roman" w:hAnsi="Times New Roman"/>
          <w:bCs/>
          <w:color w:val="000000"/>
          <w:sz w:val="28"/>
          <w:szCs w:val="28"/>
        </w:rPr>
        <w:t xml:space="preserve"> кадров, укрепление </w:t>
      </w:r>
      <w:r w:rsidR="006B22C9" w:rsidRPr="007460DC">
        <w:rPr>
          <w:rFonts w:ascii="Times New Roman" w:hAnsi="Times New Roman"/>
          <w:sz w:val="28"/>
          <w:szCs w:val="28"/>
        </w:rPr>
        <w:t>кадрового потенциала отрасли введением новой системы оплаты труда,</w:t>
      </w:r>
      <w:r w:rsidR="006B22C9" w:rsidRPr="007460DC">
        <w:rPr>
          <w:rFonts w:ascii="Times New Roman" w:hAnsi="Times New Roman"/>
          <w:sz w:val="28"/>
          <w:szCs w:val="28"/>
          <w:lang w:eastAsia="en-US"/>
        </w:rPr>
        <w:t xml:space="preserve"> внедрение механизмов эффективного контракта</w:t>
      </w:r>
      <w:r w:rsidR="006B22C9" w:rsidRPr="007460DC">
        <w:rPr>
          <w:rFonts w:ascii="Times New Roman" w:hAnsi="Times New Roman"/>
          <w:sz w:val="28"/>
          <w:szCs w:val="28"/>
        </w:rPr>
        <w:t xml:space="preserve">; увеличение доли молодых учителей, поддержка учителей, внедряющих инновационные образовательные программы, </w:t>
      </w:r>
      <w:r w:rsidR="006B22C9" w:rsidRPr="007460DC">
        <w:rPr>
          <w:rFonts w:ascii="Times New Roman" w:hAnsi="Times New Roman"/>
          <w:bCs/>
          <w:sz w:val="28"/>
          <w:szCs w:val="28"/>
        </w:rPr>
        <w:t xml:space="preserve">поддержка общественных профессиональных ассоциаций, объединений, ставящих задачи профессионального развития педагогических работников, </w:t>
      </w:r>
      <w:r w:rsidR="006B22C9" w:rsidRPr="007460DC">
        <w:rPr>
          <w:rFonts w:ascii="Times New Roman" w:hAnsi="Times New Roman"/>
          <w:bCs/>
          <w:sz w:val="28"/>
          <w:szCs w:val="28"/>
        </w:rPr>
        <w:lastRenderedPageBreak/>
        <w:t xml:space="preserve">разработка и реализация комплекса мер, направленных на привлечение и закрепление молодых учителей в школах </w:t>
      </w:r>
      <w:proofErr w:type="spellStart"/>
      <w:r w:rsidR="006B22C9" w:rsidRPr="007460DC">
        <w:rPr>
          <w:rFonts w:ascii="Times New Roman" w:hAnsi="Times New Roman"/>
          <w:bCs/>
          <w:sz w:val="28"/>
          <w:szCs w:val="28"/>
        </w:rPr>
        <w:t>Абанского</w:t>
      </w:r>
      <w:proofErr w:type="spellEnd"/>
      <w:r w:rsidR="006B22C9" w:rsidRPr="007460DC">
        <w:rPr>
          <w:rFonts w:ascii="Times New Roman" w:hAnsi="Times New Roman"/>
          <w:bCs/>
          <w:sz w:val="28"/>
          <w:szCs w:val="28"/>
        </w:rPr>
        <w:t xml:space="preserve"> района.</w:t>
      </w:r>
    </w:p>
    <w:p w:rsidR="006B22C9" w:rsidRPr="007460DC" w:rsidRDefault="006B22C9" w:rsidP="007064C8">
      <w:pPr>
        <w:pStyle w:val="a3"/>
        <w:numPr>
          <w:ilvl w:val="0"/>
          <w:numId w:val="20"/>
        </w:numPr>
        <w:tabs>
          <w:tab w:val="left" w:pos="0"/>
          <w:tab w:val="left" w:pos="426"/>
        </w:tabs>
        <w:spacing w:after="0" w:line="240" w:lineRule="auto"/>
        <w:jc w:val="both"/>
        <w:rPr>
          <w:rFonts w:ascii="Times New Roman" w:hAnsi="Times New Roman"/>
          <w:bCs/>
          <w:sz w:val="28"/>
          <w:szCs w:val="28"/>
        </w:rPr>
      </w:pPr>
      <w:r w:rsidRPr="007460DC">
        <w:rPr>
          <w:rFonts w:ascii="Times New Roman" w:hAnsi="Times New Roman"/>
          <w:sz w:val="28"/>
          <w:szCs w:val="28"/>
        </w:rPr>
        <w:t>В работе с одарёнными детьми:</w:t>
      </w:r>
    </w:p>
    <w:p w:rsidR="006B22C9" w:rsidRPr="007460DC" w:rsidRDefault="006B22C9" w:rsidP="00B86884">
      <w:pPr>
        <w:tabs>
          <w:tab w:val="left" w:pos="0"/>
        </w:tabs>
        <w:autoSpaceDE w:val="0"/>
        <w:autoSpaceDN w:val="0"/>
        <w:spacing w:after="0" w:line="240" w:lineRule="auto"/>
        <w:ind w:firstLine="709"/>
        <w:jc w:val="both"/>
        <w:rPr>
          <w:rFonts w:ascii="Times New Roman" w:hAnsi="Times New Roman"/>
          <w:sz w:val="28"/>
          <w:szCs w:val="28"/>
        </w:rPr>
      </w:pPr>
      <w:r w:rsidRPr="007460DC">
        <w:rPr>
          <w:rFonts w:ascii="Times New Roman" w:hAnsi="Times New Roman"/>
          <w:sz w:val="28"/>
          <w:szCs w:val="28"/>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333E65" w:rsidRPr="007460DC" w:rsidRDefault="006B22C9" w:rsidP="007064C8">
      <w:pPr>
        <w:pStyle w:val="a3"/>
        <w:numPr>
          <w:ilvl w:val="0"/>
          <w:numId w:val="20"/>
        </w:numPr>
        <w:tabs>
          <w:tab w:val="left" w:pos="0"/>
        </w:tabs>
        <w:autoSpaceDE w:val="0"/>
        <w:autoSpaceDN w:val="0"/>
        <w:spacing w:after="0" w:line="240" w:lineRule="auto"/>
        <w:jc w:val="both"/>
        <w:rPr>
          <w:rFonts w:ascii="Times New Roman" w:hAnsi="Times New Roman"/>
          <w:sz w:val="28"/>
          <w:szCs w:val="28"/>
        </w:rPr>
      </w:pPr>
      <w:r w:rsidRPr="007460DC">
        <w:rPr>
          <w:rFonts w:ascii="Times New Roman" w:hAnsi="Times New Roman"/>
          <w:sz w:val="28"/>
          <w:szCs w:val="28"/>
        </w:rPr>
        <w:t>В системе работы с детьми с ограниченными возможностями</w:t>
      </w:r>
    </w:p>
    <w:p w:rsidR="006B22C9" w:rsidRPr="007460DC" w:rsidRDefault="006B22C9" w:rsidP="00333E65">
      <w:pPr>
        <w:pStyle w:val="a3"/>
        <w:tabs>
          <w:tab w:val="left" w:pos="0"/>
        </w:tabs>
        <w:autoSpaceDE w:val="0"/>
        <w:autoSpaceDN w:val="0"/>
        <w:spacing w:after="0" w:line="240" w:lineRule="auto"/>
        <w:ind w:left="0"/>
        <w:jc w:val="both"/>
        <w:rPr>
          <w:rFonts w:ascii="Times New Roman" w:hAnsi="Times New Roman"/>
          <w:sz w:val="28"/>
          <w:szCs w:val="28"/>
        </w:rPr>
      </w:pPr>
      <w:r w:rsidRPr="007460DC">
        <w:rPr>
          <w:rFonts w:ascii="Times New Roman" w:hAnsi="Times New Roman"/>
          <w:sz w:val="28"/>
          <w:szCs w:val="28"/>
        </w:rPr>
        <w:t>здоровья:</w:t>
      </w:r>
    </w:p>
    <w:p w:rsidR="006B22C9" w:rsidRPr="007460DC" w:rsidRDefault="006B22C9" w:rsidP="00B86884">
      <w:pPr>
        <w:tabs>
          <w:tab w:val="left" w:pos="0"/>
          <w:tab w:val="left" w:pos="426"/>
        </w:tabs>
        <w:spacing w:after="0" w:line="240" w:lineRule="auto"/>
        <w:ind w:firstLine="709"/>
        <w:jc w:val="both"/>
        <w:rPr>
          <w:rFonts w:ascii="Times New Roman" w:hAnsi="Times New Roman"/>
          <w:sz w:val="28"/>
          <w:szCs w:val="28"/>
        </w:rPr>
      </w:pPr>
      <w:r w:rsidRPr="007460DC">
        <w:rPr>
          <w:rFonts w:ascii="Times New Roman" w:hAnsi="Times New Roman"/>
          <w:sz w:val="28"/>
          <w:szCs w:val="28"/>
        </w:rPr>
        <w:t>социализация детей с ограниченными возможностями здоровья через развитие инклюзивного и дистанционного образования.</w:t>
      </w:r>
    </w:p>
    <w:p w:rsidR="006B22C9" w:rsidRPr="007460DC" w:rsidRDefault="006B22C9" w:rsidP="00B86884">
      <w:pPr>
        <w:tabs>
          <w:tab w:val="left" w:pos="0"/>
          <w:tab w:val="left" w:pos="426"/>
        </w:tabs>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7. В области </w:t>
      </w:r>
      <w:proofErr w:type="spellStart"/>
      <w:r w:rsidRPr="007460DC">
        <w:rPr>
          <w:rFonts w:ascii="Times New Roman" w:hAnsi="Times New Roman"/>
          <w:sz w:val="28"/>
          <w:szCs w:val="28"/>
        </w:rPr>
        <w:t>здоровьесохранения</w:t>
      </w:r>
      <w:proofErr w:type="spellEnd"/>
      <w:r w:rsidRPr="007460DC">
        <w:rPr>
          <w:rFonts w:ascii="Times New Roman" w:hAnsi="Times New Roman"/>
          <w:sz w:val="28"/>
          <w:szCs w:val="28"/>
        </w:rPr>
        <w:t xml:space="preserve"> детей:</w:t>
      </w:r>
    </w:p>
    <w:p w:rsidR="006B22C9" w:rsidRPr="007460DC" w:rsidRDefault="006B22C9" w:rsidP="00B86884">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сохранение здоровья детей через 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w:t>
      </w:r>
      <w:proofErr w:type="spellStart"/>
      <w:r w:rsidRPr="007460DC">
        <w:rPr>
          <w:rFonts w:ascii="Times New Roman" w:hAnsi="Times New Roman"/>
          <w:sz w:val="28"/>
          <w:szCs w:val="28"/>
        </w:rPr>
        <w:t>здоровьесберегающих</w:t>
      </w:r>
      <w:proofErr w:type="spellEnd"/>
      <w:r w:rsidRPr="007460DC">
        <w:rPr>
          <w:rFonts w:ascii="Times New Roman" w:hAnsi="Times New Roman"/>
          <w:sz w:val="28"/>
          <w:szCs w:val="28"/>
        </w:rPr>
        <w:t xml:space="preserve"> технологий в образовательном процессе.</w:t>
      </w:r>
    </w:p>
    <w:p w:rsidR="006B22C9" w:rsidRPr="007460DC" w:rsidRDefault="006B22C9" w:rsidP="00B86884">
      <w:pPr>
        <w:spacing w:after="0" w:line="240" w:lineRule="auto"/>
        <w:ind w:firstLine="709"/>
        <w:jc w:val="both"/>
        <w:rPr>
          <w:rFonts w:ascii="Times New Roman" w:hAnsi="Times New Roman"/>
          <w:bCs/>
          <w:color w:val="000000"/>
          <w:sz w:val="28"/>
          <w:szCs w:val="28"/>
        </w:rPr>
      </w:pPr>
      <w:r w:rsidRPr="007460DC">
        <w:rPr>
          <w:rFonts w:ascii="Times New Roman" w:hAnsi="Times New Roman"/>
          <w:sz w:val="28"/>
          <w:szCs w:val="28"/>
        </w:rPr>
        <w:t>8.</w:t>
      </w:r>
      <w:r w:rsidRPr="007460DC">
        <w:rPr>
          <w:rFonts w:ascii="Times New Roman" w:hAnsi="Times New Roman"/>
          <w:bCs/>
          <w:color w:val="000000"/>
          <w:sz w:val="28"/>
          <w:szCs w:val="28"/>
        </w:rPr>
        <w:t>В системе работы с опекунскими, приёмными и патронатными семьями:</w:t>
      </w:r>
    </w:p>
    <w:p w:rsidR="006B22C9" w:rsidRPr="007460DC" w:rsidRDefault="006B22C9" w:rsidP="00B86884">
      <w:pPr>
        <w:tabs>
          <w:tab w:val="left" w:pos="0"/>
        </w:tabs>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через реализацию современных практик сохранять кровные семьи. Для семей, имеющих детей, оставшихся без попечения родителей, расширить возможности получения мер государственной поддержки. </w:t>
      </w:r>
    </w:p>
    <w:p w:rsidR="006B22C9" w:rsidRPr="007460DC" w:rsidRDefault="006B22C9" w:rsidP="00180761">
      <w:pPr>
        <w:tabs>
          <w:tab w:val="left" w:pos="0"/>
        </w:tabs>
        <w:spacing w:after="0" w:line="240" w:lineRule="auto"/>
        <w:ind w:firstLine="709"/>
        <w:jc w:val="both"/>
        <w:rPr>
          <w:rFonts w:ascii="Times New Roman" w:hAnsi="Times New Roman"/>
          <w:sz w:val="28"/>
          <w:szCs w:val="28"/>
        </w:rPr>
      </w:pPr>
      <w:r w:rsidRPr="007460DC">
        <w:rPr>
          <w:rFonts w:ascii="Times New Roman" w:hAnsi="Times New Roman"/>
          <w:sz w:val="28"/>
          <w:szCs w:val="28"/>
        </w:rPr>
        <w:t>9. Событийные мероприятия муниципального уровня.</w:t>
      </w:r>
    </w:p>
    <w:p w:rsidR="006B22C9" w:rsidRPr="007460DC" w:rsidRDefault="006B22C9" w:rsidP="006706C7">
      <w:pPr>
        <w:tabs>
          <w:tab w:val="left" w:pos="0"/>
        </w:tabs>
        <w:spacing w:after="0" w:line="240" w:lineRule="auto"/>
        <w:ind w:firstLine="709"/>
        <w:rPr>
          <w:rFonts w:ascii="Times New Roman" w:hAnsi="Times New Roman"/>
          <w:sz w:val="28"/>
          <w:szCs w:val="28"/>
        </w:rPr>
      </w:pPr>
      <w:r w:rsidRPr="007460DC">
        <w:rPr>
          <w:rFonts w:ascii="Times New Roman" w:hAnsi="Times New Roman"/>
          <w:sz w:val="28"/>
          <w:szCs w:val="28"/>
        </w:rPr>
        <w:t>Организация и проведение профилактических мероприятий, направленных на безопасность участия детей в дорожном движении:</w:t>
      </w:r>
      <w:r w:rsidR="0054114E" w:rsidRPr="007460DC">
        <w:rPr>
          <w:rFonts w:ascii="Times New Roman" w:hAnsi="Times New Roman"/>
          <w:sz w:val="28"/>
          <w:szCs w:val="28"/>
        </w:rPr>
        <w:t xml:space="preserve"> </w:t>
      </w:r>
      <w:r w:rsidRPr="007460DC">
        <w:rPr>
          <w:rFonts w:ascii="Times New Roman" w:hAnsi="Times New Roman"/>
          <w:sz w:val="28"/>
          <w:szCs w:val="28"/>
        </w:rPr>
        <w:t>«Безопасное колесо», «Безопасная дорога детства».</w:t>
      </w:r>
    </w:p>
    <w:p w:rsidR="006B22C9" w:rsidRPr="007460DC" w:rsidRDefault="006B22C9" w:rsidP="006706C7">
      <w:pPr>
        <w:spacing w:after="0" w:line="240" w:lineRule="auto"/>
        <w:ind w:firstLine="709"/>
        <w:rPr>
          <w:rFonts w:ascii="Times New Roman" w:hAnsi="Times New Roman"/>
          <w:sz w:val="28"/>
          <w:szCs w:val="28"/>
        </w:rPr>
      </w:pPr>
      <w:r w:rsidRPr="007460DC">
        <w:rPr>
          <w:rFonts w:ascii="Times New Roman" w:hAnsi="Times New Roman"/>
          <w:sz w:val="28"/>
          <w:szCs w:val="28"/>
        </w:rPr>
        <w:t xml:space="preserve">Прогноз развития системы образования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p w:rsidR="006B22C9" w:rsidRPr="007460DC" w:rsidRDefault="006B22C9" w:rsidP="00180761">
      <w:pPr>
        <w:spacing w:after="0" w:line="240" w:lineRule="auto"/>
        <w:ind w:firstLine="708"/>
        <w:jc w:val="both"/>
        <w:rPr>
          <w:rFonts w:ascii="Times New Roman" w:hAnsi="Times New Roman"/>
          <w:sz w:val="28"/>
          <w:szCs w:val="28"/>
        </w:rPr>
      </w:pPr>
      <w:proofErr w:type="gramStart"/>
      <w:r w:rsidRPr="007460DC">
        <w:rPr>
          <w:rFonts w:ascii="Times New Roman" w:hAnsi="Times New Roman"/>
          <w:sz w:val="28"/>
          <w:szCs w:val="28"/>
        </w:rPr>
        <w:t xml:space="preserve">Не менее 10% выпускников общего и среднего образования общеобразовательных организаций будут получать углубленную подготовку, выходящую за рамки стандартов общего образования через элективные курсы, </w:t>
      </w:r>
      <w:proofErr w:type="spellStart"/>
      <w:r w:rsidRPr="007460DC">
        <w:rPr>
          <w:rFonts w:ascii="Times New Roman" w:hAnsi="Times New Roman"/>
          <w:sz w:val="28"/>
          <w:szCs w:val="28"/>
        </w:rPr>
        <w:t>предпрофильную</w:t>
      </w:r>
      <w:proofErr w:type="spellEnd"/>
      <w:r w:rsidRPr="007460DC">
        <w:rPr>
          <w:rFonts w:ascii="Times New Roman" w:hAnsi="Times New Roman"/>
          <w:sz w:val="28"/>
          <w:szCs w:val="28"/>
        </w:rPr>
        <w:t xml:space="preserve"> подготовку и профильное обучение, что позволяет расширить возможность выпускникам  поступления в учреждения профессионального образования и обеспечить приток обновленных кадров выпускников школ после получения специального образования для работы на предприятиях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roofErr w:type="gramEnd"/>
    </w:p>
    <w:p w:rsidR="006B22C9" w:rsidRPr="007460DC" w:rsidRDefault="006B22C9" w:rsidP="00180761">
      <w:pPr>
        <w:spacing w:after="0" w:line="240" w:lineRule="auto"/>
        <w:ind w:firstLine="708"/>
        <w:jc w:val="both"/>
        <w:rPr>
          <w:rFonts w:ascii="Times New Roman" w:hAnsi="Times New Roman"/>
          <w:sz w:val="28"/>
          <w:szCs w:val="28"/>
        </w:rPr>
      </w:pPr>
      <w:r w:rsidRPr="007460DC">
        <w:rPr>
          <w:rFonts w:ascii="Times New Roman" w:hAnsi="Times New Roman"/>
          <w:sz w:val="28"/>
          <w:szCs w:val="28"/>
        </w:rPr>
        <w:t>Для всех детей-инвалидов будут созданы условия для получения качественного дошкольного и общего образования.</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Всем детям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в возрасте от 5 до 18 лет будут созданы условия для занятий дополнительным образованием.</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За счет реализации созданной в Красноярском крае и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системы непрерывного педагогического образования будет обеспечена качественная подготовка педагогов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в </w:t>
      </w:r>
      <w:r w:rsidRPr="007460DC">
        <w:rPr>
          <w:rFonts w:ascii="Times New Roman" w:hAnsi="Times New Roman"/>
          <w:sz w:val="28"/>
          <w:szCs w:val="28"/>
        </w:rPr>
        <w:lastRenderedPageBreak/>
        <w:t>соответствии с профессиональным стандартом и их профессиональное развитие.</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Будут созданы условия для привлечения и закрепления в образовательных организациях района выпускников высшего и среднего профессионального образования педагогических специальностей.</w:t>
      </w:r>
    </w:p>
    <w:p w:rsidR="006B22C9" w:rsidRPr="007460DC" w:rsidRDefault="006B22C9" w:rsidP="006706C7">
      <w:pPr>
        <w:spacing w:after="0" w:line="240" w:lineRule="auto"/>
        <w:ind w:firstLine="567"/>
        <w:jc w:val="both"/>
        <w:rPr>
          <w:rFonts w:ascii="Times New Roman" w:hAnsi="Times New Roman"/>
          <w:sz w:val="28"/>
          <w:szCs w:val="28"/>
        </w:rPr>
      </w:pPr>
    </w:p>
    <w:p w:rsidR="00347FC1" w:rsidRPr="007460DC" w:rsidRDefault="00347FC1" w:rsidP="00180761">
      <w:pPr>
        <w:spacing w:line="240" w:lineRule="auto"/>
        <w:ind w:firstLine="709"/>
        <w:jc w:val="center"/>
        <w:rPr>
          <w:rFonts w:ascii="Times New Roman" w:hAnsi="Times New Roman"/>
          <w:sz w:val="28"/>
          <w:szCs w:val="28"/>
        </w:rPr>
      </w:pPr>
    </w:p>
    <w:p w:rsidR="006B22C9" w:rsidRPr="007460DC" w:rsidRDefault="006B22C9" w:rsidP="00180761">
      <w:pPr>
        <w:spacing w:line="240" w:lineRule="auto"/>
        <w:ind w:firstLine="709"/>
        <w:jc w:val="center"/>
        <w:rPr>
          <w:rFonts w:ascii="Times New Roman" w:hAnsi="Times New Roman"/>
          <w:sz w:val="28"/>
          <w:szCs w:val="28"/>
        </w:rPr>
      </w:pPr>
      <w:r w:rsidRPr="007460DC">
        <w:rPr>
          <w:rFonts w:ascii="Times New Roman" w:hAnsi="Times New Roman"/>
          <w:sz w:val="28"/>
          <w:szCs w:val="28"/>
          <w:lang w:val="en-US"/>
        </w:rPr>
        <w:t>IV</w:t>
      </w:r>
      <w:r w:rsidRPr="007460DC">
        <w:rPr>
          <w:rFonts w:ascii="Times New Roman" w:hAnsi="Times New Roman"/>
          <w:sz w:val="28"/>
          <w:szCs w:val="28"/>
        </w:rPr>
        <w:t>.Прогноз конечных результатов Муниципальной программы</w:t>
      </w:r>
    </w:p>
    <w:p w:rsidR="006B22C9" w:rsidRPr="007460DC" w:rsidRDefault="006B22C9" w:rsidP="00347FC1">
      <w:pPr>
        <w:widowControl w:val="0"/>
        <w:shd w:val="clear" w:color="auto" w:fill="FFFFFF"/>
        <w:autoSpaceDE w:val="0"/>
        <w:autoSpaceDN w:val="0"/>
        <w:adjustRightInd w:val="0"/>
        <w:spacing w:after="0" w:line="240" w:lineRule="auto"/>
        <w:ind w:left="19" w:firstLine="690"/>
        <w:jc w:val="both"/>
        <w:rPr>
          <w:rFonts w:ascii="Times New Roman" w:hAnsi="Times New Roman"/>
          <w:sz w:val="28"/>
          <w:szCs w:val="28"/>
        </w:rPr>
      </w:pPr>
      <w:r w:rsidRPr="007460DC">
        <w:rPr>
          <w:rFonts w:ascii="Times New Roman" w:hAnsi="Times New Roman"/>
          <w:sz w:val="28"/>
          <w:szCs w:val="28"/>
        </w:rPr>
        <w:t>Своевременная и в полном объеме реализация Муниципальной программы позволит достичь следующих конечных результатов:</w:t>
      </w:r>
    </w:p>
    <w:p w:rsidR="006B22C9" w:rsidRPr="007460DC" w:rsidRDefault="006B22C9" w:rsidP="00347FC1">
      <w:pPr>
        <w:spacing w:after="0" w:line="240" w:lineRule="auto"/>
        <w:ind w:firstLine="690"/>
        <w:jc w:val="both"/>
        <w:rPr>
          <w:rFonts w:ascii="Times New Roman" w:hAnsi="Times New Roman"/>
          <w:sz w:val="28"/>
          <w:szCs w:val="28"/>
        </w:rPr>
      </w:pPr>
      <w:r w:rsidRPr="007460DC">
        <w:rPr>
          <w:rFonts w:ascii="Times New Roman" w:hAnsi="Times New Roman"/>
          <w:sz w:val="28"/>
          <w:szCs w:val="28"/>
        </w:rPr>
        <w:t xml:space="preserve">охват образованием населения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в возрасте 5-18 лет к 202</w:t>
      </w:r>
      <w:r w:rsidR="00A33570">
        <w:rPr>
          <w:rFonts w:ascii="Times New Roman" w:hAnsi="Times New Roman"/>
          <w:sz w:val="28"/>
          <w:szCs w:val="28"/>
        </w:rPr>
        <w:t>2</w:t>
      </w:r>
      <w:r w:rsidRPr="007460DC">
        <w:rPr>
          <w:rFonts w:ascii="Times New Roman" w:hAnsi="Times New Roman"/>
          <w:sz w:val="28"/>
          <w:szCs w:val="28"/>
        </w:rPr>
        <w:t xml:space="preserve"> году составит </w:t>
      </w:r>
      <w:r w:rsidR="00A33570">
        <w:rPr>
          <w:rFonts w:ascii="Times New Roman" w:hAnsi="Times New Roman"/>
          <w:sz w:val="28"/>
          <w:szCs w:val="28"/>
        </w:rPr>
        <w:t>92,0</w:t>
      </w:r>
      <w:r w:rsidRPr="007460DC">
        <w:rPr>
          <w:rFonts w:ascii="Times New Roman" w:hAnsi="Times New Roman"/>
          <w:sz w:val="28"/>
          <w:szCs w:val="28"/>
        </w:rPr>
        <w:t xml:space="preserve"> %;</w:t>
      </w:r>
    </w:p>
    <w:p w:rsidR="006B22C9" w:rsidRPr="007460DC" w:rsidRDefault="006B22C9" w:rsidP="00347FC1">
      <w:pPr>
        <w:spacing w:after="0" w:line="240" w:lineRule="auto"/>
        <w:ind w:firstLine="690"/>
        <w:jc w:val="both"/>
        <w:rPr>
          <w:rFonts w:ascii="Times New Roman" w:hAnsi="Times New Roman"/>
          <w:sz w:val="28"/>
          <w:szCs w:val="28"/>
        </w:rPr>
      </w:pPr>
      <w:r w:rsidRPr="007460DC">
        <w:rPr>
          <w:rFonts w:ascii="Times New Roman" w:hAnsi="Times New Roman"/>
          <w:sz w:val="28"/>
          <w:szCs w:val="28"/>
        </w:rPr>
        <w:t>соответствовать современным требованиям обучения в общем количестве муниципальных общеобразовательных организаций к 202</w:t>
      </w:r>
      <w:r w:rsidR="00A33570">
        <w:rPr>
          <w:rFonts w:ascii="Times New Roman" w:hAnsi="Times New Roman"/>
          <w:sz w:val="28"/>
          <w:szCs w:val="28"/>
        </w:rPr>
        <w:t>2</w:t>
      </w:r>
      <w:r w:rsidRPr="007460DC">
        <w:rPr>
          <w:rFonts w:ascii="Times New Roman" w:hAnsi="Times New Roman"/>
          <w:sz w:val="28"/>
          <w:szCs w:val="28"/>
        </w:rPr>
        <w:t xml:space="preserve"> году будет </w:t>
      </w:r>
      <w:r w:rsidR="00A33570">
        <w:rPr>
          <w:rFonts w:ascii="Times New Roman" w:hAnsi="Times New Roman"/>
          <w:sz w:val="28"/>
          <w:szCs w:val="28"/>
        </w:rPr>
        <w:t>80</w:t>
      </w:r>
      <w:r w:rsidRPr="007460DC">
        <w:rPr>
          <w:rFonts w:ascii="Times New Roman" w:hAnsi="Times New Roman"/>
          <w:sz w:val="28"/>
          <w:szCs w:val="28"/>
        </w:rPr>
        <w:t>% муниципальных общеобразовательных организаций;</w:t>
      </w:r>
    </w:p>
    <w:p w:rsidR="00200FEA" w:rsidRPr="007460DC" w:rsidRDefault="006B22C9" w:rsidP="00347FC1">
      <w:pPr>
        <w:spacing w:after="0" w:line="240" w:lineRule="auto"/>
        <w:ind w:firstLine="690"/>
        <w:jc w:val="both"/>
        <w:rPr>
          <w:rFonts w:ascii="Times New Roman" w:hAnsi="Times New Roman"/>
          <w:sz w:val="28"/>
          <w:szCs w:val="28"/>
        </w:rPr>
      </w:pPr>
      <w:r w:rsidRPr="007460DC">
        <w:rPr>
          <w:rFonts w:ascii="Times New Roman" w:hAnsi="Times New Roman"/>
          <w:sz w:val="28"/>
          <w:szCs w:val="28"/>
        </w:rPr>
        <w:t xml:space="preserve">25,6% педагогических работников в  возрасте до 35 лет будут работать в общеобразовательных организациях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p w:rsidR="006B22C9" w:rsidRPr="007460DC" w:rsidRDefault="006B22C9" w:rsidP="00347FC1">
      <w:pPr>
        <w:spacing w:after="0" w:line="240" w:lineRule="auto"/>
        <w:ind w:firstLine="690"/>
        <w:jc w:val="both"/>
        <w:rPr>
          <w:rFonts w:ascii="Times New Roman" w:hAnsi="Times New Roman"/>
          <w:sz w:val="28"/>
          <w:szCs w:val="28"/>
        </w:rPr>
      </w:pPr>
      <w:r w:rsidRPr="007460DC">
        <w:rPr>
          <w:rFonts w:ascii="Times New Roman" w:hAnsi="Times New Roman"/>
          <w:sz w:val="28"/>
          <w:szCs w:val="28"/>
        </w:rPr>
        <w:t>доля оздоровленных детей в каникул</w:t>
      </w:r>
      <w:r w:rsidR="00200FEA" w:rsidRPr="007460DC">
        <w:rPr>
          <w:rFonts w:ascii="Times New Roman" w:hAnsi="Times New Roman"/>
          <w:sz w:val="28"/>
          <w:szCs w:val="28"/>
        </w:rPr>
        <w:t>ярное время</w:t>
      </w:r>
      <w:r w:rsidRPr="007460DC">
        <w:rPr>
          <w:rFonts w:ascii="Times New Roman" w:hAnsi="Times New Roman"/>
          <w:sz w:val="28"/>
          <w:szCs w:val="28"/>
        </w:rPr>
        <w:t xml:space="preserve"> </w:t>
      </w:r>
      <w:r w:rsidR="008B04C1" w:rsidRPr="007460DC">
        <w:rPr>
          <w:rFonts w:ascii="Times New Roman" w:hAnsi="Times New Roman"/>
          <w:sz w:val="28"/>
          <w:szCs w:val="28"/>
        </w:rPr>
        <w:t>до</w:t>
      </w:r>
      <w:r w:rsidRPr="007460DC">
        <w:rPr>
          <w:rFonts w:ascii="Times New Roman" w:hAnsi="Times New Roman"/>
          <w:sz w:val="28"/>
          <w:szCs w:val="28"/>
        </w:rPr>
        <w:t xml:space="preserve"> 202</w:t>
      </w:r>
      <w:r w:rsidR="00A33570">
        <w:rPr>
          <w:rFonts w:ascii="Times New Roman" w:hAnsi="Times New Roman"/>
          <w:sz w:val="28"/>
          <w:szCs w:val="28"/>
        </w:rPr>
        <w:t>2</w:t>
      </w:r>
      <w:r w:rsidRPr="007460DC">
        <w:rPr>
          <w:rFonts w:ascii="Times New Roman" w:hAnsi="Times New Roman"/>
          <w:sz w:val="28"/>
          <w:szCs w:val="28"/>
        </w:rPr>
        <w:t xml:space="preserve"> год</w:t>
      </w:r>
      <w:r w:rsidR="008B04C1" w:rsidRPr="007460DC">
        <w:rPr>
          <w:rFonts w:ascii="Times New Roman" w:hAnsi="Times New Roman"/>
          <w:sz w:val="28"/>
          <w:szCs w:val="28"/>
        </w:rPr>
        <w:t>а</w:t>
      </w:r>
      <w:r w:rsidRPr="007460DC">
        <w:rPr>
          <w:rFonts w:ascii="Times New Roman" w:hAnsi="Times New Roman"/>
          <w:sz w:val="28"/>
          <w:szCs w:val="28"/>
        </w:rPr>
        <w:t xml:space="preserve"> </w:t>
      </w:r>
      <w:r w:rsidR="008B04C1" w:rsidRPr="007460DC">
        <w:rPr>
          <w:rFonts w:ascii="Times New Roman" w:hAnsi="Times New Roman"/>
          <w:sz w:val="28"/>
          <w:szCs w:val="28"/>
        </w:rPr>
        <w:t xml:space="preserve">ежегодно </w:t>
      </w:r>
      <w:r w:rsidRPr="007460DC">
        <w:rPr>
          <w:rFonts w:ascii="Times New Roman" w:hAnsi="Times New Roman"/>
          <w:sz w:val="28"/>
          <w:szCs w:val="28"/>
        </w:rPr>
        <w:t>составит 87%;</w:t>
      </w:r>
    </w:p>
    <w:p w:rsidR="006B22C9" w:rsidRPr="007460DC" w:rsidRDefault="006B22C9" w:rsidP="00347FC1">
      <w:pPr>
        <w:spacing w:after="0" w:line="240" w:lineRule="auto"/>
        <w:ind w:firstLine="690"/>
        <w:jc w:val="both"/>
        <w:rPr>
          <w:rFonts w:ascii="Times New Roman" w:hAnsi="Times New Roman"/>
          <w:sz w:val="28"/>
          <w:szCs w:val="28"/>
        </w:rPr>
      </w:pPr>
      <w:r w:rsidRPr="007460DC">
        <w:rPr>
          <w:rFonts w:ascii="Times New Roman" w:hAnsi="Times New Roman"/>
          <w:sz w:val="28"/>
          <w:szCs w:val="28"/>
        </w:rPr>
        <w:t xml:space="preserve">ежегодно до 650 школьников будут оздоровлены </w:t>
      </w:r>
      <w:r w:rsidR="0054114E" w:rsidRPr="007460DC">
        <w:rPr>
          <w:rFonts w:ascii="Times New Roman" w:hAnsi="Times New Roman"/>
          <w:sz w:val="28"/>
          <w:szCs w:val="28"/>
        </w:rPr>
        <w:t xml:space="preserve">в каникулярное время </w:t>
      </w:r>
      <w:r w:rsidRPr="007460DC">
        <w:rPr>
          <w:rFonts w:ascii="Times New Roman" w:hAnsi="Times New Roman"/>
          <w:sz w:val="28"/>
          <w:szCs w:val="28"/>
        </w:rPr>
        <w:t xml:space="preserve">и </w:t>
      </w:r>
      <w:r w:rsidR="0054114E" w:rsidRPr="007460DC">
        <w:rPr>
          <w:rFonts w:ascii="Times New Roman" w:hAnsi="Times New Roman"/>
          <w:sz w:val="28"/>
          <w:szCs w:val="28"/>
        </w:rPr>
        <w:t xml:space="preserve">320 детей </w:t>
      </w:r>
      <w:r w:rsidRPr="007460DC">
        <w:rPr>
          <w:rFonts w:ascii="Times New Roman" w:hAnsi="Times New Roman"/>
          <w:sz w:val="28"/>
          <w:szCs w:val="28"/>
        </w:rPr>
        <w:t>получат образовательную услугу на базе стационарного палаточного лагеря;</w:t>
      </w:r>
    </w:p>
    <w:p w:rsidR="006B22C9" w:rsidRPr="007460DC" w:rsidRDefault="006B22C9" w:rsidP="00347FC1">
      <w:pPr>
        <w:spacing w:after="0" w:line="240" w:lineRule="auto"/>
        <w:ind w:firstLine="690"/>
        <w:jc w:val="both"/>
        <w:rPr>
          <w:rFonts w:ascii="Times New Roman" w:hAnsi="Times New Roman"/>
          <w:sz w:val="28"/>
          <w:szCs w:val="28"/>
        </w:rPr>
      </w:pPr>
      <w:proofErr w:type="gramStart"/>
      <w:r w:rsidRPr="007460DC">
        <w:rPr>
          <w:rFonts w:ascii="Times New Roman" w:hAnsi="Times New Roman"/>
          <w:sz w:val="28"/>
          <w:szCs w:val="28"/>
        </w:rPr>
        <w:t>сохранится доля детей (2,4%),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p w:rsidR="006B22C9" w:rsidRPr="007460DC" w:rsidRDefault="006B22C9" w:rsidP="00347FC1">
      <w:pPr>
        <w:spacing w:after="0" w:line="240" w:lineRule="auto"/>
        <w:ind w:firstLine="690"/>
        <w:jc w:val="both"/>
        <w:rPr>
          <w:rFonts w:ascii="Times New Roman" w:hAnsi="Times New Roman"/>
          <w:sz w:val="28"/>
          <w:szCs w:val="28"/>
        </w:rPr>
      </w:pPr>
      <w:r w:rsidRPr="007460DC">
        <w:rPr>
          <w:rFonts w:ascii="Times New Roman" w:hAnsi="Times New Roman"/>
          <w:sz w:val="28"/>
          <w:szCs w:val="28"/>
        </w:rPr>
        <w:t>ежегодно своевременно и в полном объёме обеспечится доведение лимитов, бюджетных обязательств до подведомственных учреждений;</w:t>
      </w:r>
    </w:p>
    <w:p w:rsidR="006B22C9" w:rsidRPr="007460DC" w:rsidRDefault="006B22C9" w:rsidP="00347FC1">
      <w:pPr>
        <w:spacing w:after="0" w:line="240" w:lineRule="auto"/>
        <w:ind w:firstLine="690"/>
        <w:jc w:val="both"/>
        <w:rPr>
          <w:rFonts w:ascii="Times New Roman" w:hAnsi="Times New Roman"/>
          <w:sz w:val="28"/>
          <w:szCs w:val="28"/>
        </w:rPr>
      </w:pPr>
      <w:r w:rsidRPr="007460DC">
        <w:rPr>
          <w:rFonts w:ascii="Times New Roman" w:hAnsi="Times New Roman"/>
          <w:sz w:val="28"/>
          <w:szCs w:val="28"/>
        </w:rPr>
        <w:t>ежегодно  соблюд</w:t>
      </w:r>
      <w:r w:rsidR="00200FEA" w:rsidRPr="007460DC">
        <w:rPr>
          <w:rFonts w:ascii="Times New Roman" w:hAnsi="Times New Roman"/>
          <w:sz w:val="28"/>
          <w:szCs w:val="28"/>
        </w:rPr>
        <w:t>аются</w:t>
      </w:r>
      <w:r w:rsidRPr="007460DC">
        <w:rPr>
          <w:rFonts w:ascii="Times New Roman" w:hAnsi="Times New Roman"/>
          <w:sz w:val="28"/>
          <w:szCs w:val="28"/>
        </w:rPr>
        <w:t xml:space="preserve"> сроки предоставления бюджетной отчётности.</w:t>
      </w:r>
    </w:p>
    <w:p w:rsidR="006B22C9" w:rsidRPr="007460DC" w:rsidRDefault="006B22C9" w:rsidP="00347FC1">
      <w:pPr>
        <w:widowControl w:val="0"/>
        <w:autoSpaceDE w:val="0"/>
        <w:autoSpaceDN w:val="0"/>
        <w:adjustRightInd w:val="0"/>
        <w:spacing w:after="0" w:line="240" w:lineRule="auto"/>
        <w:ind w:firstLine="690"/>
        <w:jc w:val="both"/>
        <w:rPr>
          <w:rFonts w:ascii="Times New Roman" w:hAnsi="Times New Roman"/>
          <w:sz w:val="28"/>
          <w:szCs w:val="28"/>
        </w:rPr>
      </w:pPr>
      <w:r w:rsidRPr="007460DC">
        <w:rPr>
          <w:rFonts w:ascii="Times New Roman" w:hAnsi="Times New Roman"/>
          <w:sz w:val="28"/>
          <w:szCs w:val="28"/>
        </w:rPr>
        <w:t>число детей, погибших в дорожно-транспортных происшествиях, составит к 202</w:t>
      </w:r>
      <w:r w:rsidR="00A33570">
        <w:rPr>
          <w:rFonts w:ascii="Times New Roman" w:hAnsi="Times New Roman"/>
          <w:sz w:val="28"/>
          <w:szCs w:val="28"/>
        </w:rPr>
        <w:t>2</w:t>
      </w:r>
      <w:r w:rsidRPr="007460DC">
        <w:rPr>
          <w:rFonts w:ascii="Times New Roman" w:hAnsi="Times New Roman"/>
          <w:sz w:val="28"/>
          <w:szCs w:val="28"/>
        </w:rPr>
        <w:t xml:space="preserve"> году 0 чел.</w:t>
      </w:r>
    </w:p>
    <w:p w:rsidR="006B22C9" w:rsidRPr="007460DC" w:rsidRDefault="006B22C9" w:rsidP="00347FC1">
      <w:pPr>
        <w:spacing w:line="240" w:lineRule="auto"/>
        <w:ind w:firstLine="709"/>
        <w:jc w:val="both"/>
        <w:rPr>
          <w:rFonts w:ascii="Times New Roman" w:hAnsi="Times New Roman"/>
          <w:sz w:val="28"/>
          <w:szCs w:val="28"/>
        </w:rPr>
      </w:pPr>
    </w:p>
    <w:p w:rsidR="006B22C9" w:rsidRPr="009863A3" w:rsidRDefault="006B22C9" w:rsidP="00180761">
      <w:pPr>
        <w:spacing w:line="240" w:lineRule="auto"/>
        <w:ind w:firstLine="709"/>
        <w:jc w:val="center"/>
        <w:rPr>
          <w:rFonts w:ascii="Times New Roman" w:hAnsi="Times New Roman"/>
          <w:sz w:val="28"/>
          <w:szCs w:val="28"/>
        </w:rPr>
      </w:pPr>
      <w:r w:rsidRPr="007460DC">
        <w:rPr>
          <w:rFonts w:ascii="Times New Roman" w:hAnsi="Times New Roman"/>
          <w:sz w:val="28"/>
          <w:szCs w:val="28"/>
          <w:lang w:val="en-US"/>
        </w:rPr>
        <w:t>V</w:t>
      </w:r>
      <w:r w:rsidRPr="007460DC">
        <w:rPr>
          <w:rFonts w:ascii="Times New Roman" w:hAnsi="Times New Roman"/>
          <w:sz w:val="28"/>
          <w:szCs w:val="28"/>
        </w:rPr>
        <w:t xml:space="preserve">. Информация по подпрограммам, отдельным мероприятиям </w:t>
      </w:r>
      <w:r w:rsidRPr="009863A3">
        <w:rPr>
          <w:rFonts w:ascii="Times New Roman" w:hAnsi="Times New Roman"/>
          <w:sz w:val="28"/>
          <w:szCs w:val="28"/>
        </w:rPr>
        <w:t>Муниципальной программы</w:t>
      </w:r>
    </w:p>
    <w:p w:rsidR="006B22C9" w:rsidRPr="007460DC" w:rsidRDefault="006B22C9" w:rsidP="00186CEA">
      <w:pPr>
        <w:spacing w:after="0" w:line="240" w:lineRule="auto"/>
        <w:ind w:firstLine="709"/>
        <w:jc w:val="both"/>
        <w:rPr>
          <w:rFonts w:ascii="Times New Roman" w:hAnsi="Times New Roman"/>
          <w:sz w:val="28"/>
          <w:szCs w:val="28"/>
        </w:rPr>
      </w:pPr>
      <w:r w:rsidRPr="009863A3">
        <w:rPr>
          <w:rFonts w:ascii="Times New Roman" w:hAnsi="Times New Roman"/>
          <w:sz w:val="28"/>
          <w:szCs w:val="28"/>
        </w:rPr>
        <w:t>В рамках Муниципальной программы в период с 2014 по 20</w:t>
      </w:r>
      <w:r w:rsidR="000D456B">
        <w:rPr>
          <w:rFonts w:ascii="Times New Roman" w:hAnsi="Times New Roman"/>
          <w:sz w:val="28"/>
          <w:szCs w:val="28"/>
        </w:rPr>
        <w:t>21</w:t>
      </w:r>
      <w:r w:rsidRPr="009863A3">
        <w:rPr>
          <w:rFonts w:ascii="Times New Roman" w:hAnsi="Times New Roman"/>
          <w:sz w:val="28"/>
          <w:szCs w:val="28"/>
        </w:rPr>
        <w:t>годы будут реализованы 5 подпрограмм.</w:t>
      </w:r>
    </w:p>
    <w:p w:rsidR="006B22C9" w:rsidRPr="007460DC" w:rsidRDefault="006B22C9" w:rsidP="00186CEA">
      <w:pPr>
        <w:spacing w:after="0" w:line="240" w:lineRule="auto"/>
        <w:ind w:firstLine="709"/>
        <w:jc w:val="both"/>
        <w:rPr>
          <w:rFonts w:ascii="Times New Roman" w:hAnsi="Times New Roman"/>
          <w:sz w:val="28"/>
          <w:szCs w:val="28"/>
        </w:rPr>
      </w:pPr>
      <w:r w:rsidRPr="007460DC">
        <w:rPr>
          <w:rFonts w:ascii="Times New Roman" w:hAnsi="Times New Roman"/>
          <w:sz w:val="28"/>
          <w:szCs w:val="28"/>
        </w:rPr>
        <w:t>Подпрограмма 1 «Развитие дошкольного, общего и дополнительного</w:t>
      </w:r>
    </w:p>
    <w:p w:rsidR="006B22C9" w:rsidRPr="007460DC" w:rsidRDefault="006B22C9" w:rsidP="00186CEA">
      <w:pPr>
        <w:spacing w:after="0" w:line="240" w:lineRule="auto"/>
        <w:jc w:val="both"/>
        <w:rPr>
          <w:rFonts w:ascii="Times New Roman" w:hAnsi="Times New Roman"/>
          <w:sz w:val="28"/>
          <w:szCs w:val="28"/>
        </w:rPr>
      </w:pPr>
      <w:r w:rsidRPr="007460DC">
        <w:rPr>
          <w:rFonts w:ascii="Times New Roman" w:hAnsi="Times New Roman"/>
          <w:sz w:val="28"/>
          <w:szCs w:val="28"/>
        </w:rPr>
        <w:t>образования»</w:t>
      </w:r>
      <w:r w:rsidR="006706C7" w:rsidRPr="007460DC">
        <w:rPr>
          <w:rFonts w:ascii="Times New Roman" w:hAnsi="Times New Roman"/>
          <w:sz w:val="28"/>
          <w:szCs w:val="28"/>
        </w:rPr>
        <w:t>.</w:t>
      </w:r>
    </w:p>
    <w:p w:rsidR="006B22C9" w:rsidRPr="007460DC" w:rsidRDefault="006B22C9" w:rsidP="00186CEA">
      <w:pPr>
        <w:spacing w:after="0" w:line="240" w:lineRule="auto"/>
        <w:ind w:firstLine="709"/>
        <w:jc w:val="both"/>
        <w:rPr>
          <w:rFonts w:ascii="Times New Roman" w:hAnsi="Times New Roman"/>
          <w:sz w:val="28"/>
          <w:szCs w:val="28"/>
        </w:rPr>
      </w:pPr>
      <w:r w:rsidRPr="007460DC">
        <w:rPr>
          <w:rFonts w:ascii="Times New Roman" w:hAnsi="Times New Roman"/>
          <w:sz w:val="28"/>
          <w:szCs w:val="28"/>
        </w:rPr>
        <w:lastRenderedPageBreak/>
        <w:t>На 01.09.201</w:t>
      </w:r>
      <w:r w:rsidR="00CA1609">
        <w:rPr>
          <w:rFonts w:ascii="Times New Roman" w:hAnsi="Times New Roman"/>
          <w:sz w:val="28"/>
          <w:szCs w:val="28"/>
        </w:rPr>
        <w:t xml:space="preserve">9 </w:t>
      </w:r>
      <w:r w:rsidRPr="007460DC">
        <w:rPr>
          <w:rFonts w:ascii="Times New Roman" w:hAnsi="Times New Roman"/>
          <w:sz w:val="28"/>
          <w:szCs w:val="28"/>
        </w:rPr>
        <w:t xml:space="preserve">г. сеть образовательных учреждений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включает </w:t>
      </w:r>
      <w:r w:rsidR="00CA1609">
        <w:rPr>
          <w:rFonts w:ascii="Times New Roman" w:hAnsi="Times New Roman"/>
          <w:sz w:val="28"/>
          <w:szCs w:val="28"/>
        </w:rPr>
        <w:t>1</w:t>
      </w:r>
      <w:r w:rsidR="000D456B">
        <w:rPr>
          <w:rFonts w:ascii="Times New Roman" w:hAnsi="Times New Roman"/>
          <w:sz w:val="28"/>
          <w:szCs w:val="28"/>
        </w:rPr>
        <w:t>3</w:t>
      </w:r>
      <w:r w:rsidRPr="007460DC">
        <w:rPr>
          <w:rFonts w:ascii="Times New Roman" w:hAnsi="Times New Roman"/>
          <w:sz w:val="28"/>
          <w:szCs w:val="28"/>
        </w:rPr>
        <w:t xml:space="preserve"> дошкольных образовательных организаций,16 общеобразовательных организаций, предоставляющих начальное, основное, среднее (полное) общее образование; 2 учреждения системы дополнительного образования детей.</w:t>
      </w:r>
    </w:p>
    <w:p w:rsidR="006B22C9" w:rsidRPr="007460DC" w:rsidRDefault="006B22C9" w:rsidP="00180761">
      <w:pPr>
        <w:widowControl w:val="0"/>
        <w:shd w:val="clear" w:color="auto" w:fill="FFFFFF"/>
        <w:autoSpaceDE w:val="0"/>
        <w:autoSpaceDN w:val="0"/>
        <w:adjustRightInd w:val="0"/>
        <w:spacing w:after="0" w:line="240" w:lineRule="auto"/>
        <w:ind w:left="19" w:firstLine="709"/>
        <w:jc w:val="both"/>
        <w:rPr>
          <w:rFonts w:ascii="Times New Roman" w:hAnsi="Times New Roman"/>
          <w:sz w:val="28"/>
          <w:szCs w:val="28"/>
        </w:rPr>
      </w:pPr>
      <w:r w:rsidRPr="007460DC">
        <w:rPr>
          <w:rFonts w:ascii="Times New Roman" w:hAnsi="Times New Roman"/>
          <w:sz w:val="28"/>
          <w:szCs w:val="28"/>
        </w:rPr>
        <w:t>В системе дошкольного образования по состоянию на 01.09.201</w:t>
      </w:r>
      <w:r w:rsidR="000D456B">
        <w:rPr>
          <w:rFonts w:ascii="Times New Roman" w:hAnsi="Times New Roman"/>
          <w:sz w:val="28"/>
          <w:szCs w:val="28"/>
        </w:rPr>
        <w:t>7</w:t>
      </w:r>
      <w:r w:rsidRPr="007460DC">
        <w:rPr>
          <w:rFonts w:ascii="Times New Roman" w:hAnsi="Times New Roman"/>
          <w:sz w:val="28"/>
          <w:szCs w:val="28"/>
        </w:rPr>
        <w:t xml:space="preserve"> функционируют 1</w:t>
      </w:r>
      <w:r w:rsidR="000D456B">
        <w:rPr>
          <w:rFonts w:ascii="Times New Roman" w:hAnsi="Times New Roman"/>
          <w:sz w:val="28"/>
          <w:szCs w:val="28"/>
        </w:rPr>
        <w:t>3</w:t>
      </w:r>
      <w:r w:rsidRPr="007460DC">
        <w:rPr>
          <w:rFonts w:ascii="Times New Roman" w:hAnsi="Times New Roman"/>
          <w:sz w:val="28"/>
          <w:szCs w:val="28"/>
        </w:rPr>
        <w:t xml:space="preserve"> дошкольных образовательных организаций, которые посещают </w:t>
      </w:r>
      <w:r w:rsidR="000D456B">
        <w:rPr>
          <w:rFonts w:ascii="Times New Roman" w:hAnsi="Times New Roman"/>
          <w:sz w:val="28"/>
          <w:szCs w:val="28"/>
        </w:rPr>
        <w:t>820</w:t>
      </w:r>
      <w:r w:rsidRPr="007460DC">
        <w:rPr>
          <w:rFonts w:ascii="Times New Roman" w:hAnsi="Times New Roman"/>
          <w:sz w:val="28"/>
          <w:szCs w:val="28"/>
        </w:rPr>
        <w:t xml:space="preserve"> воспитанник</w:t>
      </w:r>
      <w:r w:rsidR="000D456B">
        <w:rPr>
          <w:rFonts w:ascii="Times New Roman" w:hAnsi="Times New Roman"/>
          <w:sz w:val="28"/>
          <w:szCs w:val="28"/>
        </w:rPr>
        <w:t>ов</w:t>
      </w:r>
      <w:r w:rsidRPr="007460DC">
        <w:rPr>
          <w:rFonts w:ascii="Times New Roman" w:hAnsi="Times New Roman"/>
          <w:sz w:val="28"/>
          <w:szCs w:val="28"/>
        </w:rPr>
        <w:t>. Кроме этого осуществляют свою деятельность 16 групп кратковременно пребывания детей в школах, которые посещают  1</w:t>
      </w:r>
      <w:r w:rsidR="000D456B">
        <w:rPr>
          <w:rFonts w:ascii="Times New Roman" w:hAnsi="Times New Roman"/>
          <w:sz w:val="28"/>
          <w:szCs w:val="28"/>
        </w:rPr>
        <w:t>46</w:t>
      </w:r>
      <w:r w:rsidRPr="007460DC">
        <w:rPr>
          <w:rFonts w:ascii="Times New Roman" w:hAnsi="Times New Roman"/>
          <w:sz w:val="28"/>
          <w:szCs w:val="28"/>
        </w:rPr>
        <w:t xml:space="preserve"> детей от 5</w:t>
      </w:r>
      <w:r w:rsidR="000D456B">
        <w:rPr>
          <w:rFonts w:ascii="Times New Roman" w:hAnsi="Times New Roman"/>
          <w:sz w:val="28"/>
          <w:szCs w:val="28"/>
        </w:rPr>
        <w:t xml:space="preserve"> до </w:t>
      </w:r>
      <w:r w:rsidRPr="007460DC">
        <w:rPr>
          <w:rFonts w:ascii="Times New Roman" w:hAnsi="Times New Roman"/>
          <w:sz w:val="28"/>
          <w:szCs w:val="28"/>
        </w:rPr>
        <w:t>7 лет.</w:t>
      </w:r>
    </w:p>
    <w:p w:rsidR="006B22C9" w:rsidRPr="007460DC" w:rsidRDefault="006B22C9" w:rsidP="00180761">
      <w:pPr>
        <w:widowControl w:val="0"/>
        <w:shd w:val="clear" w:color="auto" w:fill="FFFFFF"/>
        <w:autoSpaceDE w:val="0"/>
        <w:autoSpaceDN w:val="0"/>
        <w:adjustRightInd w:val="0"/>
        <w:spacing w:after="0" w:line="240" w:lineRule="auto"/>
        <w:ind w:left="19" w:firstLine="709"/>
        <w:jc w:val="both"/>
        <w:rPr>
          <w:rFonts w:ascii="Times New Roman" w:hAnsi="Times New Roman"/>
          <w:sz w:val="28"/>
          <w:szCs w:val="28"/>
        </w:rPr>
      </w:pPr>
      <w:r w:rsidRPr="007460DC">
        <w:rPr>
          <w:rFonts w:ascii="Times New Roman" w:hAnsi="Times New Roman"/>
          <w:sz w:val="28"/>
          <w:szCs w:val="28"/>
        </w:rPr>
        <w:t>По состоянию на 01.09.1</w:t>
      </w:r>
      <w:r w:rsidR="000D456B">
        <w:rPr>
          <w:rFonts w:ascii="Times New Roman" w:hAnsi="Times New Roman"/>
          <w:sz w:val="28"/>
          <w:szCs w:val="28"/>
        </w:rPr>
        <w:t>7</w:t>
      </w:r>
      <w:r w:rsidRPr="007460DC">
        <w:rPr>
          <w:rFonts w:ascii="Times New Roman" w:hAnsi="Times New Roman"/>
          <w:sz w:val="28"/>
          <w:szCs w:val="28"/>
        </w:rPr>
        <w:t xml:space="preserve">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проживает </w:t>
      </w:r>
      <w:r w:rsidRPr="009863A3">
        <w:rPr>
          <w:rFonts w:ascii="Times New Roman" w:hAnsi="Times New Roman"/>
          <w:sz w:val="28"/>
          <w:szCs w:val="28"/>
        </w:rPr>
        <w:t>1833 ребенка в возрасте от 0 до 3 лет и 1096 детей от 3 до 7 лет. Укомплектованность дошкольных учреждений в соответствии с их проектными мощностями составляет 108%.</w:t>
      </w:r>
      <w:r w:rsidRPr="007460DC">
        <w:rPr>
          <w:rFonts w:ascii="Times New Roman" w:hAnsi="Times New Roman"/>
          <w:sz w:val="28"/>
          <w:szCs w:val="28"/>
        </w:rPr>
        <w:t xml:space="preserve"> </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Образовательная деятельность дошкольных образовательных организаций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осуществляется в соответствии с федеральными государственными образовательными стандартами дошкольного образования.</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Численность обучающихся в общеобразовательных организациях с 201</w:t>
      </w:r>
      <w:r w:rsidR="00461554">
        <w:rPr>
          <w:rFonts w:ascii="Times New Roman" w:hAnsi="Times New Roman"/>
          <w:sz w:val="28"/>
          <w:szCs w:val="28"/>
        </w:rPr>
        <w:t>8</w:t>
      </w:r>
      <w:r w:rsidRPr="007460DC">
        <w:rPr>
          <w:rFonts w:ascii="Times New Roman" w:hAnsi="Times New Roman"/>
          <w:sz w:val="28"/>
          <w:szCs w:val="28"/>
        </w:rPr>
        <w:t xml:space="preserve"> по 20</w:t>
      </w:r>
      <w:r w:rsidR="00461554">
        <w:rPr>
          <w:rFonts w:ascii="Times New Roman" w:hAnsi="Times New Roman"/>
          <w:sz w:val="28"/>
          <w:szCs w:val="28"/>
        </w:rPr>
        <w:t>2</w:t>
      </w:r>
      <w:r w:rsidR="000D456B">
        <w:rPr>
          <w:rFonts w:ascii="Times New Roman" w:hAnsi="Times New Roman"/>
          <w:sz w:val="28"/>
          <w:szCs w:val="28"/>
        </w:rPr>
        <w:t>0</w:t>
      </w:r>
      <w:r w:rsidRPr="007460DC">
        <w:rPr>
          <w:rFonts w:ascii="Times New Roman" w:hAnsi="Times New Roman"/>
          <w:sz w:val="28"/>
          <w:szCs w:val="28"/>
        </w:rPr>
        <w:t xml:space="preserve"> годы будет  оставаться  практически без изменений, в пределах </w:t>
      </w:r>
      <w:r w:rsidR="00461554">
        <w:rPr>
          <w:rFonts w:ascii="Times New Roman" w:hAnsi="Times New Roman"/>
          <w:sz w:val="28"/>
          <w:szCs w:val="28"/>
        </w:rPr>
        <w:t>26</w:t>
      </w:r>
      <w:r w:rsidR="000D456B">
        <w:rPr>
          <w:rFonts w:ascii="Times New Roman" w:hAnsi="Times New Roman"/>
          <w:sz w:val="28"/>
          <w:szCs w:val="28"/>
        </w:rPr>
        <w:t>02</w:t>
      </w:r>
      <w:r w:rsidRPr="007460DC">
        <w:rPr>
          <w:rFonts w:ascii="Times New Roman" w:hAnsi="Times New Roman"/>
          <w:sz w:val="28"/>
          <w:szCs w:val="28"/>
        </w:rPr>
        <w:t xml:space="preserve"> учащихся. </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Организацией подвоза охвачено </w:t>
      </w:r>
      <w:r w:rsidR="000D456B">
        <w:rPr>
          <w:rFonts w:ascii="Times New Roman" w:hAnsi="Times New Roman"/>
          <w:sz w:val="28"/>
          <w:szCs w:val="28"/>
        </w:rPr>
        <w:t>543</w:t>
      </w:r>
      <w:r w:rsidR="00DC0B31" w:rsidRPr="00EB2DAF">
        <w:rPr>
          <w:rFonts w:ascii="Times New Roman" w:hAnsi="Times New Roman"/>
          <w:sz w:val="28"/>
          <w:szCs w:val="28"/>
        </w:rPr>
        <w:t xml:space="preserve"> </w:t>
      </w:r>
      <w:r w:rsidR="000D456B">
        <w:rPr>
          <w:rFonts w:ascii="Times New Roman" w:hAnsi="Times New Roman"/>
          <w:sz w:val="28"/>
          <w:szCs w:val="28"/>
        </w:rPr>
        <w:t>ребенка</w:t>
      </w:r>
      <w:r w:rsidRPr="00EB2DAF">
        <w:rPr>
          <w:rFonts w:ascii="Times New Roman" w:hAnsi="Times New Roman"/>
          <w:sz w:val="28"/>
          <w:szCs w:val="28"/>
        </w:rPr>
        <w:t xml:space="preserve"> на 30 единицах транспортных средств.</w:t>
      </w:r>
      <w:r w:rsidRPr="007460DC">
        <w:rPr>
          <w:rFonts w:ascii="Times New Roman" w:hAnsi="Times New Roman"/>
          <w:sz w:val="28"/>
          <w:szCs w:val="28"/>
        </w:rPr>
        <w:t xml:space="preserve"> </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Учащиеся 1-4 классов общеобразовательных организаций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обучаются по федеральному государственному образовательному стандарту начального общего образования.</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Увеличивается количество общеобразовательных организаций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осуществляющих дистанционное обучение, в общей численности общеобразовательных организаций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и к 202</w:t>
      </w:r>
      <w:r w:rsidR="000D456B">
        <w:rPr>
          <w:rFonts w:ascii="Times New Roman" w:hAnsi="Times New Roman"/>
          <w:sz w:val="28"/>
          <w:szCs w:val="28"/>
        </w:rPr>
        <w:t>0</w:t>
      </w:r>
      <w:r w:rsidRPr="007460DC">
        <w:rPr>
          <w:rFonts w:ascii="Times New Roman" w:hAnsi="Times New Roman"/>
          <w:sz w:val="28"/>
          <w:szCs w:val="28"/>
        </w:rPr>
        <w:t xml:space="preserve"> году составит 4 школы.</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Для детей - инвалидов (5 человек) организовано дистанционное обучение через краевой центр дистанционного обучения детей – инвалидов.</w:t>
      </w:r>
    </w:p>
    <w:p w:rsidR="000D456B" w:rsidRPr="007460DC" w:rsidRDefault="006B22C9" w:rsidP="000D456B">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В настоящее время скорость доступа к сети Интернет в 10 (62,5%) общеобразовательных организаций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составляет не менее 512 Кб/с. В 201</w:t>
      </w:r>
      <w:r w:rsidR="009863A3">
        <w:rPr>
          <w:rFonts w:ascii="Times New Roman" w:hAnsi="Times New Roman"/>
          <w:sz w:val="28"/>
          <w:szCs w:val="28"/>
        </w:rPr>
        <w:t>9</w:t>
      </w:r>
      <w:r w:rsidRPr="007460DC">
        <w:rPr>
          <w:rFonts w:ascii="Times New Roman" w:hAnsi="Times New Roman"/>
          <w:sz w:val="28"/>
          <w:szCs w:val="28"/>
        </w:rPr>
        <w:t xml:space="preserve"> году на высокоскоростной Интернет за счет смены провайдера перешли 2 образовательных учреждения. К 202</w:t>
      </w:r>
      <w:r w:rsidR="009863A3">
        <w:rPr>
          <w:rFonts w:ascii="Times New Roman" w:hAnsi="Times New Roman"/>
          <w:sz w:val="28"/>
          <w:szCs w:val="28"/>
        </w:rPr>
        <w:t>2</w:t>
      </w:r>
      <w:r w:rsidRPr="007460DC">
        <w:rPr>
          <w:rFonts w:ascii="Times New Roman" w:hAnsi="Times New Roman"/>
          <w:sz w:val="28"/>
          <w:szCs w:val="28"/>
        </w:rPr>
        <w:t xml:space="preserve"> планируется переход еще 4 образовательных учреждений.</w:t>
      </w:r>
      <w:r w:rsidR="00200FEA" w:rsidRPr="007460DC">
        <w:rPr>
          <w:rFonts w:ascii="Times New Roman" w:hAnsi="Times New Roman"/>
          <w:sz w:val="28"/>
          <w:szCs w:val="28"/>
        </w:rPr>
        <w:t xml:space="preserve"> Таким образом, к 202</w:t>
      </w:r>
      <w:r w:rsidR="009863A3">
        <w:rPr>
          <w:rFonts w:ascii="Times New Roman" w:hAnsi="Times New Roman"/>
          <w:sz w:val="28"/>
          <w:szCs w:val="28"/>
        </w:rPr>
        <w:t>2</w:t>
      </w:r>
      <w:r w:rsidR="00200FEA" w:rsidRPr="007460DC">
        <w:rPr>
          <w:rFonts w:ascii="Times New Roman" w:hAnsi="Times New Roman"/>
          <w:sz w:val="28"/>
          <w:szCs w:val="28"/>
        </w:rPr>
        <w:t xml:space="preserve"> году 100% общеобразовательных учреждений </w:t>
      </w:r>
      <w:proofErr w:type="spellStart"/>
      <w:r w:rsidR="00200FEA" w:rsidRPr="007460DC">
        <w:rPr>
          <w:rFonts w:ascii="Times New Roman" w:hAnsi="Times New Roman"/>
          <w:sz w:val="28"/>
          <w:szCs w:val="28"/>
        </w:rPr>
        <w:t>Абанского</w:t>
      </w:r>
      <w:proofErr w:type="spellEnd"/>
      <w:r w:rsidR="00200FEA" w:rsidRPr="007460DC">
        <w:rPr>
          <w:rFonts w:ascii="Times New Roman" w:hAnsi="Times New Roman"/>
          <w:sz w:val="28"/>
          <w:szCs w:val="28"/>
        </w:rPr>
        <w:t xml:space="preserve"> района будут иметь высокоскоростной интернет.</w:t>
      </w:r>
      <w:r w:rsidRPr="007460DC">
        <w:rPr>
          <w:rFonts w:ascii="Times New Roman" w:hAnsi="Times New Roman"/>
          <w:sz w:val="28"/>
          <w:szCs w:val="28"/>
        </w:rPr>
        <w:t xml:space="preserve"> За счет участия в краевой </w:t>
      </w:r>
      <w:proofErr w:type="spellStart"/>
      <w:r w:rsidRPr="007460DC">
        <w:rPr>
          <w:rFonts w:ascii="Times New Roman" w:hAnsi="Times New Roman"/>
          <w:sz w:val="28"/>
          <w:szCs w:val="28"/>
        </w:rPr>
        <w:t>грантовой</w:t>
      </w:r>
      <w:proofErr w:type="spellEnd"/>
      <w:r w:rsidRPr="007460DC">
        <w:rPr>
          <w:rFonts w:ascii="Times New Roman" w:hAnsi="Times New Roman"/>
          <w:sz w:val="28"/>
          <w:szCs w:val="28"/>
        </w:rPr>
        <w:t xml:space="preserve"> программе МАОУ </w:t>
      </w:r>
      <w:proofErr w:type="spellStart"/>
      <w:r w:rsidRPr="007460DC">
        <w:rPr>
          <w:rFonts w:ascii="Times New Roman" w:hAnsi="Times New Roman"/>
          <w:sz w:val="28"/>
          <w:szCs w:val="28"/>
        </w:rPr>
        <w:t>Абанская</w:t>
      </w:r>
      <w:proofErr w:type="spellEnd"/>
      <w:r w:rsidRPr="007460DC">
        <w:rPr>
          <w:rFonts w:ascii="Times New Roman" w:hAnsi="Times New Roman"/>
          <w:sz w:val="28"/>
          <w:szCs w:val="28"/>
        </w:rPr>
        <w:t xml:space="preserve"> СОШ №3 на сумму 760,0 тыс. рублей реализовала проект «Электронная библиотека»</w:t>
      </w:r>
      <w:proofErr w:type="gramStart"/>
      <w:r w:rsidRPr="007460DC">
        <w:rPr>
          <w:rFonts w:ascii="Times New Roman" w:hAnsi="Times New Roman"/>
          <w:sz w:val="28"/>
          <w:szCs w:val="28"/>
        </w:rPr>
        <w:t xml:space="preserve">. </w:t>
      </w:r>
      <w:r w:rsidR="000D456B" w:rsidRPr="007460DC">
        <w:rPr>
          <w:rFonts w:ascii="Times New Roman" w:hAnsi="Times New Roman"/>
          <w:sz w:val="28"/>
          <w:szCs w:val="28"/>
        </w:rPr>
        <w:t>»</w:t>
      </w:r>
      <w:proofErr w:type="gramEnd"/>
      <w:r w:rsidR="000D456B" w:rsidRPr="007460DC">
        <w:rPr>
          <w:rFonts w:ascii="Times New Roman" w:hAnsi="Times New Roman"/>
          <w:sz w:val="28"/>
          <w:szCs w:val="28"/>
        </w:rPr>
        <w:t xml:space="preserve">. С 2018 года начинается переход на электронные учебники всех общеобразовательных организаций </w:t>
      </w:r>
      <w:proofErr w:type="spellStart"/>
      <w:r w:rsidR="000D456B" w:rsidRPr="007460DC">
        <w:rPr>
          <w:rFonts w:ascii="Times New Roman" w:hAnsi="Times New Roman"/>
          <w:sz w:val="28"/>
          <w:szCs w:val="28"/>
        </w:rPr>
        <w:t>Абанского</w:t>
      </w:r>
      <w:proofErr w:type="spellEnd"/>
      <w:r w:rsidR="000D456B" w:rsidRPr="007460DC">
        <w:rPr>
          <w:rFonts w:ascii="Times New Roman" w:hAnsi="Times New Roman"/>
          <w:sz w:val="28"/>
          <w:szCs w:val="28"/>
        </w:rPr>
        <w:t xml:space="preserve"> района.</w:t>
      </w:r>
    </w:p>
    <w:p w:rsidR="006B22C9" w:rsidRPr="007460DC" w:rsidRDefault="006B22C9" w:rsidP="00180761">
      <w:pPr>
        <w:spacing w:after="0" w:line="240" w:lineRule="auto"/>
        <w:ind w:firstLine="709"/>
        <w:jc w:val="both"/>
        <w:rPr>
          <w:rFonts w:ascii="Times New Roman" w:hAnsi="Times New Roman"/>
          <w:sz w:val="28"/>
          <w:szCs w:val="28"/>
        </w:rPr>
      </w:pPr>
    </w:p>
    <w:p w:rsidR="006B22C9" w:rsidRPr="007460DC" w:rsidRDefault="006B22C9" w:rsidP="00180761">
      <w:pPr>
        <w:spacing w:after="0" w:line="240" w:lineRule="auto"/>
        <w:ind w:firstLine="708"/>
        <w:jc w:val="both"/>
        <w:rPr>
          <w:rFonts w:ascii="Times New Roman" w:hAnsi="Times New Roman"/>
          <w:sz w:val="28"/>
          <w:szCs w:val="28"/>
        </w:rPr>
      </w:pPr>
      <w:r w:rsidRPr="007460DC">
        <w:rPr>
          <w:rFonts w:ascii="Times New Roman" w:hAnsi="Times New Roman"/>
          <w:sz w:val="28"/>
          <w:szCs w:val="28"/>
        </w:rPr>
        <w:t xml:space="preserve">В муниципальной системе образования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услуги предоставляют два учреждения дополнительного образования детей: МБОУ </w:t>
      </w:r>
      <w:proofErr w:type="gramStart"/>
      <w:r w:rsidRPr="007460DC">
        <w:rPr>
          <w:rFonts w:ascii="Times New Roman" w:hAnsi="Times New Roman"/>
          <w:sz w:val="28"/>
          <w:szCs w:val="28"/>
        </w:rPr>
        <w:t>ДО</w:t>
      </w:r>
      <w:proofErr w:type="gramEnd"/>
      <w:r w:rsidR="004A2552" w:rsidRPr="007460DC">
        <w:rPr>
          <w:rFonts w:ascii="Times New Roman" w:hAnsi="Times New Roman"/>
          <w:sz w:val="28"/>
          <w:szCs w:val="28"/>
        </w:rPr>
        <w:t xml:space="preserve"> </w:t>
      </w:r>
      <w:r w:rsidRPr="007460DC">
        <w:rPr>
          <w:rFonts w:ascii="Times New Roman" w:hAnsi="Times New Roman"/>
          <w:sz w:val="28"/>
          <w:szCs w:val="28"/>
        </w:rPr>
        <w:t>«</w:t>
      </w:r>
      <w:proofErr w:type="gramStart"/>
      <w:r w:rsidRPr="007460DC">
        <w:rPr>
          <w:rFonts w:ascii="Times New Roman" w:hAnsi="Times New Roman"/>
          <w:sz w:val="28"/>
          <w:szCs w:val="28"/>
        </w:rPr>
        <w:t>Центр</w:t>
      </w:r>
      <w:proofErr w:type="gramEnd"/>
      <w:r w:rsidRPr="007460DC">
        <w:rPr>
          <w:rFonts w:ascii="Times New Roman" w:hAnsi="Times New Roman"/>
          <w:sz w:val="28"/>
          <w:szCs w:val="28"/>
        </w:rPr>
        <w:t xml:space="preserve"> дополнительного образования и воспитания» и МБОУ ДО </w:t>
      </w:r>
      <w:proofErr w:type="spellStart"/>
      <w:r w:rsidRPr="007460DC">
        <w:rPr>
          <w:rFonts w:ascii="Times New Roman" w:hAnsi="Times New Roman"/>
          <w:sz w:val="28"/>
          <w:szCs w:val="28"/>
        </w:rPr>
        <w:t>Абанский</w:t>
      </w:r>
      <w:proofErr w:type="spellEnd"/>
      <w:r w:rsidRPr="007460DC">
        <w:rPr>
          <w:rFonts w:ascii="Times New Roman" w:hAnsi="Times New Roman"/>
          <w:sz w:val="28"/>
          <w:szCs w:val="28"/>
        </w:rPr>
        <w:t xml:space="preserve"> центр профессионального обучения.</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По состоянию на 01.09.201</w:t>
      </w:r>
      <w:r w:rsidR="000D456B">
        <w:rPr>
          <w:rFonts w:ascii="Times New Roman" w:hAnsi="Times New Roman"/>
          <w:sz w:val="28"/>
          <w:szCs w:val="28"/>
        </w:rPr>
        <w:t>7</w:t>
      </w:r>
      <w:r w:rsidRPr="007460DC">
        <w:rPr>
          <w:rFonts w:ascii="Times New Roman" w:hAnsi="Times New Roman"/>
          <w:sz w:val="28"/>
          <w:szCs w:val="28"/>
        </w:rPr>
        <w:t xml:space="preserve"> доля детей и молодежи, занимающихся дополнительным образованием, составляет 91% от общей численности детей и молодежи  в возрасте от 5 до 18 лет. </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реализации круглогодичных интенсивных школ, дистанционных программ и проектов; создана инфраструктура для занятий разными видами спорта, туризмом, творчеством.</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работает многоуровневая система предъявления результатов образовательной деятельности детей (конкурсы, выставки, фестивали, конференции, форумы, спартакиады и т.д.).</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Решение задачи развития доступности и повышения качества дополнительного образования, в настоящее время реализуется с использованием инфраструктуры общеобразовательных учреждений. Дополнительное образование направлено на повышение стартовых возможностей и жизненных шансов подрастающего поколения, проживающего 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С целью развития системы дополнительного образования необходимо продолжить работу по созданию условий для реализации следующих направлений:</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развитие инфраструктуры и укрепление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распространение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профессиональное развитие педагогических кадров системы дополнительного образования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В настоящее время работа с одаренными детьми поставлена в разряд приоритетных направлений в области образования.</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Основной идеей работы по сопровождению и развитию одаренных детей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является объединение усилий педагогов, родителей, руководителей образовательных организаций, усилий других </w:t>
      </w:r>
      <w:r w:rsidRPr="007460DC">
        <w:rPr>
          <w:rFonts w:ascii="Times New Roman" w:hAnsi="Times New Roman"/>
          <w:sz w:val="28"/>
          <w:szCs w:val="28"/>
        </w:rPr>
        <w:lastRenderedPageBreak/>
        <w:t>организаций и ведомств с целью создания благоприятных условий для развития и реализации творческого потенциала детей.</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На сегодняшний день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для одаренных школьников представлены следующие образовательные ресурсы: дополнительные образовательные  программы, районные интенсивные школы, краевые интенсивные школы, школы интеллектуального роста, образовательные проекты, массовые мероприятия, летние образовательные программы и муниципальные профильные смены, конкурсы.</w:t>
      </w:r>
    </w:p>
    <w:p w:rsidR="006B22C9" w:rsidRPr="007460DC" w:rsidRDefault="006B22C9" w:rsidP="00180761">
      <w:pPr>
        <w:spacing w:after="0" w:line="240" w:lineRule="auto"/>
        <w:ind w:firstLine="708"/>
        <w:jc w:val="both"/>
        <w:rPr>
          <w:rFonts w:ascii="Times New Roman" w:hAnsi="Times New Roman"/>
          <w:sz w:val="28"/>
          <w:szCs w:val="28"/>
        </w:rPr>
      </w:pPr>
      <w:r w:rsidRPr="007460DC">
        <w:rPr>
          <w:rFonts w:ascii="Times New Roman" w:hAnsi="Times New Roman"/>
          <w:sz w:val="28"/>
          <w:szCs w:val="28"/>
        </w:rPr>
        <w:t>По состоянию на 01.09.201</w:t>
      </w:r>
      <w:r w:rsidR="000D456B">
        <w:rPr>
          <w:rFonts w:ascii="Times New Roman" w:hAnsi="Times New Roman"/>
          <w:sz w:val="28"/>
          <w:szCs w:val="28"/>
        </w:rPr>
        <w:t>7</w:t>
      </w:r>
      <w:r w:rsidRPr="007460DC">
        <w:rPr>
          <w:rFonts w:ascii="Times New Roman" w:hAnsi="Times New Roman"/>
          <w:sz w:val="28"/>
          <w:szCs w:val="28"/>
        </w:rPr>
        <w:t xml:space="preserve"> года в школах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специальным образованием охвачено 358 детей с ограниченными возможностями здоровья. В 7</w:t>
      </w:r>
      <w:r w:rsidR="009863A3">
        <w:rPr>
          <w:rFonts w:ascii="Times New Roman" w:hAnsi="Times New Roman"/>
          <w:sz w:val="28"/>
          <w:szCs w:val="28"/>
        </w:rPr>
        <w:t xml:space="preserve"> </w:t>
      </w:r>
      <w:r w:rsidRPr="007460DC">
        <w:rPr>
          <w:rFonts w:ascii="Times New Roman" w:hAnsi="Times New Roman"/>
          <w:sz w:val="28"/>
          <w:szCs w:val="28"/>
        </w:rPr>
        <w:t xml:space="preserve">общеобразовательных организациях работают специальные классы (20 классов-комплектов), в них обучается 186 детей. Инклюзивно обучаются 172 ребенка с различными проблемами в развитии. 61 ребенок-инвалид обучается в школах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(10 из них обучаются на дому). Образованием охвачены все дети, независимо от состояния здоровья.</w:t>
      </w:r>
    </w:p>
    <w:p w:rsidR="006B22C9" w:rsidRPr="007460DC" w:rsidRDefault="006B22C9" w:rsidP="001157C3">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Актуальной темой остается психолого-медико-педагогическое сопровождение и коррекционная работа в условиях увеличивающегося количества детей, имеющих сложную структуру дефекта речи, имеющих  нарушения интеллекта. </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заключено трехстороннее соглашение о сопровождении детей-инвалидов. В рамках данного соглашения на межведомственных совещаниях проводится работа по вопросам организации образовательного процесса, реабилитации и лечения детей-инвалидов. Не во всех образовательных организациях создана универсальная </w:t>
      </w:r>
      <w:proofErr w:type="spellStart"/>
      <w:r w:rsidRPr="007460DC">
        <w:rPr>
          <w:rFonts w:ascii="Times New Roman" w:hAnsi="Times New Roman"/>
          <w:sz w:val="28"/>
          <w:szCs w:val="28"/>
        </w:rPr>
        <w:t>безбарьерная</w:t>
      </w:r>
      <w:proofErr w:type="spellEnd"/>
      <w:r w:rsidRPr="007460DC">
        <w:rPr>
          <w:rFonts w:ascii="Times New Roman" w:hAnsi="Times New Roman"/>
          <w:sz w:val="28"/>
          <w:szCs w:val="28"/>
        </w:rPr>
        <w:t xml:space="preserve"> среда, в связи с этим необходимо продолжить работу по её созданию и повышать качество психолого-медико-педагогического сопровождения детей с ограниченными возможностями здоровья в условиях инклюзивного образования.</w:t>
      </w:r>
    </w:p>
    <w:p w:rsidR="006B22C9" w:rsidRPr="007460DC" w:rsidRDefault="006B22C9" w:rsidP="00180761">
      <w:pPr>
        <w:tabs>
          <w:tab w:val="left" w:pos="1139"/>
        </w:tabs>
        <w:spacing w:after="0" w:line="240" w:lineRule="auto"/>
        <w:ind w:firstLine="709"/>
        <w:jc w:val="both"/>
        <w:rPr>
          <w:rFonts w:ascii="Times New Roman" w:hAnsi="Times New Roman"/>
          <w:sz w:val="28"/>
          <w:szCs w:val="28"/>
        </w:rPr>
      </w:pPr>
      <w:r w:rsidRPr="007460DC">
        <w:rPr>
          <w:rFonts w:ascii="Times New Roman" w:hAnsi="Times New Roman"/>
          <w:sz w:val="28"/>
          <w:szCs w:val="28"/>
        </w:rPr>
        <w:t>Описание цели и задач подпрограммы.</w:t>
      </w:r>
    </w:p>
    <w:p w:rsidR="006B22C9" w:rsidRPr="007460DC" w:rsidRDefault="006B22C9" w:rsidP="00180761">
      <w:pPr>
        <w:tabs>
          <w:tab w:val="left" w:pos="1139"/>
        </w:tabs>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Цель: создание в системе дошкольного, общего и дополнительного образования равных возможностей для современного качественного образования. </w:t>
      </w:r>
    </w:p>
    <w:p w:rsidR="006B22C9" w:rsidRPr="007460DC" w:rsidRDefault="006B22C9" w:rsidP="00180761">
      <w:pPr>
        <w:tabs>
          <w:tab w:val="left" w:pos="1139"/>
        </w:tabs>
        <w:spacing w:after="0" w:line="240" w:lineRule="auto"/>
        <w:ind w:firstLine="709"/>
        <w:jc w:val="both"/>
        <w:rPr>
          <w:rFonts w:ascii="Times New Roman" w:hAnsi="Times New Roman"/>
          <w:sz w:val="28"/>
          <w:szCs w:val="28"/>
        </w:rPr>
      </w:pPr>
      <w:r w:rsidRPr="007460DC">
        <w:rPr>
          <w:rFonts w:ascii="Times New Roman" w:hAnsi="Times New Roman"/>
          <w:sz w:val="28"/>
          <w:szCs w:val="28"/>
        </w:rPr>
        <w:t>Задачи:</w:t>
      </w:r>
    </w:p>
    <w:p w:rsidR="006B22C9" w:rsidRPr="007460DC" w:rsidRDefault="006B22C9" w:rsidP="00180761">
      <w:pPr>
        <w:tabs>
          <w:tab w:val="left" w:pos="1139"/>
        </w:tabs>
        <w:spacing w:after="0" w:line="240" w:lineRule="auto"/>
        <w:ind w:firstLine="709"/>
        <w:jc w:val="both"/>
        <w:rPr>
          <w:rFonts w:ascii="Times New Roman" w:hAnsi="Times New Roman"/>
          <w:sz w:val="28"/>
          <w:szCs w:val="28"/>
        </w:rPr>
      </w:pPr>
      <w:r w:rsidRPr="007460DC">
        <w:rPr>
          <w:rFonts w:ascii="Times New Roman" w:hAnsi="Times New Roman"/>
          <w:sz w:val="28"/>
          <w:szCs w:val="28"/>
        </w:rPr>
        <w:t>1.Обеспечение доступности и качества дошкольного образования в  соответствии с требованиями федерального государственного образовательного стандарта дошкольного образования.</w:t>
      </w:r>
    </w:p>
    <w:p w:rsidR="006B22C9" w:rsidRPr="007460DC" w:rsidRDefault="006B22C9" w:rsidP="00180761">
      <w:pPr>
        <w:tabs>
          <w:tab w:val="left" w:pos="1139"/>
        </w:tabs>
        <w:spacing w:after="0" w:line="240" w:lineRule="auto"/>
        <w:ind w:firstLine="709"/>
        <w:jc w:val="both"/>
        <w:rPr>
          <w:rFonts w:ascii="Times New Roman" w:hAnsi="Times New Roman"/>
          <w:sz w:val="28"/>
          <w:szCs w:val="28"/>
        </w:rPr>
      </w:pPr>
      <w:r w:rsidRPr="007460DC">
        <w:rPr>
          <w:rFonts w:ascii="Times New Roman" w:hAnsi="Times New Roman"/>
          <w:sz w:val="28"/>
          <w:szCs w:val="28"/>
        </w:rPr>
        <w:t>2.Обеспечение условий и качества обучения, соответствующие федеральным государственным стандартам начального общего, основного общего, среднего общего образования.</w:t>
      </w:r>
    </w:p>
    <w:p w:rsidR="006B22C9" w:rsidRPr="007460DC" w:rsidRDefault="006B22C9" w:rsidP="00180761">
      <w:pPr>
        <w:tabs>
          <w:tab w:val="left" w:pos="1139"/>
        </w:tabs>
        <w:spacing w:after="0" w:line="240" w:lineRule="auto"/>
        <w:ind w:firstLine="709"/>
        <w:jc w:val="both"/>
        <w:rPr>
          <w:rFonts w:ascii="Times New Roman" w:hAnsi="Times New Roman"/>
          <w:sz w:val="28"/>
          <w:szCs w:val="28"/>
        </w:rPr>
      </w:pPr>
      <w:r w:rsidRPr="007460DC">
        <w:rPr>
          <w:rFonts w:ascii="Times New Roman" w:hAnsi="Times New Roman"/>
          <w:sz w:val="28"/>
          <w:szCs w:val="28"/>
        </w:rPr>
        <w:t>3.Обеспечение поступательного развития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6B22C9" w:rsidRPr="007460DC" w:rsidRDefault="006B22C9" w:rsidP="00180761">
      <w:pPr>
        <w:tabs>
          <w:tab w:val="left" w:pos="1139"/>
        </w:tabs>
        <w:spacing w:after="0" w:line="240" w:lineRule="auto"/>
        <w:ind w:firstLine="709"/>
        <w:jc w:val="both"/>
        <w:rPr>
          <w:rFonts w:ascii="Times New Roman" w:hAnsi="Times New Roman"/>
          <w:sz w:val="28"/>
          <w:szCs w:val="28"/>
        </w:rPr>
      </w:pPr>
      <w:r w:rsidRPr="007460DC">
        <w:rPr>
          <w:rFonts w:ascii="Times New Roman" w:hAnsi="Times New Roman"/>
          <w:sz w:val="28"/>
          <w:szCs w:val="28"/>
        </w:rPr>
        <w:lastRenderedPageBreak/>
        <w:t>4.Содействие выявлению и поддержке одаренных детей.</w:t>
      </w:r>
    </w:p>
    <w:p w:rsidR="006B22C9" w:rsidRPr="007460DC" w:rsidRDefault="006B22C9" w:rsidP="006706C7">
      <w:pPr>
        <w:tabs>
          <w:tab w:val="left" w:pos="1139"/>
        </w:tabs>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Сроки реализации подпрограммы: </w:t>
      </w:r>
      <w:r w:rsidRPr="007460DC">
        <w:rPr>
          <w:rFonts w:ascii="Times New Roman" w:hAnsi="Times New Roman"/>
          <w:sz w:val="28"/>
          <w:szCs w:val="28"/>
        </w:rPr>
        <w:tab/>
        <w:t>2014-20</w:t>
      </w:r>
      <w:r w:rsidR="000D456B">
        <w:rPr>
          <w:rFonts w:ascii="Times New Roman" w:hAnsi="Times New Roman"/>
          <w:sz w:val="28"/>
          <w:szCs w:val="28"/>
        </w:rPr>
        <w:t>21</w:t>
      </w:r>
      <w:r w:rsidRPr="007460DC">
        <w:rPr>
          <w:rFonts w:ascii="Times New Roman" w:hAnsi="Times New Roman"/>
          <w:sz w:val="28"/>
          <w:szCs w:val="28"/>
        </w:rPr>
        <w:t xml:space="preserve"> годы</w:t>
      </w:r>
    </w:p>
    <w:p w:rsidR="006B22C9" w:rsidRPr="007460DC" w:rsidRDefault="006B22C9" w:rsidP="006706C7">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 xml:space="preserve">Поставленные цели и задачи подпрограммы соответствуют социально-экономическим приоритетам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w:t>
      </w:r>
    </w:p>
    <w:p w:rsidR="006B22C9" w:rsidRPr="007460DC"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7460DC">
        <w:rPr>
          <w:rFonts w:ascii="Times New Roman" w:hAnsi="Times New Roman"/>
          <w:sz w:val="28"/>
          <w:szCs w:val="28"/>
          <w:lang w:eastAsia="en-US"/>
        </w:rPr>
        <w:t xml:space="preserve">Реализация подпрограммы приведет к следующему изменению значений показателей, характеризующих </w:t>
      </w:r>
      <w:r w:rsidRPr="007460DC">
        <w:rPr>
          <w:rFonts w:ascii="Times New Roman" w:hAnsi="Times New Roman"/>
          <w:sz w:val="28"/>
          <w:szCs w:val="28"/>
        </w:rPr>
        <w:t>создание в системе дошкольного, общего и дополнительного образования равных возможностей для современного качественного образования, а именно:</w:t>
      </w:r>
    </w:p>
    <w:p w:rsidR="006B22C9" w:rsidRPr="007460DC"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через включение детей дошкольного возраста в разные формы предоставления дошкольного образования (группы </w:t>
      </w:r>
      <w:proofErr w:type="spellStart"/>
      <w:r w:rsidRPr="007460DC">
        <w:rPr>
          <w:rFonts w:ascii="Times New Roman" w:hAnsi="Times New Roman"/>
          <w:sz w:val="28"/>
          <w:szCs w:val="28"/>
        </w:rPr>
        <w:t>предшкольного</w:t>
      </w:r>
      <w:proofErr w:type="spellEnd"/>
      <w:r w:rsidRPr="007460DC">
        <w:rPr>
          <w:rFonts w:ascii="Times New Roman" w:hAnsi="Times New Roman"/>
          <w:sz w:val="28"/>
          <w:szCs w:val="28"/>
        </w:rPr>
        <w:t xml:space="preserve"> образования, группы кратковременного пребывания детей</w:t>
      </w:r>
      <w:r w:rsidR="00200FEA" w:rsidRPr="007460DC">
        <w:rPr>
          <w:rFonts w:ascii="Times New Roman" w:hAnsi="Times New Roman"/>
          <w:sz w:val="28"/>
          <w:szCs w:val="28"/>
        </w:rPr>
        <w:t xml:space="preserve"> в школах</w:t>
      </w:r>
      <w:r w:rsidRPr="007460DC">
        <w:rPr>
          <w:rFonts w:ascii="Times New Roman" w:hAnsi="Times New Roman"/>
          <w:sz w:val="28"/>
          <w:szCs w:val="28"/>
        </w:rPr>
        <w:t xml:space="preserve">) охват детей в возрасте 3–7 лет, проживающих 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составит к 202</w:t>
      </w:r>
      <w:r w:rsidR="000D456B">
        <w:rPr>
          <w:rFonts w:ascii="Times New Roman" w:hAnsi="Times New Roman"/>
          <w:sz w:val="28"/>
          <w:szCs w:val="28"/>
        </w:rPr>
        <w:t>1</w:t>
      </w:r>
      <w:r w:rsidRPr="007460DC">
        <w:rPr>
          <w:rFonts w:ascii="Times New Roman" w:hAnsi="Times New Roman"/>
          <w:sz w:val="28"/>
          <w:szCs w:val="28"/>
        </w:rPr>
        <w:t xml:space="preserve"> году 100%;</w:t>
      </w:r>
    </w:p>
    <w:p w:rsidR="006B22C9" w:rsidRPr="007460DC"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7460DC">
        <w:rPr>
          <w:rFonts w:ascii="Times New Roman" w:hAnsi="Times New Roman"/>
          <w:sz w:val="28"/>
          <w:szCs w:val="28"/>
        </w:rPr>
        <w:t>в связи с введением федеральных государственных образовательных стандартов дошкольного образования улучшится качество дошкольного образования, и к 202</w:t>
      </w:r>
      <w:r w:rsidR="000D456B">
        <w:rPr>
          <w:rFonts w:ascii="Times New Roman" w:hAnsi="Times New Roman"/>
          <w:sz w:val="28"/>
          <w:szCs w:val="28"/>
        </w:rPr>
        <w:t>1</w:t>
      </w:r>
      <w:r w:rsidRPr="007460DC">
        <w:rPr>
          <w:rFonts w:ascii="Times New Roman" w:hAnsi="Times New Roman"/>
          <w:sz w:val="28"/>
          <w:szCs w:val="28"/>
        </w:rPr>
        <w:t xml:space="preserve"> году 85,9% воспитанников дошкольных образовательных организаций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будут обучаться по программам, соответствующим требованиям стандартов дошкольного образования;</w:t>
      </w:r>
    </w:p>
    <w:p w:rsidR="006B22C9" w:rsidRPr="007460DC"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7460DC">
        <w:rPr>
          <w:rFonts w:ascii="Times New Roman" w:hAnsi="Times New Roman"/>
          <w:sz w:val="28"/>
          <w:szCs w:val="28"/>
        </w:rPr>
        <w:t>при укреплении и развитии материально-технической базы муниципальных общеобразовательных организаций возрастёт их доля, соответствующих современным требованиям обучения, и к 202</w:t>
      </w:r>
      <w:r w:rsidR="000D456B">
        <w:rPr>
          <w:rFonts w:ascii="Times New Roman" w:hAnsi="Times New Roman"/>
          <w:sz w:val="28"/>
          <w:szCs w:val="28"/>
        </w:rPr>
        <w:t>1</w:t>
      </w:r>
      <w:r w:rsidRPr="007460DC">
        <w:rPr>
          <w:rFonts w:ascii="Times New Roman" w:hAnsi="Times New Roman"/>
          <w:sz w:val="28"/>
          <w:szCs w:val="28"/>
        </w:rPr>
        <w:t xml:space="preserve"> году составит </w:t>
      </w:r>
      <w:r w:rsidR="00200FEA" w:rsidRPr="007460DC">
        <w:rPr>
          <w:rFonts w:ascii="Times New Roman" w:hAnsi="Times New Roman"/>
          <w:sz w:val="28"/>
          <w:szCs w:val="28"/>
        </w:rPr>
        <w:t>10</w:t>
      </w:r>
      <w:r w:rsidRPr="007460DC">
        <w:rPr>
          <w:rFonts w:ascii="Times New Roman" w:hAnsi="Times New Roman"/>
          <w:sz w:val="28"/>
          <w:szCs w:val="28"/>
        </w:rPr>
        <w:t>0%;</w:t>
      </w:r>
    </w:p>
    <w:p w:rsidR="006B22C9" w:rsidRPr="007460DC"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7460DC">
        <w:rPr>
          <w:rFonts w:ascii="Times New Roman" w:hAnsi="Times New Roman"/>
          <w:sz w:val="28"/>
          <w:szCs w:val="28"/>
        </w:rPr>
        <w:t>сохран</w:t>
      </w:r>
      <w:r w:rsidR="00200FEA" w:rsidRPr="007460DC">
        <w:rPr>
          <w:rFonts w:ascii="Times New Roman" w:hAnsi="Times New Roman"/>
          <w:sz w:val="28"/>
          <w:szCs w:val="28"/>
        </w:rPr>
        <w:t>я</w:t>
      </w:r>
      <w:r w:rsidRPr="007460DC">
        <w:rPr>
          <w:rFonts w:ascii="Times New Roman" w:hAnsi="Times New Roman"/>
          <w:sz w:val="28"/>
          <w:szCs w:val="28"/>
        </w:rPr>
        <w:t>тся стабильные результаты государственной итоговой аттестации</w:t>
      </w:r>
      <w:r w:rsidR="00200FEA" w:rsidRPr="007460DC">
        <w:rPr>
          <w:rFonts w:ascii="Times New Roman" w:hAnsi="Times New Roman"/>
          <w:sz w:val="28"/>
          <w:szCs w:val="28"/>
        </w:rPr>
        <w:t>, в том числе,</w:t>
      </w:r>
      <w:r w:rsidRPr="007460DC">
        <w:rPr>
          <w:rFonts w:ascii="Times New Roman" w:hAnsi="Times New Roman"/>
          <w:sz w:val="28"/>
          <w:szCs w:val="28"/>
        </w:rPr>
        <w:t xml:space="preserve"> доля выпускников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составит  не ниже 2,64 %;</w:t>
      </w:r>
    </w:p>
    <w:p w:rsidR="006B22C9" w:rsidRPr="007460DC"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7460DC">
        <w:rPr>
          <w:rFonts w:ascii="Times New Roman" w:hAnsi="Times New Roman"/>
          <w:sz w:val="28"/>
          <w:szCs w:val="28"/>
        </w:rPr>
        <w:t>за счёт реализации современных образовательных программ получат услуги дополнительного образования 92% детей в возрасте 5-18 лет;</w:t>
      </w:r>
    </w:p>
    <w:p w:rsidR="006B22C9" w:rsidRPr="007460DC"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7460DC">
        <w:rPr>
          <w:rFonts w:ascii="Times New Roman" w:hAnsi="Times New Roman"/>
          <w:sz w:val="28"/>
          <w:szCs w:val="28"/>
        </w:rPr>
        <w:t>через создание системы выявления и поддержки одарённых детей возрастёт их участие в олимпиадах и конкурсах различного уровня до  80,5%.</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Подпрограмма 2 «Развитие кадрового потенциала отрасли».</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Одним из условий предоставления качественного образования, соответствующего потребностям общества, на всех его уровнях является наличие кадров, обеспечивающих такое качество образования.</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В системе общего образования по состоянию на 01.09.2017 года работает 380 педагогических работников.</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На сегодняшний день система образования не является привлекательной для молодых специалистов, которые не видят в этой отрасли перспектив роста и развития, возможности решить материальные проблемы, например, приобрести жилье. Система управления </w:t>
      </w:r>
      <w:r w:rsidRPr="007460DC">
        <w:rPr>
          <w:rFonts w:ascii="Times New Roman" w:hAnsi="Times New Roman"/>
          <w:sz w:val="28"/>
          <w:szCs w:val="28"/>
        </w:rPr>
        <w:lastRenderedPageBreak/>
        <w:t>педагогическими кадрами характеризуется трудностями в удержании как опытных, так и молодых специалистов в профессии.</w:t>
      </w:r>
    </w:p>
    <w:p w:rsidR="006B22C9" w:rsidRPr="007460DC" w:rsidRDefault="006B22C9" w:rsidP="006706C7">
      <w:pPr>
        <w:spacing w:after="0" w:line="240" w:lineRule="auto"/>
        <w:ind w:firstLine="709"/>
        <w:jc w:val="both"/>
        <w:rPr>
          <w:rFonts w:ascii="Times New Roman" w:hAnsi="Times New Roman"/>
          <w:sz w:val="28"/>
          <w:szCs w:val="28"/>
        </w:rPr>
      </w:pPr>
      <w:proofErr w:type="gramStart"/>
      <w:r w:rsidRPr="007460DC">
        <w:rPr>
          <w:rFonts w:ascii="Times New Roman" w:hAnsi="Times New Roman"/>
          <w:sz w:val="28"/>
          <w:szCs w:val="28"/>
        </w:rPr>
        <w:t>Современные требования к квалификации руководителей и заместителей руководителей образовательных организаций предполагают: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w:t>
      </w:r>
      <w:proofErr w:type="gramEnd"/>
      <w:r w:rsidRPr="007460DC">
        <w:rPr>
          <w:rFonts w:ascii="Times New Roman" w:hAnsi="Times New Roman"/>
          <w:sz w:val="28"/>
          <w:szCs w:val="28"/>
        </w:rPr>
        <w:t xml:space="preserve"> </w:t>
      </w:r>
      <w:proofErr w:type="gramStart"/>
      <w:r w:rsidRPr="007460DC">
        <w:rPr>
          <w:rFonts w:ascii="Times New Roman" w:hAnsi="Times New Roman"/>
          <w:sz w:val="28"/>
          <w:szCs w:val="28"/>
        </w:rPr>
        <w:t>не менее 5 лет.</w:t>
      </w:r>
      <w:proofErr w:type="gramEnd"/>
      <w:r w:rsidRPr="007460DC">
        <w:rPr>
          <w:rFonts w:ascii="Times New Roman" w:hAnsi="Times New Roman"/>
          <w:sz w:val="28"/>
          <w:szCs w:val="28"/>
        </w:rPr>
        <w:t xml:space="preserve"> На данный момент 70% руководителей имеют высшее образование и 81% имеют управленческую переподготовку.</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На протяжении нескольких лет сохраняются от 8 до 10 предметных вакансий в муниципальных образовательных учреждениях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по английскому языку, математике, русскому языку. Учитывая ряд факторов, можно прогнозировать увеличение числа вакансий учителей в ближайшие 3-5 лет: положительная динамика числа учителей пенсионного возраста. За последние 3 года количество учителей-пенсионеров увеличилось на 1,7% и составляет на сегодняшний день 20,4% (75 человек) от общего числа учителей; доля учителей со стажем работы менее двух лет, выбывающих из школ в течение первого года работы, составляет порядка 15% от числа прибывших педагогов в районе; в условиях изменения содержания образования в районе  формируется современная модель методического сопровождения изменяющейся педагогической практики, профессионального развития учителей. </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Острой проблемой является нехватка жилья для педагогических работников.</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Таким образом, на основании вышеизложенного, целью подпрограммы является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Задачи подпрограммы:</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1.Обеспечение поддержки педагогических работников и привлечение квалифицированных специалистов в образование. </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Сроки реализации подпрограммы: 2014-20</w:t>
      </w:r>
      <w:r w:rsidR="000D456B">
        <w:rPr>
          <w:rFonts w:ascii="Times New Roman" w:hAnsi="Times New Roman"/>
          <w:sz w:val="28"/>
          <w:szCs w:val="28"/>
        </w:rPr>
        <w:t>21</w:t>
      </w:r>
      <w:r w:rsidRPr="007460DC">
        <w:rPr>
          <w:rFonts w:ascii="Times New Roman" w:hAnsi="Times New Roman"/>
          <w:sz w:val="28"/>
          <w:szCs w:val="28"/>
        </w:rPr>
        <w:t xml:space="preserve"> годы.</w:t>
      </w:r>
    </w:p>
    <w:p w:rsidR="006B22C9" w:rsidRPr="007460DC" w:rsidRDefault="006B22C9" w:rsidP="006706C7">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 xml:space="preserve">Поставленные цели и задачи подпрограммы соответствуют социально-экономическим приоритетам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w:t>
      </w:r>
    </w:p>
    <w:p w:rsidR="006B22C9" w:rsidRPr="007460DC" w:rsidRDefault="006B22C9" w:rsidP="006706C7">
      <w:pPr>
        <w:autoSpaceDE w:val="0"/>
        <w:autoSpaceDN w:val="0"/>
        <w:adjustRightInd w:val="0"/>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Решая задачу поддержки педагогических работников,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осуществляется поощрение учителей в соответствии с ежегодными Приказами управления образования «О проведении августовского педсовета» и «О проведении Дня учителя». Для привлечения квалифицированных специалистов в отрасль образовательные организации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ежегодно включаются в реализацию не менее 2-х </w:t>
      </w:r>
      <w:r w:rsidRPr="007460DC">
        <w:rPr>
          <w:rFonts w:ascii="Times New Roman" w:hAnsi="Times New Roman"/>
          <w:sz w:val="28"/>
          <w:szCs w:val="28"/>
        </w:rPr>
        <w:lastRenderedPageBreak/>
        <w:t>краевых проектов подготовки учителей на вакантные должности, поэтому р</w:t>
      </w:r>
      <w:r w:rsidRPr="007460DC">
        <w:rPr>
          <w:rFonts w:ascii="Times New Roman" w:hAnsi="Times New Roman"/>
          <w:sz w:val="28"/>
          <w:szCs w:val="28"/>
          <w:lang w:eastAsia="en-US"/>
        </w:rPr>
        <w:t xml:space="preserve">еализация подпрограммы приведет к следующему изменению значений показателей, характеризующих качество управления кадровым потенциалом отрасли, а именно, </w:t>
      </w:r>
      <w:r w:rsidRPr="007460DC">
        <w:rPr>
          <w:rFonts w:ascii="Times New Roman" w:hAnsi="Times New Roman"/>
          <w:sz w:val="28"/>
          <w:szCs w:val="28"/>
        </w:rPr>
        <w:t>к 202</w:t>
      </w:r>
      <w:r w:rsidR="000D456B">
        <w:rPr>
          <w:rFonts w:ascii="Times New Roman" w:hAnsi="Times New Roman"/>
          <w:sz w:val="28"/>
          <w:szCs w:val="28"/>
        </w:rPr>
        <w:t>1</w:t>
      </w:r>
      <w:r w:rsidRPr="007460DC">
        <w:rPr>
          <w:rFonts w:ascii="Times New Roman" w:hAnsi="Times New Roman"/>
          <w:sz w:val="28"/>
          <w:szCs w:val="28"/>
        </w:rPr>
        <w:t xml:space="preserve"> году произойдёт:</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сокращение предметных вакансий по английскому языку, математике, русскому языку;</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увеличение численности педагогических работников в возрасте до 35 лет в общей численности педагогических работников общеобразовательных организаций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составит 25,6%;</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повышение эффективности методического сопровождения образовательных учреждений</w:t>
      </w:r>
      <w:r w:rsidR="00B75C37" w:rsidRPr="007460DC">
        <w:rPr>
          <w:rFonts w:ascii="Times New Roman" w:hAnsi="Times New Roman"/>
          <w:sz w:val="28"/>
          <w:szCs w:val="28"/>
        </w:rPr>
        <w:t>.</w:t>
      </w:r>
    </w:p>
    <w:p w:rsidR="006B22C9" w:rsidRPr="007460DC" w:rsidRDefault="00B75C37"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Таким образом, произойдёт </w:t>
      </w:r>
      <w:r w:rsidR="006B22C9" w:rsidRPr="007460DC">
        <w:rPr>
          <w:rFonts w:ascii="Times New Roman" w:hAnsi="Times New Roman"/>
          <w:sz w:val="28"/>
          <w:szCs w:val="28"/>
        </w:rPr>
        <w:t>формирование кадрового ресурса отрасли, обеспечивающ</w:t>
      </w:r>
      <w:r w:rsidR="00200FEA" w:rsidRPr="007460DC">
        <w:rPr>
          <w:rFonts w:ascii="Times New Roman" w:hAnsi="Times New Roman"/>
          <w:sz w:val="28"/>
          <w:szCs w:val="28"/>
        </w:rPr>
        <w:t>его</w:t>
      </w:r>
      <w:r w:rsidR="006B22C9" w:rsidRPr="007460DC">
        <w:rPr>
          <w:rFonts w:ascii="Times New Roman" w:hAnsi="Times New Roman"/>
          <w:sz w:val="28"/>
          <w:szCs w:val="28"/>
        </w:rPr>
        <w:t xml:space="preserve"> необходимое качество образования детей и молодежи, соответствующее потребностям граждан.</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Подпрограмма 3 «Отдых, оздоровление, занятость детей и подростков»</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Для обеспечения прав детей на отдых, оздоровление и занятость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имеется недостаточно развитая инфраструктура: стационарный палаточный лагерь «Березка» и лагеря с дневным пребыванием детей. В загородные оздоровительные лагеря 5% школьников отправляются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 Родители только 1% школьников приобретают путевки в загородные оздоровительные лагеря за счет собственных средств. Поэтому наиболее приемлемым местом отдыха для большинства школьников является отдых в стационарном палаточном лагере «Березка». Для его открытия необходимо, чтобы лагерь соответствовал санитарным правилам и стандарту безопасности. Отсюда возникает необходимость укреплять материально-техническую базу стационарного палаточного лагеря «Березка», лагерей с дневным пребыванием детей и развивать другие организационные формы: походы, экскурсии, разновозрастные отряды, трудовые отряды старшеклассников. Территория стационарного палаточного лагеря «Березка» за период функционирования может принять более 400 учащихся. Для обеспечения эффективного и безопасного функционирования стационарного палаточного лагеря «Березка» в летний период необходим постоянный кухонный, медицинский, административный персонал, имеющий соответствующую квалификацию и охрану.</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Для того чтобы обеспечить ребенку ситуацию развития в каникулярное время, все формы должны иметь образовательную составляющую, то есть иметь образовательную программу со своими прогнозируемыми образовательными результатами.</w:t>
      </w:r>
    </w:p>
    <w:p w:rsidR="006B22C9" w:rsidRPr="007460DC" w:rsidRDefault="006B22C9" w:rsidP="006706C7">
      <w:pPr>
        <w:spacing w:after="0" w:line="240" w:lineRule="auto"/>
        <w:ind w:firstLine="709"/>
        <w:jc w:val="both"/>
        <w:rPr>
          <w:rFonts w:ascii="Times New Roman" w:hAnsi="Times New Roman"/>
          <w:bCs/>
          <w:sz w:val="28"/>
          <w:szCs w:val="28"/>
        </w:rPr>
      </w:pPr>
      <w:r w:rsidRPr="007460DC">
        <w:rPr>
          <w:rFonts w:ascii="Times New Roman" w:hAnsi="Times New Roman"/>
          <w:sz w:val="28"/>
          <w:szCs w:val="28"/>
        </w:rPr>
        <w:t xml:space="preserve">Новые образовательные программы, интересные для школьников, требуют соответствующей материально-технической базы. Для создания таких образовательных программ необходимы педагоги (команды), владеющие новыми технологиями получения знаний, имеющие ресурс для </w:t>
      </w:r>
      <w:r w:rsidRPr="007460DC">
        <w:rPr>
          <w:rFonts w:ascii="Times New Roman" w:hAnsi="Times New Roman"/>
          <w:sz w:val="28"/>
          <w:szCs w:val="28"/>
        </w:rPr>
        <w:lastRenderedPageBreak/>
        <w:t>разработки  новых программ и их реализации.  Поэтому необходимо проводить конкурс программ на районном уровне и лучшим командам необходимо участвовать со своими программами в краевых и всероссийских конкурсах.</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Для того чтобы ребенок мог свои способности реализовать в жизни, необходимо наличие мест для социализации. Таким местом могут стать социальные проекты, где ребенок использует свои способности в социальных практиках.</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Для поощрения деятельности таких педагогов необходима финансовая поддержка новых образовательных программ.</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Все мероприятия подпрограммы  направлены на выстраивание на уровне района эффективной системы отдыха, оздоровления и занятости школьников в каникулярное время. </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Целью подпрограммы является обеспечение условий для организации высокоэффективной системы  отдыха, оздоровления и занятости детей в каникулярное время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Задачи подпрограммы: </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1. Подготовка стационарного палаточного лагеря к открытию и создание безопасных условий его функционирования. </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2. Создание условий для реализации районных образовательных программ для  детей в каникул</w:t>
      </w:r>
      <w:r w:rsidR="00B75C37" w:rsidRPr="007460DC">
        <w:rPr>
          <w:rFonts w:ascii="Times New Roman" w:hAnsi="Times New Roman"/>
          <w:sz w:val="28"/>
          <w:szCs w:val="28"/>
        </w:rPr>
        <w:t>ярное время</w:t>
      </w:r>
      <w:r w:rsidRPr="007460DC">
        <w:rPr>
          <w:rFonts w:ascii="Times New Roman" w:hAnsi="Times New Roman"/>
          <w:sz w:val="28"/>
          <w:szCs w:val="28"/>
        </w:rPr>
        <w:t xml:space="preserve">. </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3. Организация досуга и занятости детей и подростков в каникул</w:t>
      </w:r>
      <w:r w:rsidR="00B75C37" w:rsidRPr="007460DC">
        <w:rPr>
          <w:rFonts w:ascii="Times New Roman" w:hAnsi="Times New Roman"/>
          <w:sz w:val="28"/>
          <w:szCs w:val="28"/>
        </w:rPr>
        <w:t>ярное время</w:t>
      </w:r>
      <w:r w:rsidRPr="007460DC">
        <w:rPr>
          <w:rFonts w:ascii="Times New Roman" w:hAnsi="Times New Roman"/>
          <w:sz w:val="28"/>
          <w:szCs w:val="28"/>
        </w:rPr>
        <w:t>.</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Сроки реализации подпрограммы: 2014-20</w:t>
      </w:r>
      <w:r w:rsidR="000D456B">
        <w:rPr>
          <w:rFonts w:ascii="Times New Roman" w:hAnsi="Times New Roman"/>
          <w:sz w:val="28"/>
          <w:szCs w:val="28"/>
        </w:rPr>
        <w:t>21</w:t>
      </w:r>
      <w:r w:rsidRPr="007460DC">
        <w:rPr>
          <w:rFonts w:ascii="Times New Roman" w:hAnsi="Times New Roman"/>
          <w:sz w:val="28"/>
          <w:szCs w:val="28"/>
        </w:rPr>
        <w:t xml:space="preserve"> годы.</w:t>
      </w:r>
    </w:p>
    <w:p w:rsidR="006B22C9" w:rsidRPr="007460DC" w:rsidRDefault="006B22C9" w:rsidP="006706C7">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 xml:space="preserve">Поставленные цели и задачи подпрограммы соответствуют социально-экономическим приоритетам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Обеспечив подготовку стационарного палаточного лагеря к открытию, создав в нём безопасные условия, создав интересные современные образовательные программы, будет организован досуг и занятость детей в каникулярное время.</w:t>
      </w:r>
    </w:p>
    <w:p w:rsidR="006B22C9" w:rsidRPr="007460DC" w:rsidRDefault="006B22C9" w:rsidP="006706C7">
      <w:pPr>
        <w:autoSpaceDE w:val="0"/>
        <w:autoSpaceDN w:val="0"/>
        <w:adjustRightInd w:val="0"/>
        <w:spacing w:after="0" w:line="240" w:lineRule="auto"/>
        <w:ind w:firstLine="709"/>
        <w:jc w:val="both"/>
        <w:rPr>
          <w:rFonts w:ascii="Times New Roman" w:hAnsi="Times New Roman"/>
          <w:sz w:val="28"/>
          <w:szCs w:val="28"/>
        </w:rPr>
      </w:pPr>
      <w:r w:rsidRPr="007460DC">
        <w:rPr>
          <w:rFonts w:ascii="Times New Roman" w:hAnsi="Times New Roman"/>
          <w:sz w:val="28"/>
          <w:szCs w:val="28"/>
          <w:lang w:eastAsia="en-US"/>
        </w:rPr>
        <w:t xml:space="preserve">Реализация подпрограммы приведет к следующему изменению значений показателей, характеризующих </w:t>
      </w:r>
      <w:r w:rsidRPr="007460DC">
        <w:rPr>
          <w:rFonts w:ascii="Times New Roman" w:hAnsi="Times New Roman"/>
          <w:sz w:val="28"/>
          <w:szCs w:val="28"/>
        </w:rPr>
        <w:t xml:space="preserve">обеспечение условий для организации высокоэффективной системы  отдыха, оздоровления и занятости детей в каникулярное время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r w:rsidRPr="007460DC">
        <w:rPr>
          <w:rFonts w:ascii="Times New Roman" w:hAnsi="Times New Roman"/>
          <w:sz w:val="28"/>
          <w:szCs w:val="28"/>
          <w:lang w:eastAsia="en-US"/>
        </w:rPr>
        <w:t xml:space="preserve">, а именно: </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ежегодно 22% школьников будут включены в районные  образовательные программы</w:t>
      </w:r>
      <w:r w:rsidR="002F6B75" w:rsidRPr="007460DC">
        <w:rPr>
          <w:rFonts w:ascii="Times New Roman" w:hAnsi="Times New Roman"/>
          <w:sz w:val="28"/>
          <w:szCs w:val="28"/>
        </w:rPr>
        <w:t xml:space="preserve"> в каникулярное время</w:t>
      </w:r>
      <w:r w:rsidRPr="007460DC">
        <w:rPr>
          <w:rFonts w:ascii="Times New Roman" w:hAnsi="Times New Roman"/>
          <w:sz w:val="28"/>
          <w:szCs w:val="28"/>
        </w:rPr>
        <w:t>;</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в каникул</w:t>
      </w:r>
      <w:r w:rsidR="002F6B75" w:rsidRPr="007460DC">
        <w:rPr>
          <w:rFonts w:ascii="Times New Roman" w:hAnsi="Times New Roman"/>
          <w:sz w:val="28"/>
          <w:szCs w:val="28"/>
        </w:rPr>
        <w:t>ярное время</w:t>
      </w:r>
      <w:r w:rsidRPr="007460DC">
        <w:rPr>
          <w:rFonts w:ascii="Times New Roman" w:hAnsi="Times New Roman"/>
          <w:sz w:val="28"/>
          <w:szCs w:val="28"/>
        </w:rPr>
        <w:t xml:space="preserve"> доля детей, получивших услугу по организации отдыха детей и их оздоровлению от общего количества детей от 7 до 17 лет,</w:t>
      </w:r>
      <w:r w:rsidR="008B04C1" w:rsidRPr="007460DC">
        <w:rPr>
          <w:rFonts w:ascii="Times New Roman" w:hAnsi="Times New Roman"/>
          <w:sz w:val="28"/>
          <w:szCs w:val="28"/>
        </w:rPr>
        <w:t xml:space="preserve"> ежегодно</w:t>
      </w:r>
      <w:r w:rsidRPr="007460DC">
        <w:rPr>
          <w:rFonts w:ascii="Times New Roman" w:hAnsi="Times New Roman"/>
          <w:sz w:val="28"/>
          <w:szCs w:val="28"/>
        </w:rPr>
        <w:t xml:space="preserve"> составит 87%;</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ежегодно будет оздоровлено </w:t>
      </w:r>
      <w:r w:rsidR="00BC4D0F" w:rsidRPr="007460DC">
        <w:rPr>
          <w:rFonts w:ascii="Times New Roman" w:hAnsi="Times New Roman"/>
          <w:sz w:val="28"/>
          <w:szCs w:val="28"/>
        </w:rPr>
        <w:t>3</w:t>
      </w:r>
      <w:r w:rsidRPr="007460DC">
        <w:rPr>
          <w:rFonts w:ascii="Times New Roman" w:hAnsi="Times New Roman"/>
          <w:sz w:val="28"/>
          <w:szCs w:val="28"/>
        </w:rPr>
        <w:t>00 школьников из малообеспеченных семей и школьников, находящихся в социально опасном положении, на базе стационарного палаточного лагеря;</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ежегодно будет оздоровлено </w:t>
      </w:r>
      <w:r w:rsidR="00BC4D0F" w:rsidRPr="007460DC">
        <w:rPr>
          <w:rFonts w:ascii="Times New Roman" w:hAnsi="Times New Roman"/>
          <w:sz w:val="28"/>
          <w:szCs w:val="28"/>
        </w:rPr>
        <w:t>65</w:t>
      </w:r>
      <w:r w:rsidRPr="007460DC">
        <w:rPr>
          <w:rFonts w:ascii="Times New Roman" w:hAnsi="Times New Roman"/>
          <w:sz w:val="28"/>
          <w:szCs w:val="28"/>
        </w:rPr>
        <w:t>0 школьников в загородных лагерях и лагерях с дневным пребыванием;</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lastRenderedPageBreak/>
        <w:t>Подпрограмма 4 «Государственная поддержка детей-сирот, расширение практики применения семейных форм воспитания»</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На 01.09.201</w:t>
      </w:r>
      <w:r w:rsidR="000D456B">
        <w:rPr>
          <w:rFonts w:ascii="Times New Roman" w:hAnsi="Times New Roman"/>
          <w:sz w:val="28"/>
          <w:szCs w:val="28"/>
        </w:rPr>
        <w:t>7</w:t>
      </w:r>
      <w:r w:rsidRPr="007460DC">
        <w:rPr>
          <w:rFonts w:ascii="Times New Roman" w:hAnsi="Times New Roman"/>
          <w:sz w:val="28"/>
          <w:szCs w:val="28"/>
        </w:rPr>
        <w:t xml:space="preserve">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находится под опекой </w:t>
      </w:r>
      <w:r w:rsidR="00EF20F5">
        <w:rPr>
          <w:rFonts w:ascii="Times New Roman" w:hAnsi="Times New Roman"/>
          <w:sz w:val="28"/>
          <w:szCs w:val="28"/>
        </w:rPr>
        <w:t>105</w:t>
      </w:r>
      <w:r w:rsidRPr="007460DC">
        <w:rPr>
          <w:rFonts w:ascii="Times New Roman" w:hAnsi="Times New Roman"/>
          <w:sz w:val="28"/>
          <w:szCs w:val="28"/>
        </w:rPr>
        <w:t xml:space="preserve"> детей-сирот и детей, оставшихся без попечения родителей. Так, в 2014 году было выявлено и учтено 44 ребенка и подростков, оставшихся без попечения родителей, нуждающихся в особой защите государства, в течение 2015 года – 20; в течение 2016 года – 26; в 2017 году – 13(из них, 2 ребенка определены в детский дом, 11 переданы под опеку)</w:t>
      </w:r>
      <w:r w:rsidR="000D456B">
        <w:rPr>
          <w:rFonts w:ascii="Times New Roman" w:hAnsi="Times New Roman"/>
          <w:sz w:val="28"/>
          <w:szCs w:val="28"/>
        </w:rPr>
        <w:t xml:space="preserve"> </w:t>
      </w:r>
      <w:r w:rsidRPr="007460DC">
        <w:rPr>
          <w:rFonts w:ascii="Times New Roman" w:hAnsi="Times New Roman"/>
          <w:sz w:val="28"/>
          <w:szCs w:val="28"/>
        </w:rPr>
        <w:t>18,1% этих детей относятся к категории сирот (дети, у которых оба или единственный родитель, умерли), остальные дети – социальные сироты. Количество родителей, лишенных родительских прав, снижается, но остается пока высоким: так в 2015 году - 17 родителей были лишены или ограничены в родительских правах, что составило 30 детей; в 2016 году –13 родителей, что составило 20 детей; в течение 2017 года –2 ро</w:t>
      </w:r>
      <w:r w:rsidR="000205E5">
        <w:rPr>
          <w:rFonts w:ascii="Times New Roman" w:hAnsi="Times New Roman"/>
          <w:sz w:val="28"/>
          <w:szCs w:val="28"/>
        </w:rPr>
        <w:t>дителя, что составило 4 ребенка.</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Формой опеки, которой отдается в настоящее время предпочтение гражданами, является приемная семья.  В основном в семьи принимаются дети дошкольного или младшего школьного возраста, не имеющие значительных отклонений  в здоровье.</w:t>
      </w:r>
    </w:p>
    <w:p w:rsidR="006B22C9" w:rsidRPr="007460DC" w:rsidRDefault="006B22C9" w:rsidP="00C064D1">
      <w:pPr>
        <w:spacing w:after="0" w:line="240" w:lineRule="auto"/>
        <w:ind w:firstLine="708"/>
        <w:jc w:val="both"/>
        <w:rPr>
          <w:rFonts w:ascii="Times New Roman" w:hAnsi="Times New Roman"/>
          <w:sz w:val="28"/>
          <w:szCs w:val="28"/>
        </w:rPr>
      </w:pPr>
      <w:r w:rsidRPr="007460DC">
        <w:rPr>
          <w:rFonts w:ascii="Times New Roman" w:hAnsi="Times New Roman"/>
          <w:sz w:val="28"/>
          <w:szCs w:val="28"/>
        </w:rPr>
        <w:t xml:space="preserve">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нет практики отмены ранее принятых решений о передаче детей в семьи опекунов. Это связано с сопровождением замещающих семей,  своевременным оказанием психолого-педагогической помощи семье и детям, взаимодействию служб системы профилактики социального, в том числе, повторного сиротства. </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Проблемным моментом остается недостаточное </w:t>
      </w:r>
      <w:proofErr w:type="spellStart"/>
      <w:r w:rsidRPr="007460DC">
        <w:rPr>
          <w:rFonts w:ascii="Times New Roman" w:hAnsi="Times New Roman"/>
          <w:sz w:val="28"/>
          <w:szCs w:val="28"/>
        </w:rPr>
        <w:t>постинтернатное</w:t>
      </w:r>
      <w:proofErr w:type="spellEnd"/>
      <w:r w:rsidRPr="007460DC">
        <w:rPr>
          <w:rFonts w:ascii="Times New Roman" w:hAnsi="Times New Roman"/>
          <w:sz w:val="28"/>
          <w:szCs w:val="28"/>
        </w:rPr>
        <w:t xml:space="preserve"> сопровождение детей-сирот и детей, оставшихся без попечения родителей, в том числе, в части обеспечения их жилыми помещениями.</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упорядочить соблюдение мер социальной поддержки детей-сирот и детей, оставшихся без попечения родителей.</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Цель: развитие семейных форм воспитания детей-сирот и детей, оставшихся без попечения родителей, оказание поддержки детям-сиротам и детям, оставшимся без попечения родителей, а также лицам из их числа.</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Задачи:</w:t>
      </w:r>
    </w:p>
    <w:p w:rsidR="006B22C9" w:rsidRPr="007460DC" w:rsidRDefault="006B22C9" w:rsidP="00FE2D06">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1.Обеспечение реализации мероприятий, направленных на развитие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семейных форм воспитания детей-сирот и детей, оставшихся без попечения родителей.</w:t>
      </w:r>
    </w:p>
    <w:p w:rsidR="006B22C9" w:rsidRPr="007460DC" w:rsidRDefault="006B22C9" w:rsidP="00FE2D06">
      <w:pPr>
        <w:spacing w:after="0" w:line="240" w:lineRule="auto"/>
        <w:ind w:firstLine="709"/>
        <w:jc w:val="both"/>
        <w:rPr>
          <w:rFonts w:ascii="Times New Roman" w:hAnsi="Times New Roman"/>
          <w:sz w:val="28"/>
          <w:szCs w:val="28"/>
        </w:rPr>
      </w:pPr>
      <w:r w:rsidRPr="007460DC">
        <w:rPr>
          <w:rFonts w:ascii="Times New Roman" w:hAnsi="Times New Roman"/>
          <w:sz w:val="28"/>
          <w:szCs w:val="28"/>
        </w:rPr>
        <w:t>2.Обеспечение приобретения жилых помещений для их предоставления по договору найма детям-сиротам, детям, оставшимся без попечения родителей, и лицам из их числа.</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Сроки реализации подпрограммы: 2014-20</w:t>
      </w:r>
      <w:r w:rsidR="000D456B">
        <w:rPr>
          <w:rFonts w:ascii="Times New Roman" w:hAnsi="Times New Roman"/>
          <w:sz w:val="28"/>
          <w:szCs w:val="28"/>
        </w:rPr>
        <w:t>21</w:t>
      </w:r>
      <w:r w:rsidRPr="007460DC">
        <w:rPr>
          <w:rFonts w:ascii="Times New Roman" w:hAnsi="Times New Roman"/>
          <w:sz w:val="28"/>
          <w:szCs w:val="28"/>
        </w:rPr>
        <w:t xml:space="preserve"> годы.</w:t>
      </w:r>
    </w:p>
    <w:p w:rsidR="006B22C9" w:rsidRPr="007460DC" w:rsidRDefault="006B22C9" w:rsidP="002B47DE">
      <w:pPr>
        <w:autoSpaceDE w:val="0"/>
        <w:autoSpaceDN w:val="0"/>
        <w:adjustRightInd w:val="0"/>
        <w:spacing w:after="0" w:line="240" w:lineRule="auto"/>
        <w:ind w:firstLine="567"/>
        <w:jc w:val="both"/>
        <w:rPr>
          <w:rFonts w:ascii="Times New Roman" w:hAnsi="Times New Roman"/>
          <w:sz w:val="28"/>
          <w:szCs w:val="28"/>
          <w:lang w:eastAsia="en-US"/>
        </w:rPr>
      </w:pPr>
      <w:r w:rsidRPr="007460DC">
        <w:rPr>
          <w:rFonts w:ascii="Times New Roman" w:hAnsi="Times New Roman"/>
          <w:sz w:val="28"/>
          <w:szCs w:val="28"/>
          <w:lang w:eastAsia="en-US"/>
        </w:rPr>
        <w:lastRenderedPageBreak/>
        <w:t xml:space="preserve">Поставленные цели и задачи подпрограммы соответствуют социально-экономическим приоритетам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w:t>
      </w:r>
    </w:p>
    <w:p w:rsidR="006B22C9" w:rsidRPr="007460DC" w:rsidRDefault="006B22C9" w:rsidP="002B47DE">
      <w:pPr>
        <w:autoSpaceDE w:val="0"/>
        <w:autoSpaceDN w:val="0"/>
        <w:adjustRightInd w:val="0"/>
        <w:spacing w:after="0" w:line="240" w:lineRule="auto"/>
        <w:ind w:firstLine="567"/>
        <w:jc w:val="both"/>
        <w:rPr>
          <w:rFonts w:ascii="Times New Roman" w:hAnsi="Times New Roman"/>
          <w:sz w:val="28"/>
          <w:szCs w:val="28"/>
        </w:rPr>
      </w:pPr>
      <w:r w:rsidRPr="007460DC">
        <w:rPr>
          <w:rFonts w:ascii="Times New Roman" w:hAnsi="Times New Roman"/>
          <w:sz w:val="28"/>
          <w:szCs w:val="28"/>
          <w:lang w:eastAsia="en-US"/>
        </w:rPr>
        <w:t xml:space="preserve">Реализация подпрограммы приведет к следующему изменению значений показателей, характеризующих </w:t>
      </w:r>
      <w:r w:rsidRPr="007460DC">
        <w:rPr>
          <w:rFonts w:ascii="Times New Roman" w:hAnsi="Times New Roman"/>
          <w:sz w:val="28"/>
          <w:szCs w:val="28"/>
        </w:rPr>
        <w:t>развитие семейных форм воспитания детей-сирот и детей, оставшихся без попечения родителей, оказание поддержки детям-сиротам и детям, оставшимся без попечения родителей, а также лицам из их числа</w:t>
      </w:r>
      <w:r w:rsidRPr="007460DC">
        <w:rPr>
          <w:rFonts w:ascii="Times New Roman" w:hAnsi="Times New Roman"/>
          <w:sz w:val="28"/>
          <w:szCs w:val="28"/>
          <w:lang w:eastAsia="en-US"/>
        </w:rPr>
        <w:t xml:space="preserve">, а именно: </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в результате реализации мероприятий по развитию семейных форм воспитания детей-сирот и детей, оставшихся без попечения родителей</w:t>
      </w:r>
      <w:r w:rsidR="0013550D" w:rsidRPr="007460DC">
        <w:rPr>
          <w:rFonts w:ascii="Times New Roman" w:hAnsi="Times New Roman"/>
          <w:sz w:val="28"/>
          <w:szCs w:val="28"/>
        </w:rPr>
        <w:t>,</w:t>
      </w:r>
      <w:r w:rsidRPr="007460DC">
        <w:rPr>
          <w:rFonts w:ascii="Times New Roman" w:hAnsi="Times New Roman"/>
          <w:sz w:val="28"/>
          <w:szCs w:val="28"/>
        </w:rPr>
        <w:t xml:space="preserve"> сохранится их доля, охваченных другими формами семейного устройства (семейные детские дома, патронатные семьи) и стабильно составит 2,4%;</w:t>
      </w:r>
    </w:p>
    <w:p w:rsidR="006B22C9" w:rsidRPr="007460DC" w:rsidRDefault="006B22C9" w:rsidP="00180761">
      <w:pPr>
        <w:spacing w:after="0" w:line="240" w:lineRule="auto"/>
        <w:ind w:firstLine="709"/>
        <w:jc w:val="both"/>
        <w:rPr>
          <w:rFonts w:ascii="Times New Roman" w:hAnsi="Times New Roman"/>
          <w:sz w:val="28"/>
          <w:szCs w:val="28"/>
        </w:rPr>
      </w:pPr>
      <w:proofErr w:type="gramStart"/>
      <w:r w:rsidRPr="007460DC">
        <w:rPr>
          <w:rFonts w:ascii="Times New Roman" w:hAnsi="Times New Roman"/>
          <w:sz w:val="28"/>
          <w:szCs w:val="28"/>
        </w:rPr>
        <w:t>сократится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w:t>
      </w:r>
      <w:proofErr w:type="gramEnd"/>
      <w:r w:rsidRPr="007460DC">
        <w:rPr>
          <w:rFonts w:ascii="Times New Roman" w:hAnsi="Times New Roman"/>
          <w:sz w:val="28"/>
          <w:szCs w:val="28"/>
        </w:rPr>
        <w:t xml:space="preserve"> в возрасте от 23 лет и старше от  в 2014 году 8,8% до </w:t>
      </w:r>
      <w:r w:rsidR="000F4BF8" w:rsidRPr="007460DC">
        <w:rPr>
          <w:rFonts w:ascii="Times New Roman" w:hAnsi="Times New Roman"/>
          <w:sz w:val="28"/>
          <w:szCs w:val="28"/>
        </w:rPr>
        <w:t>4</w:t>
      </w:r>
      <w:r w:rsidRPr="007460DC">
        <w:rPr>
          <w:rFonts w:ascii="Times New Roman" w:hAnsi="Times New Roman"/>
          <w:sz w:val="28"/>
          <w:szCs w:val="28"/>
        </w:rPr>
        <w:t>% в 202</w:t>
      </w:r>
      <w:r w:rsidR="00205A9C">
        <w:rPr>
          <w:rFonts w:ascii="Times New Roman" w:hAnsi="Times New Roman"/>
          <w:sz w:val="28"/>
          <w:szCs w:val="28"/>
        </w:rPr>
        <w:t>1</w:t>
      </w:r>
      <w:r w:rsidRPr="007460DC">
        <w:rPr>
          <w:rFonts w:ascii="Times New Roman" w:hAnsi="Times New Roman"/>
          <w:sz w:val="28"/>
          <w:szCs w:val="28"/>
        </w:rPr>
        <w:t xml:space="preserve"> году;</w:t>
      </w:r>
    </w:p>
    <w:p w:rsidR="006B22C9" w:rsidRPr="007460DC" w:rsidRDefault="006B22C9" w:rsidP="006B3923">
      <w:pPr>
        <w:spacing w:after="0" w:line="240" w:lineRule="auto"/>
        <w:ind w:firstLine="709"/>
        <w:jc w:val="both"/>
        <w:rPr>
          <w:rFonts w:ascii="Times New Roman" w:hAnsi="Times New Roman"/>
          <w:sz w:val="28"/>
          <w:szCs w:val="28"/>
        </w:rPr>
      </w:pPr>
      <w:r w:rsidRPr="007460DC">
        <w:rPr>
          <w:rFonts w:ascii="Times New Roman" w:hAnsi="Times New Roman"/>
          <w:sz w:val="28"/>
          <w:szCs w:val="28"/>
        </w:rPr>
        <w:t>улучшится социализация и адаптация детей-сирот и детей, оставшихся без попечения родителей.</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Подпрограмма 5 «Обеспечение условий реализации муниципальной программы и прочие мероприятия». </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Управление образования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является координирующим органом в области образования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который осуществляет управление образованием на основании и во исполнение Конституции Российской Федерации, федеральных законов и иных нормативных правовых актов Российской Федерации, Устава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законов Красноярского края, правовых актов Губернатора и Правительства Красноярского края:</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1)</w:t>
      </w:r>
      <w:r w:rsidR="004A2552" w:rsidRPr="007460DC">
        <w:rPr>
          <w:rFonts w:ascii="Times New Roman" w:hAnsi="Times New Roman"/>
          <w:sz w:val="28"/>
          <w:szCs w:val="28"/>
        </w:rPr>
        <w:t xml:space="preserve"> </w:t>
      </w:r>
      <w:r w:rsidRPr="007460DC">
        <w:rPr>
          <w:rFonts w:ascii="Times New Roman" w:hAnsi="Times New Roman"/>
          <w:sz w:val="28"/>
          <w:szCs w:val="28"/>
        </w:rPr>
        <w:t xml:space="preserve">нормативное правовое регулирование и разработку проектов, правовых актов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в дошкольном, начальном общем, основном общем, среднем общем образовании,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2)</w:t>
      </w:r>
      <w:r w:rsidR="004A2552" w:rsidRPr="007460DC">
        <w:rPr>
          <w:rFonts w:ascii="Times New Roman" w:hAnsi="Times New Roman"/>
          <w:sz w:val="28"/>
          <w:szCs w:val="28"/>
        </w:rPr>
        <w:t xml:space="preserve"> </w:t>
      </w:r>
      <w:r w:rsidRPr="007460DC">
        <w:rPr>
          <w:rFonts w:ascii="Times New Roman" w:hAnsi="Times New Roman"/>
          <w:sz w:val="28"/>
          <w:szCs w:val="28"/>
        </w:rPr>
        <w:t>оказание муниципальных услуг, управление и распоряжение муниципальной собственностью в дошкольном, начальном общем, основном общем, среднем общем образовании, дополнительном образовании,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3)</w:t>
      </w:r>
      <w:r w:rsidR="004A2552" w:rsidRPr="007460DC">
        <w:rPr>
          <w:rFonts w:ascii="Times New Roman" w:hAnsi="Times New Roman"/>
          <w:sz w:val="28"/>
          <w:szCs w:val="28"/>
        </w:rPr>
        <w:t xml:space="preserve"> </w:t>
      </w:r>
      <w:r w:rsidRPr="007460DC">
        <w:rPr>
          <w:rFonts w:ascii="Times New Roman" w:hAnsi="Times New Roman"/>
          <w:sz w:val="28"/>
          <w:szCs w:val="28"/>
        </w:rPr>
        <w:t>координацию и контроль деятельности находящихся в его ведении муниципальных образовательных учреждений.</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 xml:space="preserve">К задачам  управления образования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относятся:</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lastRenderedPageBreak/>
        <w:t>1.Создание правовых, организационных и иных гарантий сохранения и развития системы образования на территории района.</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2.Обеспечение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начальной профессиональной подготовки.</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3.Создание условий для получения гражданами дополнительного образования.</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4.Обеспечение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 xml:space="preserve">5. Обеспечение информирования граждан о состоянии образования 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 xml:space="preserve">6.Создание условий для развития образования 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 xml:space="preserve">При этом в </w:t>
      </w:r>
      <w:proofErr w:type="spellStart"/>
      <w:r w:rsidR="004A2552" w:rsidRPr="007460DC">
        <w:rPr>
          <w:rFonts w:ascii="Times New Roman" w:hAnsi="Times New Roman"/>
          <w:sz w:val="28"/>
          <w:szCs w:val="28"/>
        </w:rPr>
        <w:t>Абанском</w:t>
      </w:r>
      <w:proofErr w:type="spellEnd"/>
      <w:r w:rsidR="004A2552" w:rsidRPr="007460DC">
        <w:rPr>
          <w:rFonts w:ascii="Times New Roman" w:hAnsi="Times New Roman"/>
          <w:sz w:val="28"/>
          <w:szCs w:val="28"/>
        </w:rPr>
        <w:t xml:space="preserve"> </w:t>
      </w:r>
      <w:r w:rsidRPr="007460DC">
        <w:rPr>
          <w:rFonts w:ascii="Times New Roman" w:hAnsi="Times New Roman"/>
          <w:sz w:val="28"/>
          <w:szCs w:val="28"/>
        </w:rPr>
        <w:t xml:space="preserve">районе имеются нормативные акты  о наделении управления образования функциями главного распорядителя бюджетных средств. Перед управлением образования стоит задача осуществления </w:t>
      </w:r>
      <w:proofErr w:type="gramStart"/>
      <w:r w:rsidRPr="007460DC">
        <w:rPr>
          <w:rFonts w:ascii="Times New Roman" w:hAnsi="Times New Roman"/>
          <w:sz w:val="28"/>
          <w:szCs w:val="28"/>
        </w:rPr>
        <w:t>контроля за</w:t>
      </w:r>
      <w:proofErr w:type="gramEnd"/>
      <w:r w:rsidRPr="007460DC">
        <w:rPr>
          <w:rFonts w:ascii="Times New Roman" w:hAnsi="Times New Roman"/>
          <w:sz w:val="28"/>
          <w:szCs w:val="28"/>
        </w:rPr>
        <w:t xml:space="preserve"> исполнением данных полномочий.</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С этой целью разработана система оценки эффективности деятельности образовательных учреждений.</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 xml:space="preserve">Целью подпрограммы является создание условий для эффективного управления отраслью. </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Задачи подпрограммы:</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1.Организация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 xml:space="preserve">2.Обеспечение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и управлением образования.</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Сроки реализации подпрограммы: 2014-20</w:t>
      </w:r>
      <w:r w:rsidR="000205E5">
        <w:rPr>
          <w:rFonts w:ascii="Times New Roman" w:hAnsi="Times New Roman"/>
          <w:sz w:val="28"/>
          <w:szCs w:val="28"/>
        </w:rPr>
        <w:t>30</w:t>
      </w:r>
      <w:r w:rsidRPr="007460DC">
        <w:rPr>
          <w:rFonts w:ascii="Times New Roman" w:hAnsi="Times New Roman"/>
          <w:sz w:val="28"/>
          <w:szCs w:val="28"/>
        </w:rPr>
        <w:t xml:space="preserve"> годы.</w:t>
      </w:r>
    </w:p>
    <w:p w:rsidR="006B22C9" w:rsidRPr="007460DC" w:rsidRDefault="006B22C9" w:rsidP="00A427E2">
      <w:pPr>
        <w:autoSpaceDE w:val="0"/>
        <w:autoSpaceDN w:val="0"/>
        <w:adjustRightInd w:val="0"/>
        <w:spacing w:after="0" w:line="240" w:lineRule="auto"/>
        <w:ind w:firstLine="851"/>
        <w:jc w:val="both"/>
        <w:rPr>
          <w:rFonts w:ascii="Times New Roman" w:hAnsi="Times New Roman"/>
          <w:sz w:val="28"/>
          <w:szCs w:val="28"/>
          <w:lang w:eastAsia="en-US"/>
        </w:rPr>
      </w:pPr>
      <w:r w:rsidRPr="007460DC">
        <w:rPr>
          <w:rFonts w:ascii="Times New Roman" w:hAnsi="Times New Roman"/>
          <w:sz w:val="28"/>
          <w:szCs w:val="28"/>
          <w:lang w:eastAsia="en-US"/>
        </w:rPr>
        <w:t xml:space="preserve">Поставленные цели и задачи подпрограммы соответствуют социально-экономическим приоритетам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w:t>
      </w:r>
    </w:p>
    <w:p w:rsidR="006B22C9" w:rsidRPr="007460DC" w:rsidRDefault="006B22C9" w:rsidP="00A427E2">
      <w:pPr>
        <w:autoSpaceDE w:val="0"/>
        <w:autoSpaceDN w:val="0"/>
        <w:adjustRightInd w:val="0"/>
        <w:spacing w:after="0" w:line="240" w:lineRule="auto"/>
        <w:ind w:firstLine="851"/>
        <w:jc w:val="both"/>
        <w:rPr>
          <w:rFonts w:ascii="Times New Roman" w:hAnsi="Times New Roman"/>
          <w:sz w:val="28"/>
          <w:szCs w:val="28"/>
        </w:rPr>
      </w:pPr>
      <w:r w:rsidRPr="007460DC">
        <w:rPr>
          <w:rFonts w:ascii="Times New Roman" w:hAnsi="Times New Roman"/>
          <w:sz w:val="28"/>
          <w:szCs w:val="28"/>
          <w:lang w:eastAsia="en-US"/>
        </w:rPr>
        <w:t xml:space="preserve">Реализация подпрограммы приведет к следующему изменению значений показателей, характеризующих </w:t>
      </w:r>
      <w:r w:rsidRPr="007460DC">
        <w:rPr>
          <w:rFonts w:ascii="Times New Roman" w:hAnsi="Times New Roman"/>
          <w:sz w:val="28"/>
          <w:szCs w:val="28"/>
        </w:rPr>
        <w:t>создание условий для эффективного управления отраслью</w:t>
      </w:r>
      <w:r w:rsidRPr="007460DC">
        <w:rPr>
          <w:rFonts w:ascii="Times New Roman" w:hAnsi="Times New Roman"/>
          <w:sz w:val="28"/>
          <w:szCs w:val="28"/>
          <w:lang w:eastAsia="en-US"/>
        </w:rPr>
        <w:t xml:space="preserve">, а именно: </w:t>
      </w:r>
    </w:p>
    <w:p w:rsidR="006B22C9" w:rsidRPr="007460DC" w:rsidRDefault="0013550D"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с</w:t>
      </w:r>
      <w:r w:rsidR="006B22C9" w:rsidRPr="007460DC">
        <w:rPr>
          <w:rFonts w:ascii="Times New Roman" w:hAnsi="Times New Roman"/>
          <w:sz w:val="28"/>
          <w:szCs w:val="28"/>
        </w:rPr>
        <w:t>воевременное доведение лимитов, бюджетных обязательств до подведомственных учреждений, соблюдены сроки предоставления бюджетной отчётности;</w:t>
      </w:r>
    </w:p>
    <w:p w:rsidR="006B22C9" w:rsidRPr="007460DC" w:rsidRDefault="006B22C9" w:rsidP="00347FC1">
      <w:pPr>
        <w:spacing w:after="0" w:line="240" w:lineRule="auto"/>
        <w:ind w:firstLine="851"/>
        <w:jc w:val="both"/>
        <w:rPr>
          <w:rFonts w:ascii="Times New Roman" w:hAnsi="Times New Roman"/>
          <w:sz w:val="28"/>
          <w:szCs w:val="28"/>
        </w:rPr>
      </w:pPr>
      <w:r w:rsidRPr="007460DC">
        <w:rPr>
          <w:rFonts w:ascii="Times New Roman" w:hAnsi="Times New Roman"/>
          <w:sz w:val="28"/>
          <w:szCs w:val="28"/>
        </w:rPr>
        <w:lastRenderedPageBreak/>
        <w:t>своевременное утверждение планов финансово-хозяйственной деятельности подведомственных учреждений, соблюдены сроки предоставления бюджетной отчётности;</w:t>
      </w:r>
    </w:p>
    <w:p w:rsidR="006B22C9" w:rsidRPr="007460DC" w:rsidRDefault="006B22C9" w:rsidP="00347FC1">
      <w:pPr>
        <w:spacing w:after="0" w:line="240" w:lineRule="auto"/>
        <w:ind w:firstLine="851"/>
        <w:jc w:val="both"/>
        <w:rPr>
          <w:rFonts w:ascii="Times New Roman" w:hAnsi="Times New Roman"/>
          <w:sz w:val="28"/>
          <w:szCs w:val="28"/>
        </w:rPr>
      </w:pPr>
      <w:r w:rsidRPr="007460DC">
        <w:rPr>
          <w:rFonts w:ascii="Times New Roman" w:hAnsi="Times New Roman"/>
          <w:sz w:val="28"/>
          <w:szCs w:val="28"/>
        </w:rPr>
        <w:t>повысится эффективность управления отраслью;</w:t>
      </w:r>
    </w:p>
    <w:p w:rsidR="006B22C9" w:rsidRPr="007460DC" w:rsidRDefault="006B22C9" w:rsidP="00347FC1">
      <w:pPr>
        <w:spacing w:after="0" w:line="240" w:lineRule="auto"/>
        <w:ind w:firstLine="851"/>
        <w:jc w:val="both"/>
        <w:rPr>
          <w:rFonts w:ascii="Times New Roman" w:hAnsi="Times New Roman"/>
          <w:sz w:val="28"/>
          <w:szCs w:val="28"/>
        </w:rPr>
      </w:pPr>
      <w:r w:rsidRPr="007460DC">
        <w:rPr>
          <w:rFonts w:ascii="Times New Roman" w:hAnsi="Times New Roman"/>
          <w:sz w:val="28"/>
          <w:szCs w:val="28"/>
        </w:rPr>
        <w:t>будет обеспечено бухгалтерское и методическое обслуживание 32 образовательных учреждений, повысится эффективность обслуживания деятельности учреждений образования.</w:t>
      </w:r>
    </w:p>
    <w:p w:rsidR="006B22C9" w:rsidRPr="007460DC" w:rsidRDefault="006B22C9" w:rsidP="00347FC1">
      <w:pPr>
        <w:autoSpaceDE w:val="0"/>
        <w:autoSpaceDN w:val="0"/>
        <w:adjustRightInd w:val="0"/>
        <w:spacing w:after="0" w:line="240" w:lineRule="auto"/>
        <w:ind w:firstLine="851"/>
        <w:jc w:val="both"/>
        <w:rPr>
          <w:rFonts w:ascii="Times New Roman" w:hAnsi="Times New Roman"/>
          <w:sz w:val="28"/>
          <w:szCs w:val="28"/>
          <w:lang w:eastAsia="en-US"/>
        </w:rPr>
      </w:pPr>
      <w:r w:rsidRPr="007460DC">
        <w:rPr>
          <w:rFonts w:ascii="Times New Roman" w:hAnsi="Times New Roman"/>
          <w:sz w:val="28"/>
          <w:szCs w:val="28"/>
          <w:lang w:eastAsia="en-US"/>
        </w:rPr>
        <w:t>Эффект от реализации подпрограммы не имеет экономического измерения.</w:t>
      </w:r>
    </w:p>
    <w:p w:rsidR="006B22C9" w:rsidRPr="007460DC" w:rsidRDefault="006B22C9" w:rsidP="00347FC1">
      <w:pPr>
        <w:spacing w:after="0" w:line="240" w:lineRule="auto"/>
        <w:ind w:firstLine="851"/>
        <w:jc w:val="both"/>
        <w:rPr>
          <w:rFonts w:ascii="Times New Roman" w:hAnsi="Times New Roman"/>
          <w:sz w:val="28"/>
          <w:szCs w:val="28"/>
        </w:rPr>
      </w:pPr>
      <w:r w:rsidRPr="007460DC">
        <w:rPr>
          <w:rFonts w:ascii="Times New Roman" w:hAnsi="Times New Roman"/>
          <w:bCs/>
          <w:sz w:val="28"/>
          <w:szCs w:val="28"/>
        </w:rPr>
        <w:t>Отдельное мероприятие «</w:t>
      </w:r>
      <w:r w:rsidRPr="007460DC">
        <w:rPr>
          <w:rFonts w:ascii="Times New Roman" w:hAnsi="Times New Roman"/>
          <w:sz w:val="28"/>
          <w:szCs w:val="28"/>
        </w:rPr>
        <w:t>Мероприятия, направленные на обеспечение безопасного участия детей в дорожном движении»</w:t>
      </w:r>
    </w:p>
    <w:p w:rsidR="007A1AF2" w:rsidRPr="007460DC" w:rsidRDefault="006B22C9" w:rsidP="00347FC1">
      <w:pPr>
        <w:widowControl w:val="0"/>
        <w:autoSpaceDE w:val="0"/>
        <w:autoSpaceDN w:val="0"/>
        <w:adjustRightInd w:val="0"/>
        <w:spacing w:after="0" w:line="240" w:lineRule="auto"/>
        <w:ind w:firstLine="851"/>
        <w:jc w:val="both"/>
        <w:rPr>
          <w:rFonts w:ascii="Times New Roman" w:hAnsi="Times New Roman"/>
          <w:bCs/>
          <w:sz w:val="28"/>
          <w:szCs w:val="28"/>
        </w:rPr>
      </w:pPr>
      <w:r w:rsidRPr="007460DC">
        <w:rPr>
          <w:rFonts w:ascii="Times New Roman" w:hAnsi="Times New Roman"/>
          <w:bCs/>
          <w:sz w:val="28"/>
          <w:szCs w:val="28"/>
        </w:rPr>
        <w:t>В рамках решения задачи муниципальной программы - обеспечение безопасности участия детей в дорожном движении, реализуется отдельное мероприятие: «Мероприятия, направленные на обеспечение безопасного участия детей в дорожном движении».</w:t>
      </w:r>
    </w:p>
    <w:p w:rsidR="007A1AF2" w:rsidRPr="007460DC" w:rsidRDefault="007A1AF2" w:rsidP="00347FC1">
      <w:pPr>
        <w:widowControl w:val="0"/>
        <w:autoSpaceDE w:val="0"/>
        <w:autoSpaceDN w:val="0"/>
        <w:adjustRightInd w:val="0"/>
        <w:spacing w:after="0" w:line="240" w:lineRule="auto"/>
        <w:ind w:firstLine="851"/>
        <w:jc w:val="both"/>
        <w:rPr>
          <w:rFonts w:ascii="Times New Roman" w:hAnsi="Times New Roman"/>
          <w:bCs/>
          <w:sz w:val="28"/>
          <w:szCs w:val="28"/>
        </w:rPr>
      </w:pPr>
      <w:r w:rsidRPr="007460DC">
        <w:rPr>
          <w:rFonts w:ascii="Times New Roman" w:hAnsi="Times New Roman"/>
          <w:bCs/>
          <w:sz w:val="28"/>
          <w:szCs w:val="28"/>
        </w:rPr>
        <w:t>Одной из самых острых социально-экономических проблем является высокая аварийность на автомобильных дорогах.</w:t>
      </w:r>
    </w:p>
    <w:p w:rsidR="007A1AF2" w:rsidRPr="007460DC" w:rsidRDefault="007A1AF2" w:rsidP="00347FC1">
      <w:pPr>
        <w:widowControl w:val="0"/>
        <w:autoSpaceDE w:val="0"/>
        <w:autoSpaceDN w:val="0"/>
        <w:adjustRightInd w:val="0"/>
        <w:spacing w:after="0" w:line="240" w:lineRule="auto"/>
        <w:ind w:firstLine="851"/>
        <w:jc w:val="both"/>
        <w:rPr>
          <w:rFonts w:ascii="Times New Roman" w:hAnsi="Times New Roman"/>
          <w:bCs/>
          <w:sz w:val="28"/>
          <w:szCs w:val="28"/>
        </w:rPr>
      </w:pPr>
      <w:r w:rsidRPr="007460DC">
        <w:rPr>
          <w:rFonts w:ascii="Times New Roman" w:hAnsi="Times New Roman"/>
          <w:bCs/>
          <w:sz w:val="28"/>
          <w:szCs w:val="28"/>
        </w:rPr>
        <w:t xml:space="preserve">В условиях быстрого роста численности автопарка и интенсивности движения на дорогах, учитывая увеличение правонарушений, связанных с управлением транспортом в состоянии опьянения, нарушения скоростного режима движения, происшествий по вине пешеходов, пренебрежения к требованиям </w:t>
      </w:r>
      <w:hyperlink r:id="rId10" w:history="1">
        <w:r w:rsidRPr="007460DC">
          <w:rPr>
            <w:rFonts w:ascii="Times New Roman" w:hAnsi="Times New Roman"/>
            <w:bCs/>
            <w:sz w:val="28"/>
            <w:szCs w:val="28"/>
          </w:rPr>
          <w:t>Правил</w:t>
        </w:r>
      </w:hyperlink>
      <w:r w:rsidRPr="007460DC">
        <w:rPr>
          <w:rFonts w:ascii="Times New Roman" w:hAnsi="Times New Roman"/>
          <w:bCs/>
          <w:sz w:val="28"/>
          <w:szCs w:val="28"/>
        </w:rPr>
        <w:t xml:space="preserve"> дорожного движения, необходимо обеспечить реализацию Федерального </w:t>
      </w:r>
      <w:hyperlink r:id="rId11" w:history="1">
        <w:r w:rsidRPr="007460DC">
          <w:rPr>
            <w:rFonts w:ascii="Times New Roman" w:hAnsi="Times New Roman"/>
            <w:bCs/>
            <w:sz w:val="28"/>
            <w:szCs w:val="28"/>
          </w:rPr>
          <w:t>закона</w:t>
        </w:r>
      </w:hyperlink>
      <w:r w:rsidRPr="007460DC">
        <w:rPr>
          <w:rFonts w:ascii="Times New Roman" w:hAnsi="Times New Roman"/>
          <w:bCs/>
          <w:sz w:val="28"/>
          <w:szCs w:val="28"/>
        </w:rPr>
        <w:t xml:space="preserve"> от 10.11.1995 N 196-ФЗ </w:t>
      </w:r>
      <w:r w:rsidR="00E62191" w:rsidRPr="007460DC">
        <w:rPr>
          <w:rFonts w:ascii="Times New Roman" w:hAnsi="Times New Roman"/>
          <w:bCs/>
          <w:sz w:val="28"/>
          <w:szCs w:val="28"/>
        </w:rPr>
        <w:t>«</w:t>
      </w:r>
      <w:r w:rsidRPr="007460DC">
        <w:rPr>
          <w:rFonts w:ascii="Times New Roman" w:hAnsi="Times New Roman"/>
          <w:bCs/>
          <w:sz w:val="28"/>
          <w:szCs w:val="28"/>
        </w:rPr>
        <w:t>О безопасности дорожного движения</w:t>
      </w:r>
      <w:r w:rsidR="00E62191" w:rsidRPr="007460DC">
        <w:rPr>
          <w:rFonts w:ascii="Times New Roman" w:hAnsi="Times New Roman"/>
          <w:bCs/>
          <w:sz w:val="28"/>
          <w:szCs w:val="28"/>
        </w:rPr>
        <w:t>»</w:t>
      </w:r>
      <w:r w:rsidRPr="007460DC">
        <w:rPr>
          <w:rFonts w:ascii="Times New Roman" w:hAnsi="Times New Roman"/>
          <w:bCs/>
          <w:sz w:val="28"/>
          <w:szCs w:val="28"/>
        </w:rPr>
        <w:t>.</w:t>
      </w:r>
    </w:p>
    <w:p w:rsidR="007A1AF2" w:rsidRPr="007460DC" w:rsidRDefault="007A1AF2" w:rsidP="00347FC1">
      <w:pPr>
        <w:widowControl w:val="0"/>
        <w:autoSpaceDE w:val="0"/>
        <w:autoSpaceDN w:val="0"/>
        <w:adjustRightInd w:val="0"/>
        <w:spacing w:after="0" w:line="240" w:lineRule="auto"/>
        <w:ind w:firstLine="851"/>
        <w:jc w:val="both"/>
        <w:rPr>
          <w:rFonts w:ascii="Times New Roman" w:hAnsi="Times New Roman"/>
          <w:bCs/>
          <w:sz w:val="28"/>
          <w:szCs w:val="28"/>
        </w:rPr>
      </w:pPr>
      <w:r w:rsidRPr="007460DC">
        <w:rPr>
          <w:rFonts w:ascii="Times New Roman" w:hAnsi="Times New Roman"/>
          <w:bCs/>
          <w:sz w:val="28"/>
          <w:szCs w:val="28"/>
        </w:rPr>
        <w:t>В 201</w:t>
      </w:r>
      <w:r w:rsidR="00205A9C">
        <w:rPr>
          <w:rFonts w:ascii="Times New Roman" w:hAnsi="Times New Roman"/>
          <w:bCs/>
          <w:sz w:val="28"/>
          <w:szCs w:val="28"/>
        </w:rPr>
        <w:t>7</w:t>
      </w:r>
      <w:r w:rsidRPr="007460DC">
        <w:rPr>
          <w:rFonts w:ascii="Times New Roman" w:hAnsi="Times New Roman"/>
          <w:bCs/>
          <w:sz w:val="28"/>
          <w:szCs w:val="28"/>
        </w:rPr>
        <w:t xml:space="preserve"> году общее количество ДТП с участием детей и подростков в возрасте до 16 лет и пострадавших в них несовершеннолетних уменьшилось на 3,6 процента и 3,4 процента соответственно в связи с принятием мер государственной поддержки</w:t>
      </w:r>
      <w:r w:rsidR="00A97A89" w:rsidRPr="007460DC">
        <w:rPr>
          <w:rFonts w:ascii="Times New Roman" w:hAnsi="Times New Roman"/>
          <w:bCs/>
          <w:sz w:val="28"/>
          <w:szCs w:val="28"/>
        </w:rPr>
        <w:t xml:space="preserve"> по</w:t>
      </w:r>
      <w:r w:rsidRPr="007460DC">
        <w:rPr>
          <w:rFonts w:ascii="Times New Roman" w:hAnsi="Times New Roman"/>
          <w:bCs/>
          <w:sz w:val="28"/>
          <w:szCs w:val="28"/>
        </w:rPr>
        <w:t xml:space="preserve"> профилактик</w:t>
      </w:r>
      <w:r w:rsidR="00A97A89" w:rsidRPr="007460DC">
        <w:rPr>
          <w:rFonts w:ascii="Times New Roman" w:hAnsi="Times New Roman"/>
          <w:bCs/>
          <w:sz w:val="28"/>
          <w:szCs w:val="28"/>
        </w:rPr>
        <w:t>е детского дорожно-транспортного травматизма</w:t>
      </w:r>
      <w:r w:rsidRPr="007460DC">
        <w:rPr>
          <w:rFonts w:ascii="Times New Roman" w:hAnsi="Times New Roman"/>
          <w:bCs/>
          <w:sz w:val="28"/>
          <w:szCs w:val="28"/>
        </w:rPr>
        <w:t>. Особенно актуально совершенствование работы по данному направлению для п. Абан, поскольку каждое третье ДТП с участием детей регистрируется в районном центре.</w:t>
      </w:r>
    </w:p>
    <w:p w:rsidR="006B22C9" w:rsidRPr="007460DC" w:rsidRDefault="006B22C9" w:rsidP="00347FC1">
      <w:pPr>
        <w:spacing w:after="0" w:line="240" w:lineRule="auto"/>
        <w:ind w:firstLine="851"/>
        <w:jc w:val="both"/>
        <w:rPr>
          <w:rFonts w:ascii="Times New Roman" w:hAnsi="Times New Roman"/>
          <w:sz w:val="28"/>
          <w:szCs w:val="28"/>
        </w:rPr>
      </w:pPr>
      <w:r w:rsidRPr="007460DC">
        <w:rPr>
          <w:rFonts w:ascii="Times New Roman" w:hAnsi="Times New Roman"/>
          <w:sz w:val="28"/>
          <w:szCs w:val="28"/>
        </w:rPr>
        <w:t>Описание цели отдельного мероприятия.</w:t>
      </w:r>
    </w:p>
    <w:p w:rsidR="006B22C9" w:rsidRPr="007460DC" w:rsidRDefault="006B22C9" w:rsidP="00347FC1">
      <w:pPr>
        <w:spacing w:after="0" w:line="240" w:lineRule="auto"/>
        <w:ind w:firstLine="851"/>
        <w:jc w:val="both"/>
        <w:rPr>
          <w:rFonts w:ascii="Times New Roman" w:hAnsi="Times New Roman"/>
          <w:sz w:val="28"/>
          <w:szCs w:val="28"/>
        </w:rPr>
      </w:pPr>
      <w:r w:rsidRPr="007460DC">
        <w:rPr>
          <w:rFonts w:ascii="Times New Roman" w:hAnsi="Times New Roman"/>
          <w:sz w:val="28"/>
          <w:szCs w:val="28"/>
        </w:rPr>
        <w:t>Цель: обеспечение безопасности участия детей в дорожном движении.</w:t>
      </w:r>
    </w:p>
    <w:p w:rsidR="006B22C9" w:rsidRPr="007460DC" w:rsidRDefault="006B22C9" w:rsidP="00347FC1">
      <w:pPr>
        <w:spacing w:after="0" w:line="240" w:lineRule="auto"/>
        <w:ind w:firstLine="851"/>
        <w:jc w:val="both"/>
        <w:rPr>
          <w:rFonts w:ascii="Times New Roman" w:hAnsi="Times New Roman"/>
          <w:sz w:val="28"/>
          <w:szCs w:val="28"/>
        </w:rPr>
      </w:pPr>
      <w:r w:rsidRPr="007460DC">
        <w:rPr>
          <w:rFonts w:ascii="Times New Roman" w:hAnsi="Times New Roman"/>
          <w:sz w:val="28"/>
          <w:szCs w:val="28"/>
        </w:rPr>
        <w:t>Сроки реализации отдельного мероприятия: 201</w:t>
      </w:r>
      <w:r w:rsidR="0054114E" w:rsidRPr="007460DC">
        <w:rPr>
          <w:rFonts w:ascii="Times New Roman" w:hAnsi="Times New Roman"/>
          <w:sz w:val="28"/>
          <w:szCs w:val="28"/>
        </w:rPr>
        <w:t>6</w:t>
      </w:r>
      <w:r w:rsidRPr="007460DC">
        <w:rPr>
          <w:rFonts w:ascii="Times New Roman" w:hAnsi="Times New Roman"/>
          <w:sz w:val="28"/>
          <w:szCs w:val="28"/>
        </w:rPr>
        <w:t>-202</w:t>
      </w:r>
      <w:r w:rsidR="00205A9C">
        <w:rPr>
          <w:rFonts w:ascii="Times New Roman" w:hAnsi="Times New Roman"/>
          <w:sz w:val="28"/>
          <w:szCs w:val="28"/>
        </w:rPr>
        <w:t>1</w:t>
      </w:r>
      <w:r w:rsidRPr="007460DC">
        <w:rPr>
          <w:rFonts w:ascii="Times New Roman" w:hAnsi="Times New Roman"/>
          <w:sz w:val="28"/>
          <w:szCs w:val="28"/>
        </w:rPr>
        <w:t xml:space="preserve"> годы.</w:t>
      </w:r>
    </w:p>
    <w:p w:rsidR="006B22C9" w:rsidRPr="007460DC" w:rsidRDefault="006B22C9" w:rsidP="00347FC1">
      <w:pPr>
        <w:spacing w:after="0" w:line="240" w:lineRule="auto"/>
        <w:ind w:firstLine="851"/>
        <w:jc w:val="both"/>
        <w:rPr>
          <w:rFonts w:ascii="Times New Roman" w:hAnsi="Times New Roman"/>
          <w:sz w:val="28"/>
          <w:szCs w:val="28"/>
        </w:rPr>
      </w:pPr>
      <w:r w:rsidRPr="007460DC">
        <w:rPr>
          <w:rFonts w:ascii="Times New Roman" w:hAnsi="Times New Roman"/>
          <w:sz w:val="28"/>
          <w:szCs w:val="28"/>
        </w:rPr>
        <w:t>Показатели результативности реализации отдельного мероприятия составит:</w:t>
      </w:r>
    </w:p>
    <w:p w:rsidR="006B22C9" w:rsidRPr="007460DC" w:rsidRDefault="006B22C9" w:rsidP="00347FC1">
      <w:pPr>
        <w:spacing w:after="0" w:line="240" w:lineRule="auto"/>
        <w:ind w:firstLine="851"/>
        <w:jc w:val="both"/>
        <w:rPr>
          <w:rFonts w:ascii="Times New Roman" w:hAnsi="Times New Roman"/>
          <w:sz w:val="28"/>
          <w:szCs w:val="28"/>
        </w:rPr>
      </w:pPr>
      <w:r w:rsidRPr="007460DC">
        <w:rPr>
          <w:rFonts w:ascii="Times New Roman" w:hAnsi="Times New Roman"/>
          <w:sz w:val="28"/>
          <w:szCs w:val="28"/>
        </w:rPr>
        <w:t xml:space="preserve">сокращение случаев детского </w:t>
      </w:r>
      <w:proofErr w:type="spellStart"/>
      <w:r w:rsidRPr="007460DC">
        <w:rPr>
          <w:rFonts w:ascii="Times New Roman" w:hAnsi="Times New Roman"/>
          <w:sz w:val="28"/>
          <w:szCs w:val="28"/>
        </w:rPr>
        <w:t>дорожно</w:t>
      </w:r>
      <w:proofErr w:type="spellEnd"/>
      <w:r w:rsidRPr="007460DC">
        <w:rPr>
          <w:rFonts w:ascii="Times New Roman" w:hAnsi="Times New Roman"/>
          <w:sz w:val="28"/>
          <w:szCs w:val="28"/>
        </w:rPr>
        <w:t xml:space="preserve"> – транспортного травматизма до 0;</w:t>
      </w:r>
    </w:p>
    <w:p w:rsidR="006B22C9" w:rsidRPr="007460DC" w:rsidRDefault="006B22C9" w:rsidP="00347FC1">
      <w:pPr>
        <w:spacing w:after="0" w:line="240" w:lineRule="auto"/>
        <w:ind w:firstLine="851"/>
        <w:jc w:val="both"/>
        <w:rPr>
          <w:rFonts w:ascii="Times New Roman" w:hAnsi="Times New Roman"/>
          <w:sz w:val="28"/>
          <w:szCs w:val="28"/>
        </w:rPr>
      </w:pPr>
      <w:r w:rsidRPr="007460DC">
        <w:rPr>
          <w:rFonts w:ascii="Times New Roman" w:hAnsi="Times New Roman"/>
          <w:sz w:val="28"/>
          <w:szCs w:val="28"/>
        </w:rPr>
        <w:t>число детей, погибших в дорожно-транспортных происшествиях, - 0 человек.</w:t>
      </w:r>
    </w:p>
    <w:p w:rsidR="006B22C9" w:rsidRPr="007460DC" w:rsidRDefault="006B22C9" w:rsidP="00347FC1">
      <w:pPr>
        <w:spacing w:after="0" w:line="240" w:lineRule="auto"/>
        <w:ind w:firstLine="851"/>
        <w:jc w:val="both"/>
        <w:rPr>
          <w:rFonts w:ascii="Times New Roman" w:hAnsi="Times New Roman"/>
          <w:sz w:val="28"/>
          <w:szCs w:val="28"/>
          <w:lang w:eastAsia="en-US"/>
        </w:rPr>
      </w:pPr>
      <w:r w:rsidRPr="007460DC">
        <w:rPr>
          <w:rFonts w:ascii="Times New Roman" w:hAnsi="Times New Roman"/>
          <w:sz w:val="28"/>
          <w:szCs w:val="28"/>
          <w:lang w:eastAsia="en-US"/>
        </w:rPr>
        <w:t>Эффект от реализации подпрограммы не имеет экономического измерения.</w:t>
      </w:r>
    </w:p>
    <w:p w:rsidR="006B22C9" w:rsidRPr="007460DC" w:rsidRDefault="006B22C9" w:rsidP="00205A9C">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val="en-US" w:eastAsia="en-US"/>
        </w:rPr>
        <w:lastRenderedPageBreak/>
        <w:t>VI</w:t>
      </w:r>
      <w:r w:rsidRPr="007460DC">
        <w:rPr>
          <w:rFonts w:ascii="Times New Roman" w:hAnsi="Times New Roman"/>
          <w:sz w:val="28"/>
          <w:szCs w:val="28"/>
          <w:lang w:eastAsia="en-US"/>
        </w:rPr>
        <w:t xml:space="preserve">. Информация об основных мерах правового регулирования в области образования муниципального управления, направленных на достижение цели и задач Муниципальной программы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w:t>
      </w:r>
    </w:p>
    <w:p w:rsidR="006B22C9" w:rsidRPr="007460DC" w:rsidRDefault="006B22C9" w:rsidP="00347FC1">
      <w:pPr>
        <w:spacing w:after="0" w:line="240" w:lineRule="auto"/>
        <w:jc w:val="both"/>
        <w:rPr>
          <w:rFonts w:ascii="Times New Roman" w:hAnsi="Times New Roman"/>
          <w:sz w:val="28"/>
          <w:szCs w:val="28"/>
          <w:lang w:eastAsia="en-US"/>
        </w:rPr>
      </w:pPr>
    </w:p>
    <w:p w:rsidR="006B22C9" w:rsidRPr="007460DC" w:rsidRDefault="006B22C9" w:rsidP="00347FC1">
      <w:pPr>
        <w:autoSpaceDE w:val="0"/>
        <w:autoSpaceDN w:val="0"/>
        <w:adjustRightInd w:val="0"/>
        <w:spacing w:after="0" w:line="240" w:lineRule="auto"/>
        <w:ind w:firstLine="540"/>
        <w:jc w:val="both"/>
        <w:rPr>
          <w:rFonts w:ascii="Times New Roman" w:hAnsi="Times New Roman"/>
          <w:spacing w:val="-4"/>
          <w:sz w:val="28"/>
          <w:szCs w:val="28"/>
          <w:lang w:eastAsia="en-US"/>
        </w:rPr>
      </w:pPr>
      <w:r w:rsidRPr="007460DC">
        <w:rPr>
          <w:rFonts w:ascii="Times New Roman" w:hAnsi="Times New Roman"/>
          <w:sz w:val="28"/>
          <w:szCs w:val="28"/>
          <w:lang w:eastAsia="en-US"/>
        </w:rPr>
        <w:t>И</w:t>
      </w:r>
      <w:r w:rsidRPr="007460DC">
        <w:rPr>
          <w:rFonts w:ascii="Times New Roman" w:hAnsi="Times New Roman"/>
          <w:spacing w:val="-4"/>
          <w:sz w:val="28"/>
          <w:szCs w:val="28"/>
          <w:lang w:eastAsia="en-US"/>
        </w:rPr>
        <w:t xml:space="preserve">нформация об основных мерах правового регулирования </w:t>
      </w:r>
      <w:r w:rsidRPr="007460DC">
        <w:rPr>
          <w:rFonts w:ascii="Times New Roman" w:hAnsi="Times New Roman"/>
          <w:spacing w:val="-4"/>
          <w:sz w:val="28"/>
          <w:szCs w:val="28"/>
          <w:lang w:eastAsia="en-US"/>
        </w:rPr>
        <w:br/>
        <w:t>в сфере образования, направленных на достижение цели и (или) задач программы, отсутствует.</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lang w:val="en-US"/>
        </w:rPr>
        <w:t>VI</w:t>
      </w:r>
      <w:r w:rsidRPr="007460DC">
        <w:rPr>
          <w:rFonts w:ascii="Times New Roman" w:hAnsi="Times New Roman"/>
          <w:sz w:val="28"/>
          <w:szCs w:val="28"/>
        </w:rPr>
        <w:t>. Информация о ресурсном обеспечении Муниципальной программы.</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180761">
      <w:pPr>
        <w:widowControl w:val="0"/>
        <w:autoSpaceDE w:val="0"/>
        <w:autoSpaceDN w:val="0"/>
        <w:adjustRightInd w:val="0"/>
        <w:spacing w:after="0" w:line="240" w:lineRule="auto"/>
        <w:ind w:firstLine="540"/>
        <w:jc w:val="both"/>
        <w:rPr>
          <w:rFonts w:ascii="Times New Roman" w:hAnsi="Times New Roman"/>
          <w:sz w:val="28"/>
          <w:szCs w:val="28"/>
        </w:rPr>
      </w:pPr>
      <w:r w:rsidRPr="007460DC">
        <w:rPr>
          <w:rFonts w:ascii="Times New Roman" w:hAnsi="Times New Roman"/>
          <w:sz w:val="28"/>
          <w:szCs w:val="28"/>
        </w:rPr>
        <w:t xml:space="preserve">Информация о расходах бюджета на реализацию муниципальной программы представляется с расшифровкой по главному распорядителю средств бюджета. </w:t>
      </w:r>
    </w:p>
    <w:p w:rsidR="006B22C9" w:rsidRPr="007460DC" w:rsidRDefault="006B22C9" w:rsidP="00180761">
      <w:pPr>
        <w:widowControl w:val="0"/>
        <w:autoSpaceDE w:val="0"/>
        <w:autoSpaceDN w:val="0"/>
        <w:adjustRightInd w:val="0"/>
        <w:spacing w:after="0" w:line="240" w:lineRule="auto"/>
        <w:ind w:firstLine="540"/>
        <w:jc w:val="both"/>
        <w:rPr>
          <w:rFonts w:ascii="Times New Roman" w:hAnsi="Times New Roman"/>
          <w:spacing w:val="-4"/>
          <w:sz w:val="28"/>
          <w:szCs w:val="28"/>
          <w:lang w:eastAsia="en-US"/>
        </w:rPr>
      </w:pPr>
      <w:r w:rsidRPr="007460DC">
        <w:rPr>
          <w:rFonts w:ascii="Times New Roman" w:hAnsi="Times New Roman"/>
          <w:sz w:val="28"/>
          <w:szCs w:val="28"/>
        </w:rPr>
        <w:t xml:space="preserve">Информация о ресурсном обеспечении Муниципальной программы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за счет средств районного бюджета, </w:t>
      </w:r>
      <w:proofErr w:type="gramStart"/>
      <w:r w:rsidRPr="007460DC">
        <w:rPr>
          <w:rFonts w:ascii="Times New Roman" w:hAnsi="Times New Roman"/>
          <w:sz w:val="28"/>
          <w:szCs w:val="28"/>
        </w:rPr>
        <w:t xml:space="preserve">средств, </w:t>
      </w:r>
      <w:r w:rsidR="004A2552" w:rsidRPr="007460DC">
        <w:rPr>
          <w:rFonts w:ascii="Times New Roman" w:hAnsi="Times New Roman"/>
          <w:sz w:val="28"/>
          <w:szCs w:val="28"/>
        </w:rPr>
        <w:t xml:space="preserve"> </w:t>
      </w:r>
      <w:r w:rsidRPr="007460DC">
        <w:rPr>
          <w:rFonts w:ascii="Times New Roman" w:hAnsi="Times New Roman"/>
          <w:sz w:val="28"/>
          <w:szCs w:val="28"/>
        </w:rPr>
        <w:t xml:space="preserve">поступивших из бюджетов других уровней бюджетной системы на </w:t>
      </w:r>
      <w:r w:rsidRPr="007460DC">
        <w:rPr>
          <w:rFonts w:ascii="Times New Roman" w:hAnsi="Times New Roman"/>
          <w:sz w:val="28"/>
          <w:szCs w:val="28"/>
          <w:lang w:eastAsia="en-US"/>
        </w:rPr>
        <w:t xml:space="preserve">реализацию </w:t>
      </w:r>
      <w:r w:rsidR="004A2552" w:rsidRPr="007460DC">
        <w:rPr>
          <w:rFonts w:ascii="Times New Roman" w:hAnsi="Times New Roman"/>
          <w:sz w:val="28"/>
          <w:szCs w:val="28"/>
          <w:lang w:eastAsia="en-US"/>
        </w:rPr>
        <w:t>М</w:t>
      </w:r>
      <w:r w:rsidRPr="007460DC">
        <w:rPr>
          <w:rFonts w:ascii="Times New Roman" w:hAnsi="Times New Roman"/>
          <w:sz w:val="28"/>
          <w:szCs w:val="28"/>
          <w:lang w:eastAsia="en-US"/>
        </w:rPr>
        <w:t>униципальной программы в разрезе подпрограмм и отдельных мероприятий представлены</w:t>
      </w:r>
      <w:proofErr w:type="gramEnd"/>
      <w:r w:rsidR="00BC4D0F" w:rsidRPr="007460DC">
        <w:rPr>
          <w:rFonts w:ascii="Times New Roman" w:hAnsi="Times New Roman"/>
          <w:sz w:val="28"/>
          <w:szCs w:val="28"/>
          <w:lang w:eastAsia="en-US"/>
        </w:rPr>
        <w:t xml:space="preserve"> </w:t>
      </w:r>
      <w:r w:rsidRPr="007460DC">
        <w:rPr>
          <w:rFonts w:ascii="Times New Roman" w:hAnsi="Times New Roman"/>
          <w:spacing w:val="-4"/>
          <w:sz w:val="28"/>
          <w:szCs w:val="28"/>
          <w:lang w:eastAsia="en-US"/>
        </w:rPr>
        <w:t>согласно приложению № 7 к Муниципальной программе.</w:t>
      </w:r>
    </w:p>
    <w:p w:rsidR="00702401" w:rsidRPr="007460DC" w:rsidRDefault="00317850" w:rsidP="00347FC1">
      <w:pPr>
        <w:spacing w:after="0" w:line="192" w:lineRule="auto"/>
        <w:jc w:val="both"/>
        <w:rPr>
          <w:rFonts w:ascii="Times New Roman" w:hAnsi="Times New Roman"/>
          <w:sz w:val="28"/>
          <w:szCs w:val="28"/>
        </w:rPr>
      </w:pPr>
      <w:bookmarkStart w:id="1" w:name="P381"/>
      <w:bookmarkEnd w:id="1"/>
      <w:r w:rsidRPr="007460DC">
        <w:rPr>
          <w:rFonts w:ascii="Times New Roman" w:hAnsi="Times New Roman"/>
          <w:sz w:val="28"/>
          <w:szCs w:val="28"/>
        </w:rPr>
        <w:t xml:space="preserve">Объем финансирования Муниципальной программы составит </w:t>
      </w:r>
      <w:r w:rsidR="00702401" w:rsidRPr="007460DC">
        <w:rPr>
          <w:rFonts w:ascii="Times New Roman" w:hAnsi="Times New Roman"/>
          <w:sz w:val="28"/>
          <w:szCs w:val="28"/>
        </w:rPr>
        <w:t>3 937 383,4 тыс. рублей, в том числе:</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 xml:space="preserve">по годам: </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2014 год – 457 238,9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2015 год – 429 977,2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2016 год – 475 123,4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2017 год – 494 877,1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2018 год – 534 595,6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2019 год – 547 186,2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2020 год – 499 192,5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2021 год – 499 192,5 тыс. рублей.</w:t>
      </w:r>
    </w:p>
    <w:p w:rsidR="00702401" w:rsidRPr="007460DC" w:rsidRDefault="00702401" w:rsidP="00347FC1">
      <w:pPr>
        <w:pStyle w:val="ConsPlusCell"/>
        <w:spacing w:line="192" w:lineRule="auto"/>
        <w:rPr>
          <w:rFonts w:ascii="Times New Roman" w:hAnsi="Times New Roman" w:cs="Times New Roman"/>
          <w:sz w:val="28"/>
          <w:szCs w:val="28"/>
        </w:rPr>
      </w:pPr>
      <w:r w:rsidRPr="007460DC">
        <w:rPr>
          <w:rFonts w:ascii="Times New Roman" w:hAnsi="Times New Roman" w:cs="Times New Roman"/>
          <w:sz w:val="28"/>
          <w:szCs w:val="28"/>
        </w:rPr>
        <w:t xml:space="preserve">из них: </w:t>
      </w:r>
    </w:p>
    <w:p w:rsidR="00702401" w:rsidRPr="007460DC" w:rsidRDefault="00702401" w:rsidP="00347FC1">
      <w:pPr>
        <w:pStyle w:val="ConsPlusCell"/>
        <w:spacing w:line="192" w:lineRule="auto"/>
        <w:rPr>
          <w:rFonts w:ascii="Times New Roman" w:hAnsi="Times New Roman" w:cs="Times New Roman"/>
          <w:sz w:val="28"/>
          <w:szCs w:val="28"/>
        </w:rPr>
      </w:pPr>
      <w:r w:rsidRPr="007460DC">
        <w:rPr>
          <w:rFonts w:ascii="Times New Roman" w:hAnsi="Times New Roman" w:cs="Times New Roman"/>
          <w:sz w:val="28"/>
          <w:szCs w:val="28"/>
        </w:rPr>
        <w:t>средства районного бюджета – 1 279 831,4 тыс. рублей, в том числе по годам:</w:t>
      </w:r>
    </w:p>
    <w:p w:rsidR="00702401" w:rsidRPr="007460DC" w:rsidRDefault="00702401" w:rsidP="00347FC1">
      <w:pPr>
        <w:pStyle w:val="ConsPlusCell"/>
        <w:spacing w:line="192" w:lineRule="auto"/>
        <w:rPr>
          <w:rFonts w:ascii="Times New Roman" w:hAnsi="Times New Roman" w:cs="Times New Roman"/>
          <w:sz w:val="28"/>
          <w:szCs w:val="28"/>
        </w:rPr>
      </w:pPr>
      <w:r w:rsidRPr="007460DC">
        <w:rPr>
          <w:rFonts w:ascii="Times New Roman" w:hAnsi="Times New Roman" w:cs="Times New Roman"/>
          <w:sz w:val="28"/>
          <w:szCs w:val="28"/>
        </w:rPr>
        <w:t>в 2014 году  –  167 293,6 тыс. рублей;</w:t>
      </w:r>
    </w:p>
    <w:p w:rsidR="00702401" w:rsidRPr="007460DC" w:rsidRDefault="00702401" w:rsidP="00347FC1">
      <w:pPr>
        <w:pStyle w:val="ConsPlusCell"/>
        <w:spacing w:line="192" w:lineRule="auto"/>
        <w:rPr>
          <w:rFonts w:ascii="Times New Roman" w:hAnsi="Times New Roman" w:cs="Times New Roman"/>
          <w:sz w:val="28"/>
          <w:szCs w:val="28"/>
        </w:rPr>
      </w:pPr>
      <w:r w:rsidRPr="007460DC">
        <w:rPr>
          <w:rFonts w:ascii="Times New Roman" w:hAnsi="Times New Roman" w:cs="Times New Roman"/>
          <w:sz w:val="28"/>
          <w:szCs w:val="28"/>
        </w:rPr>
        <w:t>в 2015 году  –  160 788,3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2016 году – 149 028,8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2017 году – 155 031,6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2018 году – 167 676,6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2019 году – 172 699,3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2020 году – 153 656,6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2021 году – 153 656,6 тыс. рублей.</w:t>
      </w:r>
    </w:p>
    <w:p w:rsidR="00702401" w:rsidRPr="007460DC" w:rsidRDefault="00702401" w:rsidP="00347FC1">
      <w:pPr>
        <w:pStyle w:val="ConsPlusCell"/>
        <w:spacing w:line="192" w:lineRule="auto"/>
        <w:rPr>
          <w:rFonts w:ascii="Times New Roman" w:hAnsi="Times New Roman" w:cs="Times New Roman"/>
          <w:sz w:val="28"/>
          <w:szCs w:val="28"/>
        </w:rPr>
      </w:pPr>
      <w:r w:rsidRPr="007460DC">
        <w:rPr>
          <w:rFonts w:ascii="Times New Roman" w:hAnsi="Times New Roman" w:cs="Times New Roman"/>
          <w:sz w:val="28"/>
          <w:szCs w:val="28"/>
        </w:rPr>
        <w:t>средства краевого бюджета – 2 638 355,5 тыс. рублей, в том числе по годам:</w:t>
      </w:r>
    </w:p>
    <w:p w:rsidR="00702401" w:rsidRPr="007460DC" w:rsidRDefault="00702401" w:rsidP="00347FC1">
      <w:pPr>
        <w:pStyle w:val="ConsPlusCell"/>
        <w:spacing w:line="192" w:lineRule="auto"/>
        <w:rPr>
          <w:rFonts w:ascii="Times New Roman" w:hAnsi="Times New Roman" w:cs="Times New Roman"/>
          <w:sz w:val="28"/>
          <w:szCs w:val="28"/>
        </w:rPr>
      </w:pPr>
      <w:r w:rsidRPr="007460DC">
        <w:rPr>
          <w:rFonts w:ascii="Times New Roman" w:hAnsi="Times New Roman" w:cs="Times New Roman"/>
          <w:sz w:val="28"/>
          <w:szCs w:val="28"/>
        </w:rPr>
        <w:t>в 2014 году  –  282 972,8 тыс. рублей;</w:t>
      </w:r>
    </w:p>
    <w:p w:rsidR="00702401" w:rsidRPr="007460DC" w:rsidRDefault="00702401" w:rsidP="00347FC1">
      <w:pPr>
        <w:pStyle w:val="ConsPlusCell"/>
        <w:spacing w:line="192" w:lineRule="auto"/>
        <w:rPr>
          <w:rFonts w:ascii="Times New Roman" w:hAnsi="Times New Roman" w:cs="Times New Roman"/>
          <w:sz w:val="28"/>
          <w:szCs w:val="28"/>
        </w:rPr>
      </w:pPr>
      <w:r w:rsidRPr="007460DC">
        <w:rPr>
          <w:rFonts w:ascii="Times New Roman" w:hAnsi="Times New Roman" w:cs="Times New Roman"/>
          <w:sz w:val="28"/>
          <w:szCs w:val="28"/>
        </w:rPr>
        <w:t>в 2015 году  –  259 757,0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2016 году –  326 017,7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2017 году –  338 642,5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2018 году –  365 406,8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2019 году  – 374 486,9тыс.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2020 году  – 345 535,9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2021 году  – 345 535,9 тыс. рублей.</w:t>
      </w:r>
    </w:p>
    <w:p w:rsidR="00702401" w:rsidRPr="007460DC" w:rsidRDefault="00702401" w:rsidP="00347FC1">
      <w:pPr>
        <w:pStyle w:val="ConsPlusCell"/>
        <w:spacing w:line="192" w:lineRule="auto"/>
        <w:rPr>
          <w:rFonts w:ascii="Times New Roman" w:hAnsi="Times New Roman" w:cs="Times New Roman"/>
          <w:sz w:val="28"/>
          <w:szCs w:val="28"/>
        </w:rPr>
      </w:pPr>
      <w:r w:rsidRPr="007460DC">
        <w:rPr>
          <w:rFonts w:ascii="Times New Roman" w:hAnsi="Times New Roman" w:cs="Times New Roman"/>
          <w:sz w:val="28"/>
          <w:szCs w:val="28"/>
        </w:rPr>
        <w:lastRenderedPageBreak/>
        <w:t>средства федерального бюджета – 19 196,5 тыс. рублей, в том числе по годам:</w:t>
      </w:r>
    </w:p>
    <w:p w:rsidR="00702401" w:rsidRPr="007460DC" w:rsidRDefault="00702401" w:rsidP="00347FC1">
      <w:pPr>
        <w:pStyle w:val="ConsPlusCell"/>
        <w:spacing w:line="192" w:lineRule="auto"/>
        <w:rPr>
          <w:rFonts w:ascii="Times New Roman" w:hAnsi="Times New Roman" w:cs="Times New Roman"/>
          <w:sz w:val="28"/>
          <w:szCs w:val="28"/>
        </w:rPr>
      </w:pPr>
      <w:r w:rsidRPr="007460DC">
        <w:rPr>
          <w:rFonts w:ascii="Times New Roman" w:hAnsi="Times New Roman" w:cs="Times New Roman"/>
          <w:sz w:val="28"/>
          <w:szCs w:val="28"/>
        </w:rPr>
        <w:t>в 2014 году  – 6 972,5 тыс. рублей;</w:t>
      </w:r>
    </w:p>
    <w:p w:rsidR="00702401" w:rsidRPr="007460DC" w:rsidRDefault="00702401" w:rsidP="00347FC1">
      <w:pPr>
        <w:pStyle w:val="ConsPlusCell"/>
        <w:spacing w:line="192" w:lineRule="auto"/>
        <w:rPr>
          <w:rFonts w:ascii="Times New Roman" w:hAnsi="Times New Roman" w:cs="Times New Roman"/>
          <w:sz w:val="28"/>
          <w:szCs w:val="28"/>
        </w:rPr>
      </w:pPr>
      <w:r w:rsidRPr="007460DC">
        <w:rPr>
          <w:rFonts w:ascii="Times New Roman" w:hAnsi="Times New Roman" w:cs="Times New Roman"/>
          <w:sz w:val="28"/>
          <w:szCs w:val="28"/>
        </w:rPr>
        <w:t>в 2015 году  – 9 431,9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2016 году  –      76,9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2017 году  – 1 203,0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2018 году  – 1 512,2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2019 году  -         0,0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в 2020 году  –        0,0 тыс. рублей;</w:t>
      </w:r>
    </w:p>
    <w:p w:rsidR="00702401" w:rsidRPr="007460DC" w:rsidRDefault="00702401" w:rsidP="00347FC1">
      <w:pPr>
        <w:tabs>
          <w:tab w:val="left" w:pos="0"/>
        </w:tabs>
        <w:spacing w:after="0" w:line="240" w:lineRule="auto"/>
        <w:jc w:val="both"/>
        <w:rPr>
          <w:rFonts w:ascii="Times New Roman" w:hAnsi="Times New Roman"/>
          <w:sz w:val="28"/>
          <w:szCs w:val="28"/>
        </w:rPr>
      </w:pPr>
      <w:r w:rsidRPr="007460DC">
        <w:rPr>
          <w:rFonts w:ascii="Times New Roman" w:hAnsi="Times New Roman"/>
          <w:sz w:val="28"/>
          <w:szCs w:val="28"/>
        </w:rPr>
        <w:t>в 2021 году  –        0,0 тыс. рублей.</w:t>
      </w:r>
    </w:p>
    <w:p w:rsidR="006B22C9" w:rsidRPr="007460DC" w:rsidRDefault="006B22C9" w:rsidP="00702401">
      <w:pPr>
        <w:tabs>
          <w:tab w:val="left" w:pos="0"/>
        </w:tabs>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Информация об источниках финансирования подпрограмм, отдельных мероприятий Муниципальной программы «Развитие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(средства районного бюджета, средства, запланированные к поступлению из других уровней бюджетной системы) приведена в приложении № 8 к настоящей Программе.</w:t>
      </w:r>
    </w:p>
    <w:p w:rsidR="006B22C9" w:rsidRPr="007460DC" w:rsidRDefault="006B22C9" w:rsidP="00180761">
      <w:pPr>
        <w:spacing w:after="0" w:line="240" w:lineRule="auto"/>
        <w:ind w:firstLine="709"/>
        <w:jc w:val="both"/>
        <w:rPr>
          <w:rFonts w:ascii="Times New Roman" w:hAnsi="Times New Roman"/>
          <w:bCs/>
          <w:sz w:val="28"/>
          <w:szCs w:val="28"/>
        </w:rPr>
        <w:sectPr w:rsidR="006B22C9" w:rsidRPr="007460DC" w:rsidSect="00614CB3">
          <w:headerReference w:type="default" r:id="rId12"/>
          <w:pgSz w:w="11906" w:h="16838"/>
          <w:pgMar w:top="1134" w:right="849" w:bottom="1134" w:left="1985" w:header="709" w:footer="709" w:gutter="0"/>
          <w:pgNumType w:start="1"/>
          <w:cols w:space="708"/>
          <w:titlePg/>
          <w:docGrid w:linePitch="360"/>
        </w:sectPr>
      </w:pPr>
    </w:p>
    <w:p w:rsidR="006B22C9" w:rsidRPr="007460DC" w:rsidRDefault="006B22C9" w:rsidP="004A68BC">
      <w:pPr>
        <w:widowControl w:val="0"/>
        <w:tabs>
          <w:tab w:val="left" w:pos="10915"/>
        </w:tabs>
        <w:autoSpaceDE w:val="0"/>
        <w:autoSpaceDN w:val="0"/>
        <w:adjustRightInd w:val="0"/>
        <w:spacing w:after="0" w:line="192" w:lineRule="auto"/>
        <w:ind w:firstLine="8931"/>
        <w:jc w:val="right"/>
        <w:outlineLvl w:val="2"/>
        <w:rPr>
          <w:rFonts w:ascii="Times New Roman" w:hAnsi="Times New Roman"/>
          <w:sz w:val="28"/>
          <w:szCs w:val="28"/>
          <w:lang w:eastAsia="en-US"/>
        </w:rPr>
      </w:pPr>
      <w:r w:rsidRPr="007460DC">
        <w:rPr>
          <w:rFonts w:ascii="Times New Roman" w:hAnsi="Times New Roman"/>
          <w:sz w:val="28"/>
          <w:szCs w:val="28"/>
          <w:lang w:eastAsia="en-US"/>
        </w:rPr>
        <w:lastRenderedPageBreak/>
        <w:t>Приложение</w:t>
      </w:r>
    </w:p>
    <w:p w:rsidR="006B22C9" w:rsidRPr="007460DC" w:rsidRDefault="006B22C9" w:rsidP="004A68BC">
      <w:pPr>
        <w:widowControl w:val="0"/>
        <w:tabs>
          <w:tab w:val="left" w:pos="10915"/>
        </w:tabs>
        <w:autoSpaceDE w:val="0"/>
        <w:autoSpaceDN w:val="0"/>
        <w:adjustRightInd w:val="0"/>
        <w:spacing w:after="0" w:line="192" w:lineRule="auto"/>
        <w:ind w:firstLine="8931"/>
        <w:jc w:val="right"/>
        <w:outlineLvl w:val="2"/>
        <w:rPr>
          <w:rFonts w:ascii="Times New Roman" w:hAnsi="Times New Roman"/>
          <w:sz w:val="28"/>
          <w:szCs w:val="28"/>
          <w:lang w:eastAsia="en-US"/>
        </w:rPr>
      </w:pPr>
      <w:r w:rsidRPr="007460DC">
        <w:rPr>
          <w:rFonts w:ascii="Times New Roman" w:hAnsi="Times New Roman"/>
          <w:sz w:val="28"/>
          <w:szCs w:val="28"/>
          <w:lang w:eastAsia="en-US"/>
        </w:rPr>
        <w:t>к паспорту</w:t>
      </w:r>
      <w:r w:rsidR="000B6152" w:rsidRPr="007460DC">
        <w:rPr>
          <w:rFonts w:ascii="Times New Roman" w:hAnsi="Times New Roman"/>
          <w:sz w:val="28"/>
          <w:szCs w:val="28"/>
          <w:lang w:eastAsia="en-US"/>
        </w:rPr>
        <w:t xml:space="preserve"> </w:t>
      </w:r>
      <w:r w:rsidRPr="007460DC">
        <w:rPr>
          <w:rFonts w:ascii="Times New Roman" w:hAnsi="Times New Roman"/>
          <w:sz w:val="28"/>
          <w:szCs w:val="28"/>
          <w:lang w:eastAsia="en-US"/>
        </w:rPr>
        <w:t>Муниципальной программы</w:t>
      </w:r>
    </w:p>
    <w:p w:rsidR="006B22C9" w:rsidRPr="007460DC" w:rsidRDefault="006B22C9" w:rsidP="004A68BC">
      <w:pPr>
        <w:widowControl w:val="0"/>
        <w:autoSpaceDE w:val="0"/>
        <w:autoSpaceDN w:val="0"/>
        <w:adjustRightInd w:val="0"/>
        <w:spacing w:after="0" w:line="192" w:lineRule="auto"/>
        <w:ind w:firstLine="8931"/>
        <w:jc w:val="right"/>
        <w:rPr>
          <w:rFonts w:ascii="Times New Roman" w:hAnsi="Times New Roman"/>
          <w:sz w:val="28"/>
          <w:szCs w:val="28"/>
          <w:lang w:eastAsia="en-US"/>
        </w:rPr>
      </w:pPr>
      <w:r w:rsidRPr="007460DC">
        <w:rPr>
          <w:rFonts w:ascii="Times New Roman" w:hAnsi="Times New Roman"/>
          <w:sz w:val="28"/>
          <w:szCs w:val="28"/>
          <w:lang w:eastAsia="en-US"/>
        </w:rPr>
        <w:t>«Развитие образования в</w:t>
      </w:r>
      <w:r w:rsidR="000B6152" w:rsidRPr="007460DC">
        <w:rPr>
          <w:rFonts w:ascii="Times New Roman" w:hAnsi="Times New Roman"/>
          <w:sz w:val="28"/>
          <w:szCs w:val="28"/>
          <w:lang w:eastAsia="en-US"/>
        </w:rPr>
        <w:t xml:space="preserve"> </w:t>
      </w:r>
      <w:r w:rsidRPr="007460DC">
        <w:rPr>
          <w:rFonts w:ascii="Times New Roman" w:hAnsi="Times New Roman"/>
          <w:sz w:val="28"/>
          <w:szCs w:val="28"/>
          <w:lang w:eastAsia="en-US"/>
        </w:rPr>
        <w:t xml:space="preserve"> </w:t>
      </w:r>
      <w:proofErr w:type="spellStart"/>
      <w:r w:rsidRPr="007460DC">
        <w:rPr>
          <w:rFonts w:ascii="Times New Roman" w:hAnsi="Times New Roman"/>
          <w:sz w:val="28"/>
          <w:szCs w:val="28"/>
          <w:lang w:eastAsia="en-US"/>
        </w:rPr>
        <w:t>Абанском</w:t>
      </w:r>
      <w:proofErr w:type="spellEnd"/>
      <w:r w:rsidRPr="007460DC">
        <w:rPr>
          <w:rFonts w:ascii="Times New Roman" w:hAnsi="Times New Roman"/>
          <w:sz w:val="28"/>
          <w:szCs w:val="28"/>
          <w:lang w:eastAsia="en-US"/>
        </w:rPr>
        <w:t xml:space="preserve"> районе»</w:t>
      </w:r>
    </w:p>
    <w:p w:rsidR="006B22C9" w:rsidRPr="007460DC" w:rsidRDefault="006B22C9" w:rsidP="002D75D9">
      <w:pPr>
        <w:widowControl w:val="0"/>
        <w:autoSpaceDE w:val="0"/>
        <w:autoSpaceDN w:val="0"/>
        <w:adjustRightInd w:val="0"/>
        <w:spacing w:after="0" w:line="240" w:lineRule="auto"/>
        <w:jc w:val="right"/>
        <w:rPr>
          <w:rFonts w:ascii="Times New Roman" w:hAnsi="Times New Roman"/>
          <w:sz w:val="28"/>
          <w:szCs w:val="28"/>
          <w:lang w:eastAsia="en-US"/>
        </w:rPr>
      </w:pPr>
    </w:p>
    <w:p w:rsidR="006B22C9" w:rsidRPr="007460DC" w:rsidRDefault="006B22C9" w:rsidP="00951337">
      <w:pPr>
        <w:widowControl w:val="0"/>
        <w:autoSpaceDE w:val="0"/>
        <w:autoSpaceDN w:val="0"/>
        <w:adjustRightInd w:val="0"/>
        <w:spacing w:after="0" w:line="192" w:lineRule="auto"/>
        <w:jc w:val="center"/>
        <w:rPr>
          <w:rFonts w:ascii="Times New Roman" w:hAnsi="Times New Roman"/>
          <w:sz w:val="28"/>
          <w:szCs w:val="28"/>
          <w:lang w:eastAsia="en-US"/>
        </w:rPr>
      </w:pPr>
      <w:bookmarkStart w:id="2" w:name="Par322"/>
      <w:bookmarkEnd w:id="2"/>
      <w:r w:rsidRPr="007460DC">
        <w:rPr>
          <w:rFonts w:ascii="Times New Roman" w:hAnsi="Times New Roman"/>
          <w:sz w:val="28"/>
          <w:szCs w:val="28"/>
          <w:lang w:eastAsia="en-US"/>
        </w:rPr>
        <w:t>Перечень</w:t>
      </w:r>
    </w:p>
    <w:p w:rsidR="006B22C9" w:rsidRPr="007460DC" w:rsidRDefault="006B22C9" w:rsidP="00951337">
      <w:pPr>
        <w:widowControl w:val="0"/>
        <w:autoSpaceDE w:val="0"/>
        <w:autoSpaceDN w:val="0"/>
        <w:adjustRightInd w:val="0"/>
        <w:spacing w:after="0" w:line="192" w:lineRule="auto"/>
        <w:jc w:val="center"/>
        <w:rPr>
          <w:rFonts w:ascii="Times New Roman" w:hAnsi="Times New Roman"/>
          <w:sz w:val="28"/>
          <w:szCs w:val="28"/>
          <w:lang w:eastAsia="en-US"/>
        </w:rPr>
      </w:pPr>
      <w:r w:rsidRPr="007460DC">
        <w:rPr>
          <w:rFonts w:ascii="Times New Roman" w:hAnsi="Times New Roman"/>
          <w:sz w:val="28"/>
          <w:szCs w:val="28"/>
          <w:lang w:eastAsia="en-US"/>
        </w:rPr>
        <w:t xml:space="preserve"> целевых показателей Муниципальной программы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с указанием планируемых к достижению значений в результате реализации Муниципальной программы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w:t>
      </w:r>
    </w:p>
    <w:tbl>
      <w:tblPr>
        <w:tblW w:w="14755" w:type="dxa"/>
        <w:tblInd w:w="-518" w:type="dxa"/>
        <w:tblLayout w:type="fixed"/>
        <w:tblCellMar>
          <w:top w:w="75" w:type="dxa"/>
          <w:left w:w="0" w:type="dxa"/>
          <w:bottom w:w="75" w:type="dxa"/>
          <w:right w:w="0" w:type="dxa"/>
        </w:tblCellMar>
        <w:tblLook w:val="0000" w:firstRow="0" w:lastRow="0" w:firstColumn="0" w:lastColumn="0" w:noHBand="0" w:noVBand="0"/>
      </w:tblPr>
      <w:tblGrid>
        <w:gridCol w:w="569"/>
        <w:gridCol w:w="11"/>
        <w:gridCol w:w="4366"/>
        <w:gridCol w:w="29"/>
        <w:gridCol w:w="850"/>
        <w:gridCol w:w="284"/>
        <w:gridCol w:w="567"/>
        <w:gridCol w:w="141"/>
        <w:gridCol w:w="709"/>
        <w:gridCol w:w="851"/>
        <w:gridCol w:w="708"/>
        <w:gridCol w:w="851"/>
        <w:gridCol w:w="850"/>
        <w:gridCol w:w="851"/>
        <w:gridCol w:w="850"/>
        <w:gridCol w:w="709"/>
        <w:gridCol w:w="771"/>
        <w:gridCol w:w="8"/>
        <w:gridCol w:w="764"/>
        <w:gridCol w:w="16"/>
      </w:tblGrid>
      <w:tr w:rsidR="00317850" w:rsidRPr="007460DC" w:rsidTr="00AC64D0">
        <w:trPr>
          <w:gridAfter w:val="1"/>
          <w:wAfter w:w="16" w:type="dxa"/>
        </w:trPr>
        <w:tc>
          <w:tcPr>
            <w:tcW w:w="580"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7850" w:rsidRPr="007460DC" w:rsidRDefault="00317850" w:rsidP="00581C87">
            <w:pPr>
              <w:widowControl w:val="0"/>
              <w:autoSpaceDE w:val="0"/>
              <w:autoSpaceDN w:val="0"/>
              <w:adjustRightInd w:val="0"/>
              <w:spacing w:after="0" w:line="240" w:lineRule="auto"/>
              <w:ind w:right="-62"/>
              <w:jc w:val="center"/>
              <w:rPr>
                <w:rFonts w:ascii="Times New Roman" w:hAnsi="Times New Roman"/>
                <w:sz w:val="28"/>
                <w:szCs w:val="28"/>
                <w:lang w:val="en-US" w:eastAsia="en-US"/>
              </w:rPr>
            </w:pPr>
            <w:r w:rsidRPr="007460DC">
              <w:rPr>
                <w:rFonts w:ascii="Times New Roman" w:hAnsi="Times New Roman"/>
                <w:sz w:val="28"/>
                <w:szCs w:val="28"/>
                <w:lang w:val="en-US" w:eastAsia="en-US"/>
              </w:rPr>
              <w:t>N п/п</w:t>
            </w:r>
          </w:p>
        </w:tc>
        <w:tc>
          <w:tcPr>
            <w:tcW w:w="439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7850" w:rsidRPr="007460DC" w:rsidRDefault="00317850"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Цели, целевые показатели муниципальной программы</w:t>
            </w:r>
          </w:p>
        </w:tc>
        <w:tc>
          <w:tcPr>
            <w:tcW w:w="1134"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7850" w:rsidRPr="007460DC" w:rsidRDefault="00317850" w:rsidP="00581C87">
            <w:pPr>
              <w:widowControl w:val="0"/>
              <w:autoSpaceDE w:val="0"/>
              <w:autoSpaceDN w:val="0"/>
              <w:adjustRightInd w:val="0"/>
              <w:spacing w:after="0" w:line="240" w:lineRule="auto"/>
              <w:jc w:val="center"/>
              <w:rPr>
                <w:rFonts w:ascii="Times New Roman" w:hAnsi="Times New Roman"/>
                <w:sz w:val="28"/>
                <w:szCs w:val="28"/>
                <w:lang w:val="en-US" w:eastAsia="en-US"/>
              </w:rPr>
            </w:pPr>
            <w:proofErr w:type="spellStart"/>
            <w:r w:rsidRPr="007460DC">
              <w:rPr>
                <w:rFonts w:ascii="Times New Roman" w:hAnsi="Times New Roman"/>
                <w:sz w:val="28"/>
                <w:szCs w:val="28"/>
                <w:lang w:val="en-US" w:eastAsia="en-US"/>
              </w:rPr>
              <w:t>Единица</w:t>
            </w:r>
            <w:proofErr w:type="spellEnd"/>
            <w:r w:rsidRPr="007460DC">
              <w:rPr>
                <w:rFonts w:ascii="Times New Roman" w:hAnsi="Times New Roman"/>
                <w:sz w:val="28"/>
                <w:szCs w:val="28"/>
                <w:lang w:eastAsia="en-US"/>
              </w:rPr>
              <w:t xml:space="preserve"> </w:t>
            </w:r>
            <w:proofErr w:type="spellStart"/>
            <w:r w:rsidRPr="007460DC">
              <w:rPr>
                <w:rFonts w:ascii="Times New Roman" w:hAnsi="Times New Roman"/>
                <w:sz w:val="28"/>
                <w:szCs w:val="28"/>
                <w:lang w:val="en-US" w:eastAsia="en-US"/>
              </w:rPr>
              <w:t>измерения</w:t>
            </w:r>
            <w:proofErr w:type="spellEnd"/>
          </w:p>
        </w:tc>
        <w:tc>
          <w:tcPr>
            <w:tcW w:w="863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7850" w:rsidRPr="007460DC" w:rsidRDefault="00317850"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 xml:space="preserve">Годы реализации Муниципальной программы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w:t>
            </w:r>
          </w:p>
        </w:tc>
      </w:tr>
      <w:tr w:rsidR="00AC64D0" w:rsidRPr="007460DC" w:rsidTr="009863A3">
        <w:trPr>
          <w:trHeight w:val="834"/>
        </w:trPr>
        <w:tc>
          <w:tcPr>
            <w:tcW w:w="580" w:type="dxa"/>
            <w:gridSpan w:val="2"/>
            <w:vMerge/>
            <w:tcBorders>
              <w:left w:val="single" w:sz="4" w:space="0" w:color="auto"/>
              <w:right w:val="single" w:sz="4" w:space="0" w:color="auto"/>
            </w:tcBorders>
          </w:tcPr>
          <w:p w:rsidR="00AC64D0" w:rsidRPr="007460DC" w:rsidRDefault="00AC64D0" w:rsidP="00581C87">
            <w:pPr>
              <w:widowControl w:val="0"/>
              <w:autoSpaceDE w:val="0"/>
              <w:autoSpaceDN w:val="0"/>
              <w:adjustRightInd w:val="0"/>
              <w:spacing w:after="0" w:line="240" w:lineRule="auto"/>
              <w:jc w:val="center"/>
              <w:rPr>
                <w:rFonts w:ascii="Times New Roman" w:hAnsi="Times New Roman"/>
                <w:sz w:val="28"/>
                <w:szCs w:val="28"/>
                <w:lang w:eastAsia="en-US"/>
              </w:rPr>
            </w:pPr>
          </w:p>
        </w:tc>
        <w:tc>
          <w:tcPr>
            <w:tcW w:w="4395" w:type="dxa"/>
            <w:gridSpan w:val="2"/>
            <w:vMerge/>
            <w:tcBorders>
              <w:left w:val="single" w:sz="4" w:space="0" w:color="auto"/>
              <w:right w:val="single" w:sz="4" w:space="0" w:color="auto"/>
            </w:tcBorders>
          </w:tcPr>
          <w:p w:rsidR="00AC64D0" w:rsidRPr="007460DC" w:rsidRDefault="00AC64D0" w:rsidP="00581C87">
            <w:pPr>
              <w:widowControl w:val="0"/>
              <w:autoSpaceDE w:val="0"/>
              <w:autoSpaceDN w:val="0"/>
              <w:adjustRightInd w:val="0"/>
              <w:spacing w:after="0" w:line="240" w:lineRule="auto"/>
              <w:jc w:val="center"/>
              <w:rPr>
                <w:rFonts w:ascii="Times New Roman" w:hAnsi="Times New Roman"/>
                <w:sz w:val="28"/>
                <w:szCs w:val="28"/>
                <w:lang w:eastAsia="en-US"/>
              </w:rPr>
            </w:pPr>
          </w:p>
        </w:tc>
        <w:tc>
          <w:tcPr>
            <w:tcW w:w="1134" w:type="dxa"/>
            <w:gridSpan w:val="2"/>
            <w:vMerge/>
            <w:tcBorders>
              <w:left w:val="single" w:sz="4" w:space="0" w:color="auto"/>
              <w:right w:val="single" w:sz="4" w:space="0" w:color="auto"/>
            </w:tcBorders>
          </w:tcPr>
          <w:p w:rsidR="00AC64D0" w:rsidRPr="007460DC" w:rsidRDefault="00AC64D0" w:rsidP="00581C87">
            <w:pPr>
              <w:widowControl w:val="0"/>
              <w:autoSpaceDE w:val="0"/>
              <w:autoSpaceDN w:val="0"/>
              <w:adjustRightInd w:val="0"/>
              <w:spacing w:after="0" w:line="240" w:lineRule="auto"/>
              <w:jc w:val="center"/>
              <w:rPr>
                <w:rFonts w:ascii="Times New Roman" w:hAnsi="Times New Roman"/>
                <w:sz w:val="28"/>
                <w:szCs w:val="28"/>
                <w:lang w:eastAsia="en-US"/>
              </w:rPr>
            </w:pPr>
          </w:p>
        </w:tc>
        <w:tc>
          <w:tcPr>
            <w:tcW w:w="708" w:type="dxa"/>
            <w:gridSpan w:val="2"/>
            <w:vMerge w:val="restart"/>
            <w:tcBorders>
              <w:top w:val="single" w:sz="4" w:space="0" w:color="auto"/>
              <w:left w:val="single" w:sz="4" w:space="0" w:color="auto"/>
              <w:right w:val="single" w:sz="4" w:space="0" w:color="auto"/>
            </w:tcBorders>
            <w:vAlign w:val="center"/>
          </w:tcPr>
          <w:p w:rsidR="00AC64D0" w:rsidRPr="007460DC" w:rsidRDefault="00AC64D0" w:rsidP="009863A3">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201</w:t>
            </w:r>
            <w:r>
              <w:rPr>
                <w:rFonts w:ascii="Times New Roman" w:hAnsi="Times New Roman"/>
                <w:sz w:val="28"/>
                <w:szCs w:val="28"/>
                <w:lang w:eastAsia="en-US"/>
              </w:rPr>
              <w:t>4</w:t>
            </w:r>
          </w:p>
        </w:tc>
        <w:tc>
          <w:tcPr>
            <w:tcW w:w="709" w:type="dxa"/>
            <w:vMerge w:val="restart"/>
            <w:tcBorders>
              <w:top w:val="single" w:sz="4" w:space="0" w:color="auto"/>
              <w:left w:val="single" w:sz="4" w:space="0" w:color="auto"/>
              <w:right w:val="single" w:sz="4" w:space="0" w:color="auto"/>
            </w:tcBorders>
            <w:vAlign w:val="center"/>
          </w:tcPr>
          <w:p w:rsidR="00AC64D0" w:rsidRPr="007460DC" w:rsidRDefault="00AC64D0" w:rsidP="009863A3">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201</w:t>
            </w:r>
            <w:r>
              <w:rPr>
                <w:rFonts w:ascii="Times New Roman" w:hAnsi="Times New Roman"/>
                <w:sz w:val="28"/>
                <w:szCs w:val="28"/>
                <w:lang w:eastAsia="en-US"/>
              </w:rPr>
              <w:t>5</w:t>
            </w:r>
          </w:p>
        </w:tc>
        <w:tc>
          <w:tcPr>
            <w:tcW w:w="851" w:type="dxa"/>
            <w:vMerge w:val="restart"/>
            <w:tcBorders>
              <w:top w:val="single" w:sz="4" w:space="0" w:color="auto"/>
              <w:left w:val="single" w:sz="4" w:space="0" w:color="auto"/>
              <w:right w:val="single" w:sz="4" w:space="0" w:color="auto"/>
            </w:tcBorders>
            <w:vAlign w:val="center"/>
          </w:tcPr>
          <w:p w:rsidR="00AC64D0" w:rsidRPr="007460DC" w:rsidRDefault="00AC64D0" w:rsidP="009863A3">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201</w:t>
            </w:r>
            <w:r>
              <w:rPr>
                <w:rFonts w:ascii="Times New Roman" w:hAnsi="Times New Roman"/>
                <w:sz w:val="28"/>
                <w:szCs w:val="28"/>
                <w:lang w:eastAsia="en-US"/>
              </w:rPr>
              <w:t>6</w:t>
            </w:r>
          </w:p>
        </w:tc>
        <w:tc>
          <w:tcPr>
            <w:tcW w:w="708" w:type="dxa"/>
            <w:vMerge w:val="restart"/>
            <w:tcBorders>
              <w:top w:val="single" w:sz="4" w:space="0" w:color="auto"/>
              <w:left w:val="single" w:sz="4" w:space="0" w:color="auto"/>
              <w:right w:val="single" w:sz="4" w:space="0" w:color="auto"/>
            </w:tcBorders>
            <w:vAlign w:val="center"/>
          </w:tcPr>
          <w:p w:rsidR="00AC64D0" w:rsidRPr="007460DC" w:rsidRDefault="00AC64D0" w:rsidP="009863A3">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201</w:t>
            </w:r>
            <w:r>
              <w:rPr>
                <w:rFonts w:ascii="Times New Roman" w:hAnsi="Times New Roman"/>
                <w:sz w:val="28"/>
                <w:szCs w:val="28"/>
                <w:lang w:eastAsia="en-US"/>
              </w:rPr>
              <w:t>7</w:t>
            </w:r>
          </w:p>
        </w:tc>
        <w:tc>
          <w:tcPr>
            <w:tcW w:w="851" w:type="dxa"/>
            <w:vMerge w:val="restart"/>
            <w:tcBorders>
              <w:top w:val="single" w:sz="4" w:space="0" w:color="auto"/>
              <w:left w:val="single" w:sz="4" w:space="0" w:color="auto"/>
              <w:right w:val="single" w:sz="4" w:space="0" w:color="auto"/>
            </w:tcBorders>
            <w:vAlign w:val="center"/>
          </w:tcPr>
          <w:p w:rsidR="00AC64D0" w:rsidRPr="007460DC" w:rsidRDefault="00AC64D0" w:rsidP="009863A3">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201</w:t>
            </w:r>
            <w:r>
              <w:rPr>
                <w:rFonts w:ascii="Times New Roman" w:hAnsi="Times New Roman"/>
                <w:sz w:val="28"/>
                <w:szCs w:val="28"/>
                <w:lang w:eastAsia="en-US"/>
              </w:rPr>
              <w:t>8</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64D0" w:rsidRPr="007460DC" w:rsidRDefault="00AC64D0" w:rsidP="009863A3">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201</w:t>
            </w:r>
            <w:r>
              <w:rPr>
                <w:rFonts w:ascii="Times New Roman" w:hAnsi="Times New Roman"/>
                <w:sz w:val="28"/>
                <w:szCs w:val="28"/>
                <w:lang w:eastAsia="en-US"/>
              </w:rPr>
              <w:t>9</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64D0" w:rsidRPr="007460DC" w:rsidRDefault="00AC64D0" w:rsidP="009863A3">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20</w:t>
            </w:r>
            <w:r>
              <w:rPr>
                <w:rFonts w:ascii="Times New Roman" w:hAnsi="Times New Roman"/>
                <w:sz w:val="28"/>
                <w:szCs w:val="28"/>
                <w:lang w:eastAsia="en-US"/>
              </w:rPr>
              <w:t>20</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64D0" w:rsidRPr="007460DC" w:rsidRDefault="00AC64D0" w:rsidP="009863A3">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202</w:t>
            </w:r>
            <w:r>
              <w:rPr>
                <w:rFonts w:ascii="Times New Roman" w:hAnsi="Times New Roman"/>
                <w:sz w:val="28"/>
                <w:szCs w:val="28"/>
                <w:lang w:eastAsia="en-US"/>
              </w:rPr>
              <w:t>1</w:t>
            </w:r>
          </w:p>
        </w:tc>
        <w:tc>
          <w:tcPr>
            <w:tcW w:w="709" w:type="dxa"/>
            <w:vMerge w:val="restart"/>
            <w:tcBorders>
              <w:top w:val="single" w:sz="4" w:space="0" w:color="auto"/>
              <w:left w:val="single" w:sz="4" w:space="0" w:color="auto"/>
              <w:right w:val="single" w:sz="4" w:space="0" w:color="auto"/>
            </w:tcBorders>
            <w:vAlign w:val="center"/>
          </w:tcPr>
          <w:p w:rsidR="00AC64D0" w:rsidRPr="007460DC" w:rsidRDefault="00AC64D0" w:rsidP="009863A3">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202</w:t>
            </w:r>
            <w:r>
              <w:rPr>
                <w:rFonts w:ascii="Times New Roman" w:hAnsi="Times New Roman"/>
                <w:sz w:val="28"/>
                <w:szCs w:val="28"/>
                <w:lang w:eastAsia="en-US"/>
              </w:rPr>
              <w:t>2</w:t>
            </w:r>
          </w:p>
        </w:tc>
        <w:tc>
          <w:tcPr>
            <w:tcW w:w="1559" w:type="dxa"/>
            <w:gridSpan w:val="4"/>
            <w:tcBorders>
              <w:top w:val="single" w:sz="4" w:space="0" w:color="auto"/>
              <w:left w:val="single" w:sz="4" w:space="0" w:color="auto"/>
              <w:bottom w:val="single" w:sz="4" w:space="0" w:color="auto"/>
              <w:right w:val="single" w:sz="4" w:space="0" w:color="auto"/>
            </w:tcBorders>
          </w:tcPr>
          <w:p w:rsidR="00AC64D0" w:rsidRPr="007460DC" w:rsidRDefault="00AC64D0"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Годы до конца реализации муниципальной программы в пятилетнем интервале</w:t>
            </w:r>
          </w:p>
        </w:tc>
      </w:tr>
      <w:tr w:rsidR="00AC64D0" w:rsidRPr="007460DC" w:rsidTr="00AC64D0">
        <w:tc>
          <w:tcPr>
            <w:tcW w:w="580" w:type="dxa"/>
            <w:gridSpan w:val="2"/>
            <w:vMerge/>
            <w:tcBorders>
              <w:left w:val="single" w:sz="4" w:space="0" w:color="auto"/>
              <w:bottom w:val="single" w:sz="4" w:space="0" w:color="auto"/>
              <w:right w:val="single" w:sz="4" w:space="0" w:color="auto"/>
            </w:tcBorders>
          </w:tcPr>
          <w:p w:rsidR="00AC64D0" w:rsidRPr="007460DC" w:rsidRDefault="00AC64D0" w:rsidP="00581C87">
            <w:pPr>
              <w:widowControl w:val="0"/>
              <w:autoSpaceDE w:val="0"/>
              <w:autoSpaceDN w:val="0"/>
              <w:adjustRightInd w:val="0"/>
              <w:spacing w:after="0" w:line="240" w:lineRule="auto"/>
              <w:rPr>
                <w:rFonts w:ascii="Times New Roman" w:hAnsi="Times New Roman"/>
                <w:sz w:val="28"/>
                <w:szCs w:val="28"/>
                <w:lang w:eastAsia="en-US"/>
              </w:rPr>
            </w:pPr>
          </w:p>
        </w:tc>
        <w:tc>
          <w:tcPr>
            <w:tcW w:w="4395" w:type="dxa"/>
            <w:gridSpan w:val="2"/>
            <w:vMerge/>
            <w:tcBorders>
              <w:left w:val="single" w:sz="4" w:space="0" w:color="auto"/>
              <w:bottom w:val="single" w:sz="4" w:space="0" w:color="auto"/>
              <w:right w:val="single" w:sz="4" w:space="0" w:color="auto"/>
            </w:tcBorders>
          </w:tcPr>
          <w:p w:rsidR="00AC64D0" w:rsidRPr="007460DC" w:rsidRDefault="00AC64D0" w:rsidP="00581C87">
            <w:pPr>
              <w:widowControl w:val="0"/>
              <w:autoSpaceDE w:val="0"/>
              <w:autoSpaceDN w:val="0"/>
              <w:adjustRightInd w:val="0"/>
              <w:spacing w:after="0" w:line="240" w:lineRule="auto"/>
              <w:rPr>
                <w:rFonts w:ascii="Times New Roman" w:hAnsi="Times New Roman"/>
                <w:sz w:val="28"/>
                <w:szCs w:val="28"/>
                <w:lang w:eastAsia="en-US"/>
              </w:rPr>
            </w:pPr>
          </w:p>
        </w:tc>
        <w:tc>
          <w:tcPr>
            <w:tcW w:w="1134" w:type="dxa"/>
            <w:gridSpan w:val="2"/>
            <w:vMerge/>
            <w:tcBorders>
              <w:left w:val="single" w:sz="4" w:space="0" w:color="auto"/>
              <w:bottom w:val="single" w:sz="4" w:space="0" w:color="auto"/>
              <w:right w:val="single" w:sz="4" w:space="0" w:color="auto"/>
            </w:tcBorders>
          </w:tcPr>
          <w:p w:rsidR="00AC64D0" w:rsidRPr="007460DC" w:rsidRDefault="00AC64D0" w:rsidP="00581C87">
            <w:pPr>
              <w:widowControl w:val="0"/>
              <w:autoSpaceDE w:val="0"/>
              <w:autoSpaceDN w:val="0"/>
              <w:adjustRightInd w:val="0"/>
              <w:spacing w:after="0" w:line="240" w:lineRule="auto"/>
              <w:jc w:val="both"/>
              <w:rPr>
                <w:rFonts w:ascii="Times New Roman" w:hAnsi="Times New Roman"/>
                <w:sz w:val="28"/>
                <w:szCs w:val="28"/>
                <w:lang w:eastAsia="en-US"/>
              </w:rPr>
            </w:pPr>
          </w:p>
        </w:tc>
        <w:tc>
          <w:tcPr>
            <w:tcW w:w="708" w:type="dxa"/>
            <w:gridSpan w:val="2"/>
            <w:vMerge/>
            <w:tcBorders>
              <w:left w:val="single" w:sz="4" w:space="0" w:color="auto"/>
              <w:bottom w:val="single" w:sz="4" w:space="0" w:color="auto"/>
              <w:right w:val="single" w:sz="4" w:space="0" w:color="auto"/>
            </w:tcBorders>
          </w:tcPr>
          <w:p w:rsidR="00AC64D0" w:rsidRPr="007460DC" w:rsidRDefault="00AC64D0" w:rsidP="00581C87">
            <w:pPr>
              <w:widowControl w:val="0"/>
              <w:autoSpaceDE w:val="0"/>
              <w:autoSpaceDN w:val="0"/>
              <w:adjustRightInd w:val="0"/>
              <w:spacing w:after="0" w:line="240" w:lineRule="auto"/>
              <w:jc w:val="both"/>
              <w:rPr>
                <w:rFonts w:ascii="Times New Roman" w:hAnsi="Times New Roman"/>
                <w:sz w:val="28"/>
                <w:szCs w:val="28"/>
                <w:lang w:eastAsia="en-US"/>
              </w:rPr>
            </w:pPr>
          </w:p>
        </w:tc>
        <w:tc>
          <w:tcPr>
            <w:tcW w:w="709" w:type="dxa"/>
            <w:vMerge/>
            <w:tcBorders>
              <w:left w:val="single" w:sz="4" w:space="0" w:color="auto"/>
              <w:bottom w:val="single" w:sz="4" w:space="0" w:color="auto"/>
              <w:right w:val="single" w:sz="4" w:space="0" w:color="auto"/>
            </w:tcBorders>
          </w:tcPr>
          <w:p w:rsidR="00AC64D0" w:rsidRPr="007460DC" w:rsidRDefault="00AC64D0" w:rsidP="00581C87">
            <w:pPr>
              <w:widowControl w:val="0"/>
              <w:autoSpaceDE w:val="0"/>
              <w:autoSpaceDN w:val="0"/>
              <w:adjustRightInd w:val="0"/>
              <w:spacing w:after="0" w:line="240" w:lineRule="auto"/>
              <w:jc w:val="both"/>
              <w:rPr>
                <w:rFonts w:ascii="Times New Roman" w:hAnsi="Times New Roman"/>
                <w:sz w:val="28"/>
                <w:szCs w:val="28"/>
                <w:lang w:eastAsia="en-US"/>
              </w:rPr>
            </w:pPr>
          </w:p>
        </w:tc>
        <w:tc>
          <w:tcPr>
            <w:tcW w:w="851" w:type="dxa"/>
            <w:vMerge/>
            <w:tcBorders>
              <w:left w:val="single" w:sz="4" w:space="0" w:color="auto"/>
              <w:bottom w:val="single" w:sz="4" w:space="0" w:color="auto"/>
              <w:right w:val="single" w:sz="4" w:space="0" w:color="auto"/>
            </w:tcBorders>
          </w:tcPr>
          <w:p w:rsidR="00AC64D0" w:rsidRPr="007460DC" w:rsidRDefault="00AC64D0" w:rsidP="00581C87">
            <w:pPr>
              <w:widowControl w:val="0"/>
              <w:autoSpaceDE w:val="0"/>
              <w:autoSpaceDN w:val="0"/>
              <w:adjustRightInd w:val="0"/>
              <w:spacing w:after="0" w:line="240" w:lineRule="auto"/>
              <w:jc w:val="both"/>
              <w:rPr>
                <w:rFonts w:ascii="Times New Roman" w:hAnsi="Times New Roman"/>
                <w:sz w:val="28"/>
                <w:szCs w:val="28"/>
                <w:lang w:eastAsia="en-US"/>
              </w:rPr>
            </w:pPr>
          </w:p>
        </w:tc>
        <w:tc>
          <w:tcPr>
            <w:tcW w:w="708" w:type="dxa"/>
            <w:vMerge/>
            <w:tcBorders>
              <w:left w:val="single" w:sz="4" w:space="0" w:color="auto"/>
              <w:bottom w:val="single" w:sz="4" w:space="0" w:color="auto"/>
              <w:right w:val="single" w:sz="4" w:space="0" w:color="auto"/>
            </w:tcBorders>
          </w:tcPr>
          <w:p w:rsidR="00AC64D0" w:rsidRPr="007460DC" w:rsidRDefault="00AC64D0" w:rsidP="00581C87">
            <w:pPr>
              <w:widowControl w:val="0"/>
              <w:autoSpaceDE w:val="0"/>
              <w:autoSpaceDN w:val="0"/>
              <w:adjustRightInd w:val="0"/>
              <w:spacing w:after="0" w:line="240" w:lineRule="auto"/>
              <w:jc w:val="both"/>
              <w:rPr>
                <w:rFonts w:ascii="Times New Roman" w:hAnsi="Times New Roman"/>
                <w:sz w:val="28"/>
                <w:szCs w:val="28"/>
                <w:lang w:eastAsia="en-US"/>
              </w:rPr>
            </w:pPr>
          </w:p>
        </w:tc>
        <w:tc>
          <w:tcPr>
            <w:tcW w:w="851" w:type="dxa"/>
            <w:vMerge/>
            <w:tcBorders>
              <w:left w:val="single" w:sz="4" w:space="0" w:color="auto"/>
              <w:bottom w:val="single" w:sz="4" w:space="0" w:color="auto"/>
              <w:right w:val="single" w:sz="4" w:space="0" w:color="auto"/>
            </w:tcBorders>
          </w:tcPr>
          <w:p w:rsidR="00AC64D0" w:rsidRPr="007460DC" w:rsidRDefault="00AC64D0" w:rsidP="00581C87">
            <w:pPr>
              <w:widowControl w:val="0"/>
              <w:autoSpaceDE w:val="0"/>
              <w:autoSpaceDN w:val="0"/>
              <w:adjustRightInd w:val="0"/>
              <w:spacing w:after="0" w:line="240" w:lineRule="auto"/>
              <w:jc w:val="both"/>
              <w:rPr>
                <w:rFonts w:ascii="Times New Roman" w:hAnsi="Times New Roman"/>
                <w:sz w:val="28"/>
                <w:szCs w:val="28"/>
                <w:lang w:eastAsia="en-US"/>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C64D0" w:rsidRPr="007460DC" w:rsidRDefault="00AC64D0" w:rsidP="00581C87">
            <w:pPr>
              <w:widowControl w:val="0"/>
              <w:autoSpaceDE w:val="0"/>
              <w:autoSpaceDN w:val="0"/>
              <w:adjustRightInd w:val="0"/>
              <w:spacing w:after="0" w:line="240" w:lineRule="auto"/>
              <w:jc w:val="both"/>
              <w:rPr>
                <w:rFonts w:ascii="Times New Roman" w:hAnsi="Times New Roman"/>
                <w:sz w:val="28"/>
                <w:szCs w:val="28"/>
                <w:lang w:eastAsia="en-US"/>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C64D0" w:rsidRPr="007460DC" w:rsidRDefault="00AC64D0" w:rsidP="00581C87">
            <w:pPr>
              <w:widowControl w:val="0"/>
              <w:autoSpaceDE w:val="0"/>
              <w:autoSpaceDN w:val="0"/>
              <w:adjustRightInd w:val="0"/>
              <w:spacing w:after="0" w:line="240" w:lineRule="auto"/>
              <w:jc w:val="both"/>
              <w:rPr>
                <w:rFonts w:ascii="Times New Roman" w:hAnsi="Times New Roman"/>
                <w:sz w:val="28"/>
                <w:szCs w:val="28"/>
                <w:lang w:eastAsia="en-US"/>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C64D0" w:rsidRPr="007460DC" w:rsidRDefault="00AC64D0" w:rsidP="00581C87">
            <w:pPr>
              <w:widowControl w:val="0"/>
              <w:autoSpaceDE w:val="0"/>
              <w:autoSpaceDN w:val="0"/>
              <w:adjustRightInd w:val="0"/>
              <w:spacing w:after="0" w:line="240" w:lineRule="auto"/>
              <w:jc w:val="center"/>
              <w:rPr>
                <w:rFonts w:ascii="Times New Roman" w:hAnsi="Times New Roman"/>
                <w:sz w:val="28"/>
                <w:szCs w:val="28"/>
                <w:lang w:eastAsia="en-US"/>
              </w:rPr>
            </w:pPr>
          </w:p>
        </w:tc>
        <w:tc>
          <w:tcPr>
            <w:tcW w:w="709" w:type="dxa"/>
            <w:vMerge/>
            <w:tcBorders>
              <w:left w:val="single" w:sz="4" w:space="0" w:color="auto"/>
              <w:bottom w:val="single" w:sz="4" w:space="0" w:color="auto"/>
              <w:right w:val="single" w:sz="4" w:space="0" w:color="auto"/>
            </w:tcBorders>
          </w:tcPr>
          <w:p w:rsidR="00AC64D0" w:rsidRPr="007460DC" w:rsidRDefault="00AC64D0" w:rsidP="00581C87">
            <w:pPr>
              <w:widowControl w:val="0"/>
              <w:autoSpaceDE w:val="0"/>
              <w:autoSpaceDN w:val="0"/>
              <w:adjustRightInd w:val="0"/>
              <w:spacing w:after="0" w:line="240" w:lineRule="auto"/>
              <w:jc w:val="center"/>
              <w:rPr>
                <w:rFonts w:ascii="Times New Roman" w:hAnsi="Times New Roman"/>
                <w:sz w:val="28"/>
                <w:szCs w:val="28"/>
                <w:lang w:eastAsia="en-US"/>
              </w:rPr>
            </w:pPr>
          </w:p>
        </w:tc>
        <w:tc>
          <w:tcPr>
            <w:tcW w:w="771" w:type="dxa"/>
            <w:tcBorders>
              <w:left w:val="single" w:sz="4" w:space="0" w:color="auto"/>
              <w:bottom w:val="single" w:sz="4" w:space="0" w:color="auto"/>
              <w:right w:val="single" w:sz="4" w:space="0" w:color="auto"/>
            </w:tcBorders>
          </w:tcPr>
          <w:p w:rsidR="00AC64D0" w:rsidRPr="007460DC" w:rsidRDefault="00AC64D0" w:rsidP="009863A3">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202</w:t>
            </w:r>
            <w:r>
              <w:rPr>
                <w:rFonts w:ascii="Times New Roman" w:hAnsi="Times New Roman"/>
                <w:sz w:val="28"/>
                <w:szCs w:val="28"/>
                <w:lang w:eastAsia="en-US"/>
              </w:rPr>
              <w:t>3</w:t>
            </w:r>
            <w:r w:rsidRPr="007460DC">
              <w:rPr>
                <w:rFonts w:ascii="Times New Roman" w:hAnsi="Times New Roman"/>
                <w:sz w:val="28"/>
                <w:szCs w:val="28"/>
                <w:lang w:eastAsia="en-US"/>
              </w:rPr>
              <w:t>- 202</w:t>
            </w:r>
            <w:r>
              <w:rPr>
                <w:rFonts w:ascii="Times New Roman" w:hAnsi="Times New Roman"/>
                <w:sz w:val="28"/>
                <w:szCs w:val="28"/>
                <w:lang w:eastAsia="en-US"/>
              </w:rPr>
              <w:t>7</w:t>
            </w:r>
          </w:p>
        </w:tc>
        <w:tc>
          <w:tcPr>
            <w:tcW w:w="788" w:type="dxa"/>
            <w:gridSpan w:val="3"/>
            <w:tcBorders>
              <w:left w:val="single" w:sz="4" w:space="0" w:color="auto"/>
              <w:bottom w:val="single" w:sz="4" w:space="0" w:color="auto"/>
              <w:right w:val="single" w:sz="4" w:space="0" w:color="auto"/>
            </w:tcBorders>
          </w:tcPr>
          <w:p w:rsidR="00AC64D0" w:rsidRPr="007460DC" w:rsidRDefault="00AC64D0" w:rsidP="009863A3">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202</w:t>
            </w:r>
            <w:r>
              <w:rPr>
                <w:rFonts w:ascii="Times New Roman" w:hAnsi="Times New Roman"/>
                <w:sz w:val="28"/>
                <w:szCs w:val="28"/>
                <w:lang w:eastAsia="en-US"/>
              </w:rPr>
              <w:t>8</w:t>
            </w:r>
            <w:r w:rsidRPr="007460DC">
              <w:rPr>
                <w:rFonts w:ascii="Times New Roman" w:hAnsi="Times New Roman"/>
                <w:sz w:val="28"/>
                <w:szCs w:val="28"/>
                <w:lang w:eastAsia="en-US"/>
              </w:rPr>
              <w:t>-203</w:t>
            </w:r>
            <w:r>
              <w:rPr>
                <w:rFonts w:ascii="Times New Roman" w:hAnsi="Times New Roman"/>
                <w:sz w:val="28"/>
                <w:szCs w:val="28"/>
                <w:lang w:eastAsia="en-US"/>
              </w:rPr>
              <w:t>0</w:t>
            </w:r>
          </w:p>
        </w:tc>
      </w:tr>
      <w:tr w:rsidR="00317850" w:rsidRPr="007460DC" w:rsidTr="00AC64D0">
        <w:trPr>
          <w:trHeight w:val="155"/>
        </w:trPr>
        <w:tc>
          <w:tcPr>
            <w:tcW w:w="580" w:type="dxa"/>
            <w:gridSpan w:val="2"/>
            <w:tcBorders>
              <w:top w:val="single" w:sz="4" w:space="0" w:color="auto"/>
              <w:left w:val="single" w:sz="4" w:space="0" w:color="auto"/>
              <w:bottom w:val="single" w:sz="4" w:space="0" w:color="auto"/>
              <w:right w:val="single" w:sz="4" w:space="0" w:color="auto"/>
            </w:tcBorders>
          </w:tcPr>
          <w:p w:rsidR="00317850" w:rsidRPr="007460DC" w:rsidRDefault="00317850"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1</w:t>
            </w:r>
          </w:p>
        </w:tc>
        <w:tc>
          <w:tcPr>
            <w:tcW w:w="4395" w:type="dxa"/>
            <w:gridSpan w:val="2"/>
            <w:tcBorders>
              <w:top w:val="single" w:sz="4" w:space="0" w:color="auto"/>
              <w:left w:val="single" w:sz="4" w:space="0" w:color="auto"/>
              <w:bottom w:val="single" w:sz="4" w:space="0" w:color="auto"/>
              <w:right w:val="single" w:sz="4" w:space="0" w:color="auto"/>
            </w:tcBorders>
          </w:tcPr>
          <w:p w:rsidR="00317850" w:rsidRPr="007460DC" w:rsidRDefault="00317850"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w:t>
            </w:r>
          </w:p>
        </w:tc>
        <w:tc>
          <w:tcPr>
            <w:tcW w:w="1134" w:type="dxa"/>
            <w:gridSpan w:val="2"/>
            <w:tcBorders>
              <w:top w:val="single" w:sz="4" w:space="0" w:color="auto"/>
              <w:left w:val="single" w:sz="4" w:space="0" w:color="auto"/>
              <w:bottom w:val="single" w:sz="4" w:space="0" w:color="auto"/>
              <w:right w:val="single" w:sz="4" w:space="0" w:color="auto"/>
            </w:tcBorders>
          </w:tcPr>
          <w:p w:rsidR="00317850" w:rsidRPr="007460DC" w:rsidRDefault="00317850"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3</w:t>
            </w:r>
          </w:p>
        </w:tc>
        <w:tc>
          <w:tcPr>
            <w:tcW w:w="708" w:type="dxa"/>
            <w:gridSpan w:val="2"/>
            <w:tcBorders>
              <w:top w:val="single" w:sz="4" w:space="0" w:color="auto"/>
              <w:left w:val="single" w:sz="4" w:space="0" w:color="auto"/>
              <w:bottom w:val="single" w:sz="4" w:space="0" w:color="auto"/>
              <w:right w:val="single" w:sz="4" w:space="0" w:color="auto"/>
            </w:tcBorders>
          </w:tcPr>
          <w:p w:rsidR="00317850" w:rsidRPr="007460DC" w:rsidRDefault="00317850"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4</w:t>
            </w:r>
          </w:p>
        </w:tc>
        <w:tc>
          <w:tcPr>
            <w:tcW w:w="709" w:type="dxa"/>
            <w:tcBorders>
              <w:top w:val="single" w:sz="4" w:space="0" w:color="auto"/>
              <w:left w:val="single" w:sz="4" w:space="0" w:color="auto"/>
              <w:bottom w:val="single" w:sz="4" w:space="0" w:color="auto"/>
              <w:right w:val="single" w:sz="4" w:space="0" w:color="auto"/>
            </w:tcBorders>
          </w:tcPr>
          <w:p w:rsidR="00317850" w:rsidRPr="007460DC" w:rsidRDefault="00317850"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tcPr>
          <w:p w:rsidR="00317850" w:rsidRPr="007460DC" w:rsidRDefault="00317850"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6</w:t>
            </w:r>
          </w:p>
        </w:tc>
        <w:tc>
          <w:tcPr>
            <w:tcW w:w="708" w:type="dxa"/>
            <w:tcBorders>
              <w:top w:val="single" w:sz="4" w:space="0" w:color="auto"/>
              <w:left w:val="single" w:sz="4" w:space="0" w:color="auto"/>
              <w:bottom w:val="single" w:sz="4" w:space="0" w:color="auto"/>
              <w:right w:val="single" w:sz="4" w:space="0" w:color="auto"/>
            </w:tcBorders>
          </w:tcPr>
          <w:p w:rsidR="00317850" w:rsidRPr="007460DC" w:rsidRDefault="00317850"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7</w:t>
            </w:r>
          </w:p>
        </w:tc>
        <w:tc>
          <w:tcPr>
            <w:tcW w:w="851" w:type="dxa"/>
            <w:tcBorders>
              <w:top w:val="single" w:sz="4" w:space="0" w:color="auto"/>
              <w:left w:val="single" w:sz="4" w:space="0" w:color="auto"/>
              <w:bottom w:val="single" w:sz="4" w:space="0" w:color="auto"/>
              <w:right w:val="single" w:sz="4" w:space="0" w:color="auto"/>
            </w:tcBorders>
          </w:tcPr>
          <w:p w:rsidR="00317850" w:rsidRPr="007460DC" w:rsidRDefault="00317850"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7850" w:rsidRPr="007460DC" w:rsidRDefault="00317850"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7850" w:rsidRPr="007460DC" w:rsidRDefault="00317850"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7850" w:rsidRPr="007460DC" w:rsidRDefault="00317850"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11</w:t>
            </w:r>
          </w:p>
        </w:tc>
        <w:tc>
          <w:tcPr>
            <w:tcW w:w="709" w:type="dxa"/>
            <w:tcBorders>
              <w:top w:val="single" w:sz="4" w:space="0" w:color="auto"/>
              <w:left w:val="single" w:sz="4" w:space="0" w:color="auto"/>
              <w:bottom w:val="single" w:sz="4" w:space="0" w:color="auto"/>
              <w:right w:val="single" w:sz="4" w:space="0" w:color="auto"/>
            </w:tcBorders>
          </w:tcPr>
          <w:p w:rsidR="00317850" w:rsidRPr="007460DC" w:rsidRDefault="00317850"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12</w:t>
            </w:r>
          </w:p>
        </w:tc>
        <w:tc>
          <w:tcPr>
            <w:tcW w:w="771" w:type="dxa"/>
            <w:tcBorders>
              <w:top w:val="single" w:sz="4" w:space="0" w:color="auto"/>
              <w:left w:val="single" w:sz="4" w:space="0" w:color="auto"/>
              <w:bottom w:val="single" w:sz="4" w:space="0" w:color="auto"/>
              <w:right w:val="single" w:sz="4" w:space="0" w:color="auto"/>
            </w:tcBorders>
          </w:tcPr>
          <w:p w:rsidR="00317850" w:rsidRPr="007460DC" w:rsidRDefault="00317850"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13</w:t>
            </w:r>
          </w:p>
        </w:tc>
        <w:tc>
          <w:tcPr>
            <w:tcW w:w="788" w:type="dxa"/>
            <w:gridSpan w:val="3"/>
            <w:tcBorders>
              <w:top w:val="single" w:sz="4" w:space="0" w:color="auto"/>
              <w:left w:val="single" w:sz="4" w:space="0" w:color="auto"/>
              <w:bottom w:val="single" w:sz="4" w:space="0" w:color="auto"/>
              <w:right w:val="single" w:sz="4" w:space="0" w:color="auto"/>
            </w:tcBorders>
          </w:tcPr>
          <w:p w:rsidR="00317850" w:rsidRPr="007460DC" w:rsidRDefault="00C1395C"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14</w:t>
            </w:r>
          </w:p>
        </w:tc>
      </w:tr>
      <w:tr w:rsidR="006B22C9" w:rsidRPr="007460DC" w:rsidTr="00996C9F">
        <w:trPr>
          <w:trHeight w:val="1174"/>
        </w:trPr>
        <w:tc>
          <w:tcPr>
            <w:tcW w:w="5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22C9" w:rsidRPr="007460DC" w:rsidRDefault="006B22C9" w:rsidP="00581C87">
            <w:pPr>
              <w:widowControl w:val="0"/>
              <w:autoSpaceDE w:val="0"/>
              <w:autoSpaceDN w:val="0"/>
              <w:adjustRightInd w:val="0"/>
              <w:spacing w:after="0" w:line="240" w:lineRule="auto"/>
              <w:jc w:val="both"/>
              <w:rPr>
                <w:rFonts w:ascii="Times New Roman" w:hAnsi="Times New Roman"/>
                <w:sz w:val="28"/>
                <w:szCs w:val="28"/>
                <w:lang w:val="en-US" w:eastAsia="en-US"/>
              </w:rPr>
            </w:pPr>
          </w:p>
        </w:tc>
        <w:tc>
          <w:tcPr>
            <w:tcW w:w="14175"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22C9" w:rsidRPr="007460DC" w:rsidRDefault="006B22C9" w:rsidP="00581C87">
            <w:pPr>
              <w:widowControl w:val="0"/>
              <w:autoSpaceDE w:val="0"/>
              <w:autoSpaceDN w:val="0"/>
              <w:adjustRightInd w:val="0"/>
              <w:spacing w:after="0" w:line="240" w:lineRule="auto"/>
              <w:jc w:val="both"/>
              <w:rPr>
                <w:rFonts w:ascii="Times New Roman" w:hAnsi="Times New Roman"/>
                <w:sz w:val="28"/>
                <w:szCs w:val="28"/>
                <w:lang w:eastAsia="en-US"/>
              </w:rPr>
            </w:pPr>
            <w:r w:rsidRPr="007460DC">
              <w:rPr>
                <w:rFonts w:ascii="Times New Roman" w:hAnsi="Times New Roman"/>
                <w:sz w:val="28"/>
                <w:szCs w:val="28"/>
                <w:lang w:eastAsia="en-US"/>
              </w:rPr>
              <w:t xml:space="preserve">Цель: обеспечение высокого качества образования, соответствующего потребностям граждан и перспективным задачам развития экономики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поддержка детей-сирот, детей, оставшихся без попечения родителей, отдых и оздоровление детей в каникулярное время, снижение числа лиц, погибших в дорожно-транспортных происшествиях.</w:t>
            </w:r>
          </w:p>
        </w:tc>
      </w:tr>
      <w:tr w:rsidR="00AC64D0" w:rsidRPr="007460DC" w:rsidTr="00B4450F">
        <w:tc>
          <w:tcPr>
            <w:tcW w:w="580" w:type="dxa"/>
            <w:gridSpan w:val="2"/>
            <w:tcBorders>
              <w:top w:val="single" w:sz="4" w:space="0" w:color="auto"/>
              <w:left w:val="single" w:sz="4" w:space="0" w:color="auto"/>
              <w:bottom w:val="single" w:sz="4" w:space="0" w:color="auto"/>
              <w:right w:val="single" w:sz="4" w:space="0" w:color="auto"/>
            </w:tcBorders>
          </w:tcPr>
          <w:p w:rsidR="00AC64D0" w:rsidRPr="007460DC" w:rsidRDefault="00AC64D0" w:rsidP="00581C87">
            <w:pPr>
              <w:widowControl w:val="0"/>
              <w:autoSpaceDE w:val="0"/>
              <w:autoSpaceDN w:val="0"/>
              <w:adjustRightInd w:val="0"/>
              <w:spacing w:after="0" w:line="240" w:lineRule="auto"/>
              <w:rPr>
                <w:rFonts w:ascii="Times New Roman" w:hAnsi="Times New Roman"/>
                <w:sz w:val="28"/>
                <w:szCs w:val="28"/>
                <w:lang w:eastAsia="en-US"/>
              </w:rPr>
            </w:pPr>
            <w:r w:rsidRPr="007460DC">
              <w:rPr>
                <w:rFonts w:ascii="Times New Roman" w:hAnsi="Times New Roman"/>
                <w:sz w:val="28"/>
                <w:szCs w:val="28"/>
                <w:lang w:val="en-US" w:eastAsia="en-US"/>
              </w:rPr>
              <w:t>1</w:t>
            </w:r>
            <w:r w:rsidRPr="007460DC">
              <w:rPr>
                <w:rFonts w:ascii="Times New Roman" w:hAnsi="Times New Roman"/>
                <w:sz w:val="28"/>
                <w:szCs w:val="28"/>
                <w:lang w:eastAsia="en-US"/>
              </w:rPr>
              <w:t>.</w:t>
            </w:r>
          </w:p>
        </w:tc>
        <w:tc>
          <w:tcPr>
            <w:tcW w:w="4366" w:type="dxa"/>
            <w:tcBorders>
              <w:top w:val="single" w:sz="4" w:space="0" w:color="auto"/>
              <w:left w:val="single" w:sz="4" w:space="0" w:color="auto"/>
              <w:bottom w:val="single" w:sz="4" w:space="0" w:color="auto"/>
              <w:right w:val="single" w:sz="4" w:space="0" w:color="auto"/>
            </w:tcBorders>
          </w:tcPr>
          <w:p w:rsidR="00AC64D0" w:rsidRPr="007460DC" w:rsidRDefault="00AC64D0" w:rsidP="00581C87">
            <w:pPr>
              <w:spacing w:after="0" w:line="240" w:lineRule="auto"/>
              <w:ind w:right="-25"/>
              <w:rPr>
                <w:rFonts w:ascii="Times New Roman" w:hAnsi="Times New Roman"/>
                <w:sz w:val="28"/>
                <w:szCs w:val="28"/>
                <w:lang w:eastAsia="en-US"/>
              </w:rPr>
            </w:pPr>
            <w:r w:rsidRPr="007460DC">
              <w:rPr>
                <w:rFonts w:ascii="Times New Roman" w:hAnsi="Times New Roman"/>
                <w:sz w:val="28"/>
                <w:szCs w:val="28"/>
                <w:lang w:eastAsia="en-US"/>
              </w:rPr>
              <w:t xml:space="preserve">Удельный вес численности населения в возрасте 5-18 лет, охваченного образованием, в общей </w:t>
            </w:r>
            <w:r w:rsidRPr="007460DC">
              <w:rPr>
                <w:rFonts w:ascii="Times New Roman" w:hAnsi="Times New Roman"/>
                <w:sz w:val="28"/>
                <w:szCs w:val="28"/>
                <w:lang w:eastAsia="en-US"/>
              </w:rPr>
              <w:lastRenderedPageBreak/>
              <w:t>численности населения в возрасте 5-18 лет</w:t>
            </w:r>
          </w:p>
        </w:tc>
        <w:tc>
          <w:tcPr>
            <w:tcW w:w="879" w:type="dxa"/>
            <w:gridSpan w:val="2"/>
            <w:tcBorders>
              <w:top w:val="single" w:sz="4" w:space="0" w:color="auto"/>
              <w:left w:val="single" w:sz="4" w:space="0" w:color="auto"/>
              <w:bottom w:val="single" w:sz="4" w:space="0" w:color="auto"/>
              <w:right w:val="single" w:sz="4" w:space="0" w:color="auto"/>
            </w:tcBorders>
          </w:tcPr>
          <w:p w:rsidR="00AC64D0" w:rsidRPr="007460DC" w:rsidRDefault="00AC64D0"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lastRenderedPageBreak/>
              <w:t>%</w:t>
            </w:r>
          </w:p>
          <w:p w:rsidR="00AC64D0" w:rsidRPr="007460DC" w:rsidRDefault="00AC64D0" w:rsidP="00581C87">
            <w:pPr>
              <w:spacing w:after="0" w:line="240" w:lineRule="auto"/>
              <w:jc w:val="center"/>
              <w:rPr>
                <w:rFonts w:ascii="Times New Roman" w:hAnsi="Times New Roman"/>
                <w:sz w:val="28"/>
                <w:szCs w:val="28"/>
                <w:lang w:val="en-US"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C64D0" w:rsidRDefault="00AC64D0" w:rsidP="009863A3">
            <w:pPr>
              <w:jc w:val="center"/>
            </w:pPr>
            <w:r w:rsidRPr="001B46E3">
              <w:rPr>
                <w:rFonts w:ascii="Times New Roman" w:hAnsi="Times New Roman"/>
                <w:sz w:val="28"/>
                <w:szCs w:val="28"/>
                <w:lang w:val="en-US" w:eastAsia="en-US"/>
              </w:rPr>
              <w:t>92,00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C64D0" w:rsidRDefault="00AC64D0" w:rsidP="009863A3">
            <w:pPr>
              <w:jc w:val="center"/>
            </w:pPr>
            <w:r>
              <w:rPr>
                <w:rFonts w:ascii="Times New Roman" w:hAnsi="Times New Roman"/>
                <w:sz w:val="28"/>
                <w:szCs w:val="28"/>
                <w:lang w:val="en-US" w:eastAsia="en-US"/>
              </w:rPr>
              <w:t>92,</w:t>
            </w:r>
            <w:r>
              <w:rPr>
                <w:rFonts w:ascii="Times New Roman" w:hAnsi="Times New Roman"/>
                <w:sz w:val="28"/>
                <w:szCs w:val="28"/>
                <w:lang w:eastAsia="en-US"/>
              </w:rPr>
              <w:t>1</w:t>
            </w:r>
            <w:r w:rsidRPr="001B46E3">
              <w:rPr>
                <w:rFonts w:ascii="Times New Roman" w:hAnsi="Times New Roman"/>
                <w:sz w:val="28"/>
                <w:szCs w:val="28"/>
                <w:lang w:val="en-US"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AC64D0" w:rsidRDefault="00AC64D0" w:rsidP="009863A3">
            <w:pPr>
              <w:jc w:val="center"/>
            </w:pPr>
            <w:r w:rsidRPr="001B46E3">
              <w:rPr>
                <w:rFonts w:ascii="Times New Roman" w:hAnsi="Times New Roman"/>
                <w:sz w:val="28"/>
                <w:szCs w:val="28"/>
                <w:lang w:val="en-US" w:eastAsia="en-US"/>
              </w:rPr>
              <w:t>92,00</w:t>
            </w:r>
          </w:p>
        </w:tc>
        <w:tc>
          <w:tcPr>
            <w:tcW w:w="708" w:type="dxa"/>
            <w:tcBorders>
              <w:top w:val="single" w:sz="4" w:space="0" w:color="auto"/>
              <w:left w:val="single" w:sz="4" w:space="0" w:color="auto"/>
              <w:bottom w:val="single" w:sz="4" w:space="0" w:color="auto"/>
              <w:right w:val="single" w:sz="4" w:space="0" w:color="auto"/>
            </w:tcBorders>
            <w:vAlign w:val="center"/>
          </w:tcPr>
          <w:p w:rsidR="00AC64D0" w:rsidRDefault="00AC64D0" w:rsidP="009863A3">
            <w:pPr>
              <w:jc w:val="center"/>
            </w:pPr>
            <w:r w:rsidRPr="001B46E3">
              <w:rPr>
                <w:rFonts w:ascii="Times New Roman" w:hAnsi="Times New Roman"/>
                <w:sz w:val="28"/>
                <w:szCs w:val="28"/>
                <w:lang w:val="en-US" w:eastAsia="en-US"/>
              </w:rPr>
              <w:t>92,00</w:t>
            </w:r>
          </w:p>
        </w:tc>
        <w:tc>
          <w:tcPr>
            <w:tcW w:w="851" w:type="dxa"/>
            <w:tcBorders>
              <w:top w:val="single" w:sz="4" w:space="0" w:color="auto"/>
              <w:left w:val="single" w:sz="4" w:space="0" w:color="auto"/>
              <w:bottom w:val="single" w:sz="4" w:space="0" w:color="auto"/>
              <w:right w:val="single" w:sz="4" w:space="0" w:color="auto"/>
            </w:tcBorders>
            <w:vAlign w:val="center"/>
          </w:tcPr>
          <w:p w:rsidR="00AC64D0" w:rsidRDefault="00AC64D0" w:rsidP="009863A3">
            <w:pPr>
              <w:jc w:val="center"/>
            </w:pPr>
            <w:r w:rsidRPr="001B46E3">
              <w:rPr>
                <w:rFonts w:ascii="Times New Roman" w:hAnsi="Times New Roman"/>
                <w:sz w:val="28"/>
                <w:szCs w:val="28"/>
                <w:lang w:val="en-US" w:eastAsia="en-US"/>
              </w:rPr>
              <w:t>92,00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64D0" w:rsidRDefault="00AC64D0" w:rsidP="009863A3">
            <w:pPr>
              <w:jc w:val="center"/>
            </w:pPr>
            <w:r w:rsidRPr="001B46E3">
              <w:rPr>
                <w:rFonts w:ascii="Times New Roman" w:hAnsi="Times New Roman"/>
                <w:sz w:val="28"/>
                <w:szCs w:val="28"/>
                <w:lang w:val="en-US" w:eastAsia="en-US"/>
              </w:rPr>
              <w:t>92,00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64D0" w:rsidRDefault="00AC64D0" w:rsidP="009863A3">
            <w:pPr>
              <w:jc w:val="center"/>
            </w:pPr>
            <w:r w:rsidRPr="001B46E3">
              <w:rPr>
                <w:rFonts w:ascii="Times New Roman" w:hAnsi="Times New Roman"/>
                <w:sz w:val="28"/>
                <w:szCs w:val="28"/>
                <w:lang w:val="en-US" w:eastAsia="en-US"/>
              </w:rPr>
              <w:t>92,00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64D0" w:rsidRDefault="00AC64D0" w:rsidP="009863A3">
            <w:pPr>
              <w:jc w:val="center"/>
            </w:pPr>
            <w:r w:rsidRPr="001B46E3">
              <w:rPr>
                <w:rFonts w:ascii="Times New Roman" w:hAnsi="Times New Roman"/>
                <w:sz w:val="28"/>
                <w:szCs w:val="28"/>
                <w:lang w:val="en-US" w:eastAsia="en-US"/>
              </w:rPr>
              <w:t>92,00</w:t>
            </w:r>
          </w:p>
        </w:tc>
        <w:tc>
          <w:tcPr>
            <w:tcW w:w="709" w:type="dxa"/>
            <w:tcBorders>
              <w:top w:val="single" w:sz="4" w:space="0" w:color="auto"/>
              <w:left w:val="single" w:sz="4" w:space="0" w:color="auto"/>
              <w:bottom w:val="single" w:sz="4" w:space="0" w:color="auto"/>
              <w:right w:val="single" w:sz="4" w:space="0" w:color="auto"/>
            </w:tcBorders>
            <w:vAlign w:val="center"/>
          </w:tcPr>
          <w:p w:rsidR="00AC64D0" w:rsidRDefault="00AC64D0" w:rsidP="009863A3">
            <w:pPr>
              <w:jc w:val="center"/>
            </w:pPr>
            <w:r w:rsidRPr="001B46E3">
              <w:rPr>
                <w:rFonts w:ascii="Times New Roman" w:hAnsi="Times New Roman"/>
                <w:sz w:val="28"/>
                <w:szCs w:val="28"/>
                <w:lang w:val="en-US" w:eastAsia="en-US"/>
              </w:rPr>
              <w:t>92,00</w:t>
            </w:r>
          </w:p>
        </w:tc>
        <w:tc>
          <w:tcPr>
            <w:tcW w:w="779" w:type="dxa"/>
            <w:gridSpan w:val="2"/>
            <w:tcBorders>
              <w:top w:val="single" w:sz="4" w:space="0" w:color="auto"/>
              <w:left w:val="single" w:sz="4" w:space="0" w:color="auto"/>
              <w:bottom w:val="single" w:sz="4" w:space="0" w:color="auto"/>
              <w:right w:val="single" w:sz="4" w:space="0" w:color="auto"/>
            </w:tcBorders>
            <w:vAlign w:val="center"/>
          </w:tcPr>
          <w:p w:rsidR="00AC64D0" w:rsidRDefault="00AC64D0" w:rsidP="009863A3">
            <w:pPr>
              <w:jc w:val="center"/>
            </w:pPr>
            <w:r w:rsidRPr="001B46E3">
              <w:rPr>
                <w:rFonts w:ascii="Times New Roman" w:hAnsi="Times New Roman"/>
                <w:sz w:val="28"/>
                <w:szCs w:val="28"/>
                <w:lang w:val="en-US" w:eastAsia="en-US"/>
              </w:rPr>
              <w:t>92,00</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AC64D0" w:rsidRDefault="00AC64D0" w:rsidP="009863A3">
            <w:pPr>
              <w:jc w:val="center"/>
            </w:pPr>
            <w:r w:rsidRPr="001B46E3">
              <w:rPr>
                <w:rFonts w:ascii="Times New Roman" w:hAnsi="Times New Roman"/>
                <w:sz w:val="28"/>
                <w:szCs w:val="28"/>
                <w:lang w:val="en-US" w:eastAsia="en-US"/>
              </w:rPr>
              <w:t>92,00</w:t>
            </w:r>
          </w:p>
        </w:tc>
      </w:tr>
      <w:tr w:rsidR="00AC64D0" w:rsidRPr="007460DC" w:rsidTr="00B4450F">
        <w:tc>
          <w:tcPr>
            <w:tcW w:w="580" w:type="dxa"/>
            <w:gridSpan w:val="2"/>
            <w:tcBorders>
              <w:top w:val="single" w:sz="4" w:space="0" w:color="auto"/>
              <w:left w:val="single" w:sz="4" w:space="0" w:color="auto"/>
              <w:bottom w:val="single" w:sz="4" w:space="0" w:color="auto"/>
              <w:right w:val="single" w:sz="4" w:space="0" w:color="auto"/>
            </w:tcBorders>
          </w:tcPr>
          <w:p w:rsidR="00AC64D0" w:rsidRPr="007460DC" w:rsidRDefault="00AC64D0" w:rsidP="00581C87">
            <w:pPr>
              <w:widowControl w:val="0"/>
              <w:autoSpaceDE w:val="0"/>
              <w:autoSpaceDN w:val="0"/>
              <w:adjustRightInd w:val="0"/>
              <w:spacing w:after="0" w:line="240" w:lineRule="auto"/>
              <w:rPr>
                <w:rFonts w:ascii="Times New Roman" w:hAnsi="Times New Roman"/>
                <w:sz w:val="28"/>
                <w:szCs w:val="28"/>
                <w:lang w:eastAsia="en-US"/>
              </w:rPr>
            </w:pPr>
            <w:r w:rsidRPr="007460DC">
              <w:rPr>
                <w:rFonts w:ascii="Times New Roman" w:hAnsi="Times New Roman"/>
                <w:sz w:val="28"/>
                <w:szCs w:val="28"/>
                <w:lang w:eastAsia="en-US"/>
              </w:rPr>
              <w:lastRenderedPageBreak/>
              <w:t>2.</w:t>
            </w:r>
          </w:p>
        </w:tc>
        <w:tc>
          <w:tcPr>
            <w:tcW w:w="4366" w:type="dxa"/>
            <w:tcBorders>
              <w:top w:val="single" w:sz="4" w:space="0" w:color="auto"/>
              <w:left w:val="single" w:sz="4" w:space="0" w:color="auto"/>
              <w:bottom w:val="single" w:sz="4" w:space="0" w:color="auto"/>
              <w:right w:val="single" w:sz="4" w:space="0" w:color="auto"/>
            </w:tcBorders>
          </w:tcPr>
          <w:p w:rsidR="00AC64D0" w:rsidRPr="007460DC" w:rsidRDefault="00AC64D0" w:rsidP="0047565E">
            <w:pPr>
              <w:spacing w:after="0" w:line="240" w:lineRule="auto"/>
              <w:rPr>
                <w:rFonts w:ascii="Times New Roman" w:hAnsi="Times New Roman"/>
                <w:sz w:val="28"/>
                <w:szCs w:val="28"/>
              </w:rPr>
            </w:pPr>
            <w:r w:rsidRPr="007460DC">
              <w:rPr>
                <w:rFonts w:ascii="Times New Roman" w:hAnsi="Times New Roman"/>
                <w:sz w:val="28"/>
                <w:szCs w:val="28"/>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AC64D0" w:rsidRPr="007460DC" w:rsidRDefault="00AC64D0" w:rsidP="0047565E">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C64D0" w:rsidRPr="007460DC" w:rsidRDefault="00AC64D0" w:rsidP="009863A3">
            <w:pPr>
              <w:spacing w:after="0" w:line="240" w:lineRule="auto"/>
              <w:jc w:val="center"/>
              <w:rPr>
                <w:rFonts w:ascii="Times New Roman" w:hAnsi="Times New Roman"/>
                <w:sz w:val="28"/>
                <w:szCs w:val="28"/>
              </w:rPr>
            </w:pPr>
            <w:r w:rsidRPr="007460DC">
              <w:rPr>
                <w:rFonts w:ascii="Times New Roman" w:hAnsi="Times New Roman"/>
                <w:sz w:val="28"/>
                <w:szCs w:val="28"/>
              </w:rPr>
              <w:t>7</w:t>
            </w:r>
            <w:r>
              <w:rPr>
                <w:rFonts w:ascii="Times New Roman" w:hAnsi="Times New Roman"/>
                <w:sz w:val="28"/>
                <w:szCs w:val="28"/>
              </w:rPr>
              <w:t>3,29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C64D0" w:rsidRPr="007460DC" w:rsidRDefault="00AC64D0" w:rsidP="009863A3">
            <w:pPr>
              <w:spacing w:after="0" w:line="240" w:lineRule="auto"/>
              <w:jc w:val="center"/>
              <w:rPr>
                <w:rFonts w:ascii="Times New Roman" w:hAnsi="Times New Roman"/>
                <w:sz w:val="28"/>
                <w:szCs w:val="28"/>
              </w:rPr>
            </w:pPr>
            <w:r w:rsidRPr="007460DC">
              <w:rPr>
                <w:rFonts w:ascii="Times New Roman" w:hAnsi="Times New Roman"/>
                <w:sz w:val="28"/>
                <w:szCs w:val="28"/>
              </w:rPr>
              <w:t>73</w:t>
            </w:r>
            <w:r>
              <w:rPr>
                <w:rFonts w:ascii="Times New Roman" w:hAnsi="Times New Roman"/>
                <w:sz w:val="28"/>
                <w:szCs w:val="28"/>
              </w:rPr>
              <w:t>,63</w:t>
            </w:r>
          </w:p>
        </w:tc>
        <w:tc>
          <w:tcPr>
            <w:tcW w:w="851" w:type="dxa"/>
            <w:tcBorders>
              <w:top w:val="single" w:sz="4" w:space="0" w:color="auto"/>
              <w:left w:val="single" w:sz="4" w:space="0" w:color="auto"/>
              <w:bottom w:val="single" w:sz="4" w:space="0" w:color="auto"/>
              <w:right w:val="single" w:sz="4" w:space="0" w:color="auto"/>
            </w:tcBorders>
            <w:vAlign w:val="center"/>
          </w:tcPr>
          <w:p w:rsidR="00AC64D0" w:rsidRDefault="00AC64D0" w:rsidP="009863A3">
            <w:pPr>
              <w:spacing w:after="0"/>
              <w:jc w:val="center"/>
            </w:pPr>
            <w:r w:rsidRPr="00BA4144">
              <w:rPr>
                <w:rFonts w:ascii="Times New Roman" w:hAnsi="Times New Roman"/>
                <w:sz w:val="28"/>
                <w:szCs w:val="28"/>
              </w:rPr>
              <w:t>80</w:t>
            </w:r>
          </w:p>
        </w:tc>
        <w:tc>
          <w:tcPr>
            <w:tcW w:w="708" w:type="dxa"/>
            <w:tcBorders>
              <w:top w:val="single" w:sz="4" w:space="0" w:color="auto"/>
              <w:left w:val="single" w:sz="4" w:space="0" w:color="auto"/>
              <w:bottom w:val="single" w:sz="4" w:space="0" w:color="auto"/>
              <w:right w:val="single" w:sz="4" w:space="0" w:color="auto"/>
            </w:tcBorders>
            <w:vAlign w:val="center"/>
          </w:tcPr>
          <w:p w:rsidR="00AC64D0" w:rsidRDefault="00AC64D0" w:rsidP="009863A3">
            <w:pPr>
              <w:spacing w:after="0"/>
              <w:jc w:val="center"/>
            </w:pPr>
            <w:r w:rsidRPr="00BA4144">
              <w:rPr>
                <w:rFonts w:ascii="Times New Roman" w:hAnsi="Times New Roman"/>
                <w:sz w:val="28"/>
                <w:szCs w:val="28"/>
              </w:rPr>
              <w:t>80</w:t>
            </w:r>
          </w:p>
        </w:tc>
        <w:tc>
          <w:tcPr>
            <w:tcW w:w="851" w:type="dxa"/>
            <w:tcBorders>
              <w:top w:val="single" w:sz="4" w:space="0" w:color="auto"/>
              <w:left w:val="single" w:sz="4" w:space="0" w:color="auto"/>
              <w:bottom w:val="single" w:sz="4" w:space="0" w:color="auto"/>
              <w:right w:val="single" w:sz="4" w:space="0" w:color="auto"/>
            </w:tcBorders>
            <w:vAlign w:val="center"/>
          </w:tcPr>
          <w:p w:rsidR="00AC64D0" w:rsidRDefault="00AC64D0" w:rsidP="009863A3">
            <w:pPr>
              <w:spacing w:after="0"/>
              <w:jc w:val="center"/>
            </w:pPr>
            <w:r w:rsidRPr="00BA4144">
              <w:rPr>
                <w:rFonts w:ascii="Times New Roman" w:hAnsi="Times New Roman"/>
                <w:sz w:val="28"/>
                <w:szCs w:val="28"/>
              </w:rPr>
              <w:t>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64D0" w:rsidRDefault="00AC64D0" w:rsidP="009863A3">
            <w:pPr>
              <w:spacing w:after="0"/>
              <w:jc w:val="center"/>
            </w:pPr>
            <w:r w:rsidRPr="00BA4144">
              <w:rPr>
                <w:rFonts w:ascii="Times New Roman" w:hAnsi="Times New Roman"/>
                <w:sz w:val="28"/>
                <w:szCs w:val="28"/>
              </w:rPr>
              <w:t>80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64D0" w:rsidRDefault="00AC64D0" w:rsidP="009863A3">
            <w:pPr>
              <w:spacing w:after="0"/>
              <w:jc w:val="center"/>
            </w:pPr>
            <w:r w:rsidRPr="00BA4144">
              <w:rPr>
                <w:rFonts w:ascii="Times New Roman" w:hAnsi="Times New Roman"/>
                <w:sz w:val="28"/>
                <w:szCs w:val="28"/>
              </w:rPr>
              <w:t>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64D0" w:rsidRDefault="00AC64D0" w:rsidP="009863A3">
            <w:pPr>
              <w:spacing w:after="0"/>
              <w:jc w:val="center"/>
            </w:pPr>
            <w:r w:rsidRPr="00BA4144">
              <w:rPr>
                <w:rFonts w:ascii="Times New Roman" w:hAnsi="Times New Roman"/>
                <w:sz w:val="28"/>
                <w:szCs w:val="28"/>
              </w:rPr>
              <w:t>80</w:t>
            </w:r>
          </w:p>
        </w:tc>
        <w:tc>
          <w:tcPr>
            <w:tcW w:w="709" w:type="dxa"/>
            <w:tcBorders>
              <w:top w:val="single" w:sz="4" w:space="0" w:color="auto"/>
              <w:left w:val="single" w:sz="4" w:space="0" w:color="auto"/>
              <w:bottom w:val="single" w:sz="4" w:space="0" w:color="auto"/>
              <w:right w:val="single" w:sz="4" w:space="0" w:color="auto"/>
            </w:tcBorders>
            <w:vAlign w:val="center"/>
          </w:tcPr>
          <w:p w:rsidR="00AC64D0" w:rsidRDefault="00AC64D0" w:rsidP="009863A3">
            <w:pPr>
              <w:spacing w:after="0"/>
              <w:jc w:val="center"/>
            </w:pPr>
            <w:r w:rsidRPr="00BA4144">
              <w:rPr>
                <w:rFonts w:ascii="Times New Roman" w:hAnsi="Times New Roman"/>
                <w:sz w:val="28"/>
                <w:szCs w:val="28"/>
              </w:rPr>
              <w:t>80</w:t>
            </w:r>
          </w:p>
        </w:tc>
        <w:tc>
          <w:tcPr>
            <w:tcW w:w="779" w:type="dxa"/>
            <w:gridSpan w:val="2"/>
            <w:tcBorders>
              <w:top w:val="single" w:sz="4" w:space="0" w:color="auto"/>
              <w:left w:val="single" w:sz="4" w:space="0" w:color="auto"/>
              <w:bottom w:val="single" w:sz="4" w:space="0" w:color="auto"/>
              <w:right w:val="single" w:sz="4" w:space="0" w:color="auto"/>
            </w:tcBorders>
            <w:vAlign w:val="center"/>
          </w:tcPr>
          <w:p w:rsidR="00AC64D0" w:rsidRDefault="00AC64D0" w:rsidP="009863A3">
            <w:pPr>
              <w:spacing w:after="0"/>
              <w:jc w:val="center"/>
            </w:pPr>
            <w:r w:rsidRPr="00BA4144">
              <w:rPr>
                <w:rFonts w:ascii="Times New Roman" w:hAnsi="Times New Roman"/>
                <w:sz w:val="28"/>
                <w:szCs w:val="28"/>
              </w:rPr>
              <w:t>80</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AC64D0" w:rsidRDefault="00AC64D0" w:rsidP="009863A3">
            <w:pPr>
              <w:spacing w:after="0"/>
              <w:jc w:val="center"/>
            </w:pPr>
            <w:r w:rsidRPr="00BA4144">
              <w:rPr>
                <w:rFonts w:ascii="Times New Roman" w:hAnsi="Times New Roman"/>
                <w:sz w:val="28"/>
                <w:szCs w:val="28"/>
              </w:rPr>
              <w:t>80</w:t>
            </w:r>
          </w:p>
        </w:tc>
      </w:tr>
      <w:tr w:rsidR="00AC64D0" w:rsidRPr="007460DC" w:rsidTr="00B4450F">
        <w:tc>
          <w:tcPr>
            <w:tcW w:w="569" w:type="dxa"/>
            <w:tcBorders>
              <w:top w:val="single" w:sz="4" w:space="0" w:color="auto"/>
              <w:left w:val="single" w:sz="4" w:space="0" w:color="auto"/>
              <w:bottom w:val="single" w:sz="4" w:space="0" w:color="auto"/>
              <w:right w:val="single" w:sz="4" w:space="0" w:color="auto"/>
            </w:tcBorders>
            <w:vAlign w:val="center"/>
          </w:tcPr>
          <w:p w:rsidR="00AC64D0" w:rsidRPr="007460DC" w:rsidRDefault="00AC64D0" w:rsidP="00581C87">
            <w:pPr>
              <w:spacing w:after="0" w:line="240" w:lineRule="auto"/>
              <w:rPr>
                <w:rFonts w:ascii="Times New Roman" w:hAnsi="Times New Roman"/>
                <w:sz w:val="28"/>
                <w:szCs w:val="28"/>
                <w:lang w:val="en-US" w:eastAsia="en-US"/>
              </w:rPr>
            </w:pPr>
            <w:r w:rsidRPr="007460DC">
              <w:rPr>
                <w:rFonts w:ascii="Times New Roman" w:hAnsi="Times New Roman"/>
                <w:sz w:val="28"/>
                <w:szCs w:val="28"/>
                <w:lang w:eastAsia="en-US"/>
              </w:rPr>
              <w:t>3</w:t>
            </w:r>
            <w:r w:rsidRPr="007460DC">
              <w:rPr>
                <w:rFonts w:ascii="Times New Roman" w:hAnsi="Times New Roman"/>
                <w:sz w:val="28"/>
                <w:szCs w:val="28"/>
                <w:lang w:val="en-US" w:eastAsia="en-US"/>
              </w:rPr>
              <w:t>.</w:t>
            </w:r>
          </w:p>
        </w:tc>
        <w:tc>
          <w:tcPr>
            <w:tcW w:w="4377" w:type="dxa"/>
            <w:gridSpan w:val="2"/>
            <w:tcBorders>
              <w:top w:val="single" w:sz="4" w:space="0" w:color="auto"/>
              <w:left w:val="single" w:sz="4" w:space="0" w:color="auto"/>
              <w:bottom w:val="single" w:sz="4" w:space="0" w:color="auto"/>
              <w:right w:val="single" w:sz="4" w:space="0" w:color="auto"/>
            </w:tcBorders>
            <w:vAlign w:val="center"/>
          </w:tcPr>
          <w:p w:rsidR="00AC64D0" w:rsidRPr="007460DC" w:rsidRDefault="00AC64D0" w:rsidP="00581C87">
            <w:pPr>
              <w:spacing w:after="0" w:line="240" w:lineRule="auto"/>
              <w:rPr>
                <w:rFonts w:ascii="Times New Roman" w:hAnsi="Times New Roman"/>
                <w:sz w:val="28"/>
                <w:szCs w:val="28"/>
                <w:lang w:eastAsia="en-US"/>
              </w:rPr>
            </w:pPr>
            <w:r w:rsidRPr="007460DC">
              <w:rPr>
                <w:rFonts w:ascii="Times New Roman" w:hAnsi="Times New Roman"/>
                <w:sz w:val="28"/>
                <w:szCs w:val="28"/>
                <w:lang w:eastAsia="en-US"/>
              </w:rPr>
              <w:t xml:space="preserve">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Красноярского края </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AC64D0" w:rsidRPr="007460DC" w:rsidRDefault="00AC64D0"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C64D0" w:rsidRPr="007460DC" w:rsidRDefault="00AC64D0" w:rsidP="009863A3">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15,6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C64D0" w:rsidRPr="007460DC" w:rsidRDefault="00AC64D0" w:rsidP="009863A3">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15,6</w:t>
            </w:r>
          </w:p>
        </w:tc>
        <w:tc>
          <w:tcPr>
            <w:tcW w:w="851" w:type="dxa"/>
            <w:tcBorders>
              <w:top w:val="single" w:sz="4" w:space="0" w:color="auto"/>
              <w:left w:val="single" w:sz="4" w:space="0" w:color="auto"/>
              <w:bottom w:val="single" w:sz="4" w:space="0" w:color="auto"/>
              <w:right w:val="single" w:sz="4" w:space="0" w:color="auto"/>
            </w:tcBorders>
            <w:vAlign w:val="center"/>
          </w:tcPr>
          <w:p w:rsidR="00AC64D0" w:rsidRPr="007460DC" w:rsidRDefault="00AC64D0" w:rsidP="009863A3">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15,6</w:t>
            </w:r>
          </w:p>
        </w:tc>
        <w:tc>
          <w:tcPr>
            <w:tcW w:w="708" w:type="dxa"/>
            <w:tcBorders>
              <w:top w:val="single" w:sz="4" w:space="0" w:color="auto"/>
              <w:left w:val="single" w:sz="4" w:space="0" w:color="auto"/>
              <w:bottom w:val="single" w:sz="4" w:space="0" w:color="auto"/>
              <w:right w:val="single" w:sz="4" w:space="0" w:color="auto"/>
            </w:tcBorders>
            <w:vAlign w:val="center"/>
          </w:tcPr>
          <w:p w:rsidR="00AC64D0" w:rsidRPr="007460DC" w:rsidRDefault="00AC64D0" w:rsidP="009863A3">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15,6</w:t>
            </w:r>
          </w:p>
        </w:tc>
        <w:tc>
          <w:tcPr>
            <w:tcW w:w="851" w:type="dxa"/>
            <w:tcBorders>
              <w:top w:val="single" w:sz="4" w:space="0" w:color="auto"/>
              <w:left w:val="single" w:sz="4" w:space="0" w:color="auto"/>
              <w:bottom w:val="single" w:sz="4" w:space="0" w:color="auto"/>
              <w:right w:val="single" w:sz="4" w:space="0" w:color="auto"/>
            </w:tcBorders>
            <w:vAlign w:val="center"/>
          </w:tcPr>
          <w:p w:rsidR="00AC64D0" w:rsidRPr="007460DC" w:rsidRDefault="00AC64D0" w:rsidP="009863A3">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15,6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64D0" w:rsidRPr="007460DC" w:rsidRDefault="00AC64D0" w:rsidP="009863A3">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15,6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64D0" w:rsidRPr="007460DC" w:rsidRDefault="00AC64D0" w:rsidP="009863A3">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eastAsia="en-US"/>
              </w:rPr>
              <w:t>2</w:t>
            </w:r>
            <w:r w:rsidRPr="007460DC">
              <w:rPr>
                <w:rFonts w:ascii="Times New Roman" w:hAnsi="Times New Roman"/>
                <w:sz w:val="28"/>
                <w:szCs w:val="28"/>
                <w:lang w:val="en-US" w:eastAsia="en-US"/>
              </w:rPr>
              <w:t>5,6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64D0" w:rsidRPr="007460DC" w:rsidRDefault="00AC64D0" w:rsidP="009863A3">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eastAsia="en-US"/>
              </w:rPr>
              <w:t>2</w:t>
            </w:r>
            <w:r w:rsidRPr="007460DC">
              <w:rPr>
                <w:rFonts w:ascii="Times New Roman" w:hAnsi="Times New Roman"/>
                <w:sz w:val="28"/>
                <w:szCs w:val="28"/>
                <w:lang w:val="en-US" w:eastAsia="en-US"/>
              </w:rPr>
              <w:t>5,6</w:t>
            </w:r>
          </w:p>
        </w:tc>
        <w:tc>
          <w:tcPr>
            <w:tcW w:w="709" w:type="dxa"/>
            <w:tcBorders>
              <w:top w:val="single" w:sz="4" w:space="0" w:color="auto"/>
              <w:left w:val="single" w:sz="4" w:space="0" w:color="auto"/>
              <w:bottom w:val="single" w:sz="4" w:space="0" w:color="auto"/>
              <w:right w:val="single" w:sz="4" w:space="0" w:color="auto"/>
            </w:tcBorders>
            <w:vAlign w:val="center"/>
          </w:tcPr>
          <w:p w:rsidR="00AC64D0" w:rsidRPr="007460DC" w:rsidRDefault="00AC64D0" w:rsidP="009863A3">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eastAsia="en-US"/>
              </w:rPr>
              <w:t>2</w:t>
            </w:r>
            <w:r w:rsidRPr="007460DC">
              <w:rPr>
                <w:rFonts w:ascii="Times New Roman" w:hAnsi="Times New Roman"/>
                <w:sz w:val="28"/>
                <w:szCs w:val="28"/>
                <w:lang w:val="en-US" w:eastAsia="en-US"/>
              </w:rPr>
              <w:t>5,6</w:t>
            </w:r>
          </w:p>
        </w:tc>
        <w:tc>
          <w:tcPr>
            <w:tcW w:w="779" w:type="dxa"/>
            <w:gridSpan w:val="2"/>
            <w:tcBorders>
              <w:top w:val="single" w:sz="4" w:space="0" w:color="auto"/>
              <w:left w:val="single" w:sz="4" w:space="0" w:color="auto"/>
              <w:bottom w:val="single" w:sz="4" w:space="0" w:color="auto"/>
              <w:right w:val="single" w:sz="4" w:space="0" w:color="auto"/>
            </w:tcBorders>
            <w:vAlign w:val="center"/>
          </w:tcPr>
          <w:p w:rsidR="00AC64D0" w:rsidRPr="007460DC" w:rsidRDefault="00AC64D0" w:rsidP="009863A3">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eastAsia="en-US"/>
              </w:rPr>
              <w:t>2</w:t>
            </w:r>
            <w:r w:rsidRPr="007460DC">
              <w:rPr>
                <w:rFonts w:ascii="Times New Roman" w:hAnsi="Times New Roman"/>
                <w:sz w:val="28"/>
                <w:szCs w:val="28"/>
                <w:lang w:val="en-US" w:eastAsia="en-US"/>
              </w:rPr>
              <w:t>5,6</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AC64D0" w:rsidRPr="007460DC" w:rsidRDefault="00AC64D0" w:rsidP="009863A3">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eastAsia="en-US"/>
              </w:rPr>
              <w:t>2</w:t>
            </w:r>
            <w:r w:rsidRPr="007460DC">
              <w:rPr>
                <w:rFonts w:ascii="Times New Roman" w:hAnsi="Times New Roman"/>
                <w:sz w:val="28"/>
                <w:szCs w:val="28"/>
                <w:lang w:val="en-US" w:eastAsia="en-US"/>
              </w:rPr>
              <w:t>5,6</w:t>
            </w:r>
          </w:p>
        </w:tc>
      </w:tr>
      <w:tr w:rsidR="00C1395C" w:rsidRPr="007460DC" w:rsidTr="00B4450F">
        <w:tc>
          <w:tcPr>
            <w:tcW w:w="569" w:type="dxa"/>
            <w:tcBorders>
              <w:top w:val="single" w:sz="4" w:space="0" w:color="auto"/>
              <w:left w:val="single" w:sz="4" w:space="0" w:color="auto"/>
              <w:bottom w:val="single" w:sz="4" w:space="0" w:color="auto"/>
              <w:right w:val="single" w:sz="4" w:space="0" w:color="auto"/>
            </w:tcBorders>
          </w:tcPr>
          <w:p w:rsidR="00C1395C" w:rsidRPr="007460DC" w:rsidRDefault="00C1395C" w:rsidP="00581C87">
            <w:pPr>
              <w:spacing w:after="0" w:line="240" w:lineRule="auto"/>
              <w:rPr>
                <w:rFonts w:ascii="Times New Roman" w:hAnsi="Times New Roman"/>
                <w:sz w:val="28"/>
                <w:szCs w:val="28"/>
                <w:lang w:val="en-US" w:eastAsia="en-US"/>
              </w:rPr>
            </w:pPr>
            <w:r w:rsidRPr="007460DC">
              <w:rPr>
                <w:rFonts w:ascii="Times New Roman" w:hAnsi="Times New Roman"/>
                <w:sz w:val="28"/>
                <w:szCs w:val="28"/>
                <w:lang w:eastAsia="en-US"/>
              </w:rPr>
              <w:t>4</w:t>
            </w:r>
            <w:r w:rsidRPr="007460DC">
              <w:rPr>
                <w:rFonts w:ascii="Times New Roman" w:hAnsi="Times New Roman"/>
                <w:sz w:val="28"/>
                <w:szCs w:val="28"/>
                <w:lang w:val="en-US" w:eastAsia="en-US"/>
              </w:rPr>
              <w:t>.</w:t>
            </w:r>
          </w:p>
        </w:tc>
        <w:tc>
          <w:tcPr>
            <w:tcW w:w="4377" w:type="dxa"/>
            <w:gridSpan w:val="2"/>
            <w:tcBorders>
              <w:top w:val="single" w:sz="4" w:space="0" w:color="auto"/>
              <w:left w:val="single" w:sz="4" w:space="0" w:color="auto"/>
              <w:bottom w:val="single" w:sz="4" w:space="0" w:color="auto"/>
              <w:right w:val="single" w:sz="4" w:space="0" w:color="auto"/>
            </w:tcBorders>
          </w:tcPr>
          <w:p w:rsidR="00C1395C" w:rsidRPr="007460DC" w:rsidRDefault="00C1395C" w:rsidP="00581C87">
            <w:pPr>
              <w:spacing w:after="0" w:line="240" w:lineRule="auto"/>
              <w:rPr>
                <w:rFonts w:ascii="Times New Roman" w:hAnsi="Times New Roman"/>
                <w:sz w:val="28"/>
                <w:szCs w:val="28"/>
                <w:lang w:eastAsia="en-US"/>
              </w:rPr>
            </w:pPr>
            <w:r w:rsidRPr="007460DC">
              <w:rPr>
                <w:rFonts w:ascii="Times New Roman" w:hAnsi="Times New Roman"/>
                <w:sz w:val="28"/>
                <w:szCs w:val="28"/>
                <w:lang w:eastAsia="en-US"/>
              </w:rPr>
              <w:t>Доля детей, получивших услугу по организации отдыха детей и их оздоровлению, от общего количества детей от 7 до 17 лет, обучающихся в образовательных организациях</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87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87</w:t>
            </w:r>
          </w:p>
        </w:tc>
        <w:tc>
          <w:tcPr>
            <w:tcW w:w="851"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87</w:t>
            </w:r>
          </w:p>
        </w:tc>
        <w:tc>
          <w:tcPr>
            <w:tcW w:w="708"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87</w:t>
            </w:r>
          </w:p>
        </w:tc>
        <w:tc>
          <w:tcPr>
            <w:tcW w:w="851"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87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87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87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87</w:t>
            </w:r>
          </w:p>
        </w:tc>
        <w:tc>
          <w:tcPr>
            <w:tcW w:w="709"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87</w:t>
            </w:r>
          </w:p>
        </w:tc>
        <w:tc>
          <w:tcPr>
            <w:tcW w:w="779"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87</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B4450F">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87</w:t>
            </w:r>
          </w:p>
        </w:tc>
      </w:tr>
      <w:tr w:rsidR="00C1395C" w:rsidRPr="007460DC" w:rsidTr="00B4450F">
        <w:trPr>
          <w:trHeight w:val="171"/>
        </w:trPr>
        <w:tc>
          <w:tcPr>
            <w:tcW w:w="569" w:type="dxa"/>
            <w:tcBorders>
              <w:top w:val="single" w:sz="4" w:space="0" w:color="auto"/>
              <w:left w:val="single" w:sz="4" w:space="0" w:color="auto"/>
              <w:bottom w:val="single" w:sz="4" w:space="0" w:color="auto"/>
              <w:right w:val="single" w:sz="4" w:space="0" w:color="auto"/>
            </w:tcBorders>
          </w:tcPr>
          <w:p w:rsidR="00C1395C" w:rsidRPr="007460DC" w:rsidRDefault="00C1395C" w:rsidP="00581C87">
            <w:pPr>
              <w:spacing w:after="0" w:line="240" w:lineRule="auto"/>
              <w:rPr>
                <w:rFonts w:ascii="Times New Roman" w:hAnsi="Times New Roman"/>
                <w:sz w:val="28"/>
                <w:szCs w:val="28"/>
                <w:lang w:eastAsia="en-US"/>
              </w:rPr>
            </w:pPr>
            <w:r w:rsidRPr="007460DC">
              <w:rPr>
                <w:rFonts w:ascii="Times New Roman" w:hAnsi="Times New Roman"/>
                <w:sz w:val="28"/>
                <w:szCs w:val="28"/>
                <w:lang w:eastAsia="en-US"/>
              </w:rPr>
              <w:t>5.</w:t>
            </w:r>
          </w:p>
        </w:tc>
        <w:tc>
          <w:tcPr>
            <w:tcW w:w="4377" w:type="dxa"/>
            <w:gridSpan w:val="2"/>
            <w:tcBorders>
              <w:top w:val="single" w:sz="4" w:space="0" w:color="auto"/>
              <w:left w:val="single" w:sz="4" w:space="0" w:color="auto"/>
              <w:bottom w:val="single" w:sz="4" w:space="0" w:color="auto"/>
              <w:right w:val="single" w:sz="4" w:space="0" w:color="auto"/>
            </w:tcBorders>
          </w:tcPr>
          <w:p w:rsidR="00C1395C" w:rsidRPr="007460DC" w:rsidRDefault="00C1395C" w:rsidP="00581C87">
            <w:pPr>
              <w:spacing w:after="0" w:line="240" w:lineRule="auto"/>
              <w:rPr>
                <w:rFonts w:ascii="Times New Roman" w:hAnsi="Times New Roman"/>
                <w:sz w:val="28"/>
                <w:szCs w:val="28"/>
                <w:lang w:eastAsia="en-US"/>
              </w:rPr>
            </w:pPr>
            <w:r w:rsidRPr="007460DC">
              <w:rPr>
                <w:rFonts w:ascii="Times New Roman" w:hAnsi="Times New Roman"/>
                <w:sz w:val="28"/>
                <w:szCs w:val="28"/>
                <w:lang w:eastAsia="en-US"/>
              </w:rPr>
              <w:t>Количество школьников, оздоровленных и получивших образовательную услугу на базе стационарного палаточного лагеря</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A3266C">
            <w:pPr>
              <w:spacing w:after="0" w:line="240" w:lineRule="auto"/>
              <w:jc w:val="center"/>
              <w:rPr>
                <w:rFonts w:ascii="Times New Roman" w:hAnsi="Times New Roman"/>
                <w:sz w:val="28"/>
                <w:szCs w:val="28"/>
                <w:lang w:val="en-US" w:eastAsia="en-US"/>
              </w:rPr>
            </w:pPr>
            <w:proofErr w:type="spellStart"/>
            <w:proofErr w:type="gramStart"/>
            <w:r w:rsidRPr="007460DC">
              <w:rPr>
                <w:rFonts w:ascii="Times New Roman" w:hAnsi="Times New Roman"/>
                <w:sz w:val="28"/>
                <w:szCs w:val="28"/>
                <w:lang w:val="en-US" w:eastAsia="en-US"/>
              </w:rPr>
              <w:t>чел</w:t>
            </w:r>
            <w:proofErr w:type="spellEnd"/>
            <w:proofErr w:type="gramEnd"/>
            <w:r w:rsidRPr="007460DC">
              <w:rPr>
                <w:rFonts w:ascii="Times New Roman" w:hAnsi="Times New Roman"/>
                <w:sz w:val="28"/>
                <w:szCs w:val="28"/>
                <w:lang w:val="en-US" w:eastAsia="en-US"/>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A3266C">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450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A3266C">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450</w:t>
            </w:r>
          </w:p>
        </w:tc>
        <w:tc>
          <w:tcPr>
            <w:tcW w:w="851"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A3266C">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320</w:t>
            </w:r>
          </w:p>
        </w:tc>
        <w:tc>
          <w:tcPr>
            <w:tcW w:w="708"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A3266C">
            <w:pPr>
              <w:jc w:val="center"/>
              <w:rPr>
                <w:rFonts w:ascii="Times New Roman" w:hAnsi="Times New Roman"/>
                <w:sz w:val="28"/>
                <w:szCs w:val="28"/>
              </w:rPr>
            </w:pPr>
            <w:r w:rsidRPr="007460DC">
              <w:rPr>
                <w:rFonts w:ascii="Times New Roman" w:hAnsi="Times New Roman"/>
                <w:sz w:val="28"/>
                <w:szCs w:val="28"/>
                <w:lang w:val="en-US" w:eastAsia="en-US"/>
              </w:rPr>
              <w:t>320</w:t>
            </w:r>
          </w:p>
        </w:tc>
        <w:tc>
          <w:tcPr>
            <w:tcW w:w="851"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A3266C">
            <w:pPr>
              <w:jc w:val="center"/>
              <w:rPr>
                <w:rFonts w:ascii="Times New Roman" w:hAnsi="Times New Roman"/>
                <w:sz w:val="28"/>
                <w:szCs w:val="28"/>
              </w:rPr>
            </w:pPr>
            <w:r w:rsidRPr="007460DC">
              <w:rPr>
                <w:rFonts w:ascii="Times New Roman" w:hAnsi="Times New Roman"/>
                <w:sz w:val="28"/>
                <w:szCs w:val="28"/>
                <w:lang w:val="en-US" w:eastAsia="en-US"/>
              </w:rPr>
              <w:t>320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395C" w:rsidRPr="007460DC" w:rsidRDefault="00C1395C" w:rsidP="00A3266C">
            <w:pPr>
              <w:jc w:val="center"/>
              <w:rPr>
                <w:rFonts w:ascii="Times New Roman" w:hAnsi="Times New Roman"/>
                <w:sz w:val="28"/>
                <w:szCs w:val="28"/>
              </w:rPr>
            </w:pPr>
            <w:r w:rsidRPr="007460DC">
              <w:rPr>
                <w:rFonts w:ascii="Times New Roman" w:hAnsi="Times New Roman"/>
                <w:sz w:val="28"/>
                <w:szCs w:val="28"/>
                <w:lang w:val="en-US" w:eastAsia="en-US"/>
              </w:rPr>
              <w:t>320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395C" w:rsidRPr="007460DC" w:rsidRDefault="00C1395C" w:rsidP="00A3266C">
            <w:pPr>
              <w:jc w:val="center"/>
              <w:rPr>
                <w:rFonts w:ascii="Times New Roman" w:hAnsi="Times New Roman"/>
                <w:sz w:val="28"/>
                <w:szCs w:val="28"/>
              </w:rPr>
            </w:pPr>
            <w:r w:rsidRPr="007460DC">
              <w:rPr>
                <w:rFonts w:ascii="Times New Roman" w:hAnsi="Times New Roman"/>
                <w:sz w:val="28"/>
                <w:szCs w:val="28"/>
                <w:lang w:val="en-US" w:eastAsia="en-US"/>
              </w:rPr>
              <w:t>320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395C" w:rsidRPr="007460DC" w:rsidRDefault="00C1395C" w:rsidP="00A3266C">
            <w:pPr>
              <w:jc w:val="center"/>
              <w:rPr>
                <w:rFonts w:ascii="Times New Roman" w:hAnsi="Times New Roman"/>
                <w:sz w:val="28"/>
                <w:szCs w:val="28"/>
              </w:rPr>
            </w:pPr>
            <w:r w:rsidRPr="007460DC">
              <w:rPr>
                <w:rFonts w:ascii="Times New Roman" w:hAnsi="Times New Roman"/>
                <w:sz w:val="28"/>
                <w:szCs w:val="28"/>
                <w:lang w:val="en-US" w:eastAsia="en-US"/>
              </w:rPr>
              <w:t>320</w:t>
            </w:r>
          </w:p>
        </w:tc>
        <w:tc>
          <w:tcPr>
            <w:tcW w:w="709"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A3266C">
            <w:pPr>
              <w:jc w:val="center"/>
              <w:rPr>
                <w:rFonts w:ascii="Times New Roman" w:hAnsi="Times New Roman"/>
                <w:sz w:val="28"/>
                <w:szCs w:val="28"/>
              </w:rPr>
            </w:pPr>
            <w:r w:rsidRPr="007460DC">
              <w:rPr>
                <w:rFonts w:ascii="Times New Roman" w:hAnsi="Times New Roman"/>
                <w:sz w:val="28"/>
                <w:szCs w:val="28"/>
                <w:lang w:val="en-US" w:eastAsia="en-US"/>
              </w:rPr>
              <w:t>320</w:t>
            </w:r>
          </w:p>
        </w:tc>
        <w:tc>
          <w:tcPr>
            <w:tcW w:w="779"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A3266C">
            <w:pPr>
              <w:jc w:val="center"/>
              <w:rPr>
                <w:rFonts w:ascii="Times New Roman" w:hAnsi="Times New Roman"/>
                <w:sz w:val="28"/>
                <w:szCs w:val="28"/>
              </w:rPr>
            </w:pPr>
            <w:r w:rsidRPr="007460DC">
              <w:rPr>
                <w:rFonts w:ascii="Times New Roman" w:hAnsi="Times New Roman"/>
                <w:sz w:val="28"/>
                <w:szCs w:val="28"/>
                <w:lang w:val="en-US" w:eastAsia="en-US"/>
              </w:rPr>
              <w:t>320</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B4450F">
            <w:pPr>
              <w:jc w:val="center"/>
              <w:rPr>
                <w:rFonts w:ascii="Times New Roman" w:hAnsi="Times New Roman"/>
                <w:sz w:val="28"/>
                <w:szCs w:val="28"/>
              </w:rPr>
            </w:pPr>
            <w:r w:rsidRPr="007460DC">
              <w:rPr>
                <w:rFonts w:ascii="Times New Roman" w:hAnsi="Times New Roman"/>
                <w:sz w:val="28"/>
                <w:szCs w:val="28"/>
                <w:lang w:val="en-US" w:eastAsia="en-US"/>
              </w:rPr>
              <w:t>320</w:t>
            </w:r>
          </w:p>
        </w:tc>
      </w:tr>
      <w:tr w:rsidR="00C1395C" w:rsidRPr="007460DC" w:rsidTr="00B4450F">
        <w:tc>
          <w:tcPr>
            <w:tcW w:w="569" w:type="dxa"/>
            <w:tcBorders>
              <w:top w:val="single" w:sz="4" w:space="0" w:color="auto"/>
              <w:left w:val="single" w:sz="4" w:space="0" w:color="auto"/>
              <w:bottom w:val="single" w:sz="4" w:space="0" w:color="auto"/>
              <w:right w:val="single" w:sz="4" w:space="0" w:color="auto"/>
            </w:tcBorders>
          </w:tcPr>
          <w:p w:rsidR="00C1395C" w:rsidRPr="007460DC" w:rsidRDefault="00C1395C" w:rsidP="00581C87">
            <w:pPr>
              <w:spacing w:after="0" w:line="240" w:lineRule="auto"/>
              <w:rPr>
                <w:rFonts w:ascii="Times New Roman" w:hAnsi="Times New Roman"/>
                <w:sz w:val="28"/>
                <w:szCs w:val="28"/>
                <w:lang w:val="en-US" w:eastAsia="en-US"/>
              </w:rPr>
            </w:pPr>
            <w:r w:rsidRPr="007460DC">
              <w:rPr>
                <w:rFonts w:ascii="Times New Roman" w:hAnsi="Times New Roman"/>
                <w:sz w:val="28"/>
                <w:szCs w:val="28"/>
                <w:lang w:eastAsia="en-US"/>
              </w:rPr>
              <w:lastRenderedPageBreak/>
              <w:t>6</w:t>
            </w:r>
            <w:r w:rsidRPr="007460DC">
              <w:rPr>
                <w:rFonts w:ascii="Times New Roman" w:hAnsi="Times New Roman"/>
                <w:sz w:val="28"/>
                <w:szCs w:val="28"/>
                <w:lang w:val="en-US" w:eastAsia="en-US"/>
              </w:rPr>
              <w:t>.</w:t>
            </w:r>
          </w:p>
        </w:tc>
        <w:tc>
          <w:tcPr>
            <w:tcW w:w="4377" w:type="dxa"/>
            <w:gridSpan w:val="2"/>
            <w:tcBorders>
              <w:top w:val="single" w:sz="4" w:space="0" w:color="auto"/>
              <w:left w:val="single" w:sz="4" w:space="0" w:color="auto"/>
              <w:bottom w:val="single" w:sz="4" w:space="0" w:color="auto"/>
              <w:right w:val="single" w:sz="4" w:space="0" w:color="auto"/>
            </w:tcBorders>
          </w:tcPr>
          <w:p w:rsidR="00C1395C" w:rsidRPr="007460DC" w:rsidRDefault="00C1395C" w:rsidP="00581C87">
            <w:pPr>
              <w:spacing w:after="0" w:line="240" w:lineRule="auto"/>
              <w:rPr>
                <w:rFonts w:ascii="Times New Roman" w:hAnsi="Times New Roman"/>
                <w:sz w:val="28"/>
                <w:szCs w:val="28"/>
                <w:lang w:eastAsia="en-US"/>
              </w:rPr>
            </w:pPr>
            <w:proofErr w:type="gramStart"/>
            <w:r w:rsidRPr="007460DC">
              <w:rPr>
                <w:rFonts w:ascii="Times New Roman" w:hAnsi="Times New Roman"/>
                <w:sz w:val="28"/>
                <w:szCs w:val="28"/>
                <w:lang w:eastAsia="en-US"/>
              </w:rPr>
              <w:t xml:space="preserve">Доля детей, оставшихся без попечения родителей, - всего, в том числе переданных </w:t>
            </w:r>
            <w:proofErr w:type="spellStart"/>
            <w:r w:rsidRPr="007460DC">
              <w:rPr>
                <w:rFonts w:ascii="Times New Roman" w:hAnsi="Times New Roman"/>
                <w:sz w:val="28"/>
                <w:szCs w:val="28"/>
                <w:lang w:eastAsia="en-US"/>
              </w:rPr>
              <w:t>неродственникам</w:t>
            </w:r>
            <w:proofErr w:type="spellEnd"/>
            <w:r w:rsidRPr="007460DC">
              <w:rPr>
                <w:rFonts w:ascii="Times New Roman" w:hAnsi="Times New Roman"/>
                <w:sz w:val="28"/>
                <w:szCs w:val="28"/>
                <w:lang w:eastAsia="en-US"/>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tc>
        <w:tc>
          <w:tcPr>
            <w:tcW w:w="879"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widowControl w:val="0"/>
              <w:autoSpaceDE w:val="0"/>
              <w:autoSpaceDN w:val="0"/>
              <w:adjustRightInd w:val="0"/>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2,4%</w:t>
            </w:r>
          </w:p>
        </w:tc>
        <w:tc>
          <w:tcPr>
            <w:tcW w:w="851"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2,4%</w:t>
            </w:r>
          </w:p>
        </w:tc>
        <w:tc>
          <w:tcPr>
            <w:tcW w:w="708"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2,4%</w:t>
            </w:r>
          </w:p>
        </w:tc>
        <w:tc>
          <w:tcPr>
            <w:tcW w:w="851"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2,4%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2,4%</w:t>
            </w:r>
          </w:p>
        </w:tc>
        <w:tc>
          <w:tcPr>
            <w:tcW w:w="709"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2,4%</w:t>
            </w:r>
          </w:p>
        </w:tc>
        <w:tc>
          <w:tcPr>
            <w:tcW w:w="779"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2,4%</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B4450F">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2,4%</w:t>
            </w:r>
          </w:p>
        </w:tc>
      </w:tr>
      <w:tr w:rsidR="00C1395C" w:rsidRPr="007460DC" w:rsidTr="00B4450F">
        <w:tc>
          <w:tcPr>
            <w:tcW w:w="569" w:type="dxa"/>
            <w:tcBorders>
              <w:top w:val="single" w:sz="4" w:space="0" w:color="auto"/>
              <w:left w:val="single" w:sz="4" w:space="0" w:color="auto"/>
              <w:bottom w:val="single" w:sz="4" w:space="0" w:color="auto"/>
              <w:right w:val="single" w:sz="4" w:space="0" w:color="auto"/>
            </w:tcBorders>
          </w:tcPr>
          <w:p w:rsidR="00C1395C" w:rsidRPr="007460DC" w:rsidRDefault="00C1395C" w:rsidP="00581C87">
            <w:pPr>
              <w:spacing w:after="0" w:line="240" w:lineRule="auto"/>
              <w:rPr>
                <w:rFonts w:ascii="Times New Roman" w:hAnsi="Times New Roman"/>
                <w:sz w:val="28"/>
                <w:szCs w:val="28"/>
                <w:lang w:eastAsia="en-US"/>
              </w:rPr>
            </w:pPr>
            <w:r w:rsidRPr="007460DC">
              <w:rPr>
                <w:rFonts w:ascii="Times New Roman" w:hAnsi="Times New Roman"/>
                <w:sz w:val="28"/>
                <w:szCs w:val="28"/>
                <w:lang w:eastAsia="en-US"/>
              </w:rPr>
              <w:t>7.</w:t>
            </w:r>
          </w:p>
        </w:tc>
        <w:tc>
          <w:tcPr>
            <w:tcW w:w="4377" w:type="dxa"/>
            <w:gridSpan w:val="2"/>
            <w:tcBorders>
              <w:top w:val="single" w:sz="4" w:space="0" w:color="auto"/>
              <w:left w:val="single" w:sz="4" w:space="0" w:color="auto"/>
              <w:bottom w:val="single" w:sz="4" w:space="0" w:color="auto"/>
              <w:right w:val="single" w:sz="4" w:space="0" w:color="auto"/>
            </w:tcBorders>
          </w:tcPr>
          <w:p w:rsidR="00C1395C" w:rsidRPr="007460DC" w:rsidRDefault="00C1395C" w:rsidP="00581C87">
            <w:pPr>
              <w:spacing w:after="0" w:line="240" w:lineRule="auto"/>
              <w:rPr>
                <w:rFonts w:ascii="Times New Roman" w:hAnsi="Times New Roman"/>
                <w:sz w:val="28"/>
                <w:szCs w:val="28"/>
                <w:lang w:eastAsia="en-US"/>
              </w:rPr>
            </w:pPr>
            <w:r w:rsidRPr="007460DC">
              <w:rPr>
                <w:rFonts w:ascii="Times New Roman" w:hAnsi="Times New Roman"/>
                <w:sz w:val="28"/>
                <w:szCs w:val="28"/>
                <w:lang w:eastAsia="en-US"/>
              </w:rPr>
              <w:t>Своевременное доведение лимитов, бюджетных обязательств до подведомственных учреждений.</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балл</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708"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779"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B4450F">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r>
      <w:tr w:rsidR="00C1395C" w:rsidRPr="007460DC" w:rsidTr="00B4450F">
        <w:trPr>
          <w:trHeight w:val="878"/>
        </w:trPr>
        <w:tc>
          <w:tcPr>
            <w:tcW w:w="569" w:type="dxa"/>
            <w:tcBorders>
              <w:top w:val="single" w:sz="4" w:space="0" w:color="auto"/>
              <w:left w:val="single" w:sz="4" w:space="0" w:color="auto"/>
              <w:bottom w:val="single" w:sz="4" w:space="0" w:color="auto"/>
              <w:right w:val="single" w:sz="4" w:space="0" w:color="auto"/>
            </w:tcBorders>
          </w:tcPr>
          <w:p w:rsidR="00C1395C" w:rsidRPr="007460DC" w:rsidRDefault="00C1395C" w:rsidP="00581C87">
            <w:pPr>
              <w:spacing w:after="0" w:line="240" w:lineRule="auto"/>
              <w:rPr>
                <w:rFonts w:ascii="Times New Roman" w:hAnsi="Times New Roman"/>
                <w:sz w:val="28"/>
                <w:szCs w:val="28"/>
                <w:lang w:val="en-US" w:eastAsia="en-US"/>
              </w:rPr>
            </w:pPr>
            <w:r w:rsidRPr="007460DC">
              <w:rPr>
                <w:rFonts w:ascii="Times New Roman" w:hAnsi="Times New Roman"/>
                <w:sz w:val="28"/>
                <w:szCs w:val="28"/>
                <w:lang w:eastAsia="en-US"/>
              </w:rPr>
              <w:t>8</w:t>
            </w:r>
            <w:r w:rsidRPr="007460DC">
              <w:rPr>
                <w:rFonts w:ascii="Times New Roman" w:hAnsi="Times New Roman"/>
                <w:sz w:val="28"/>
                <w:szCs w:val="28"/>
                <w:lang w:val="en-US" w:eastAsia="en-US"/>
              </w:rPr>
              <w:t>.</w:t>
            </w:r>
          </w:p>
        </w:tc>
        <w:tc>
          <w:tcPr>
            <w:tcW w:w="4377" w:type="dxa"/>
            <w:gridSpan w:val="2"/>
            <w:tcBorders>
              <w:top w:val="single" w:sz="4" w:space="0" w:color="auto"/>
              <w:left w:val="single" w:sz="4" w:space="0" w:color="auto"/>
              <w:bottom w:val="single" w:sz="4" w:space="0" w:color="auto"/>
              <w:right w:val="single" w:sz="4" w:space="0" w:color="auto"/>
            </w:tcBorders>
          </w:tcPr>
          <w:p w:rsidR="00C1395C" w:rsidRPr="007460DC" w:rsidRDefault="00C1395C" w:rsidP="00581C87">
            <w:pPr>
              <w:spacing w:after="0" w:line="240" w:lineRule="auto"/>
              <w:rPr>
                <w:rFonts w:ascii="Times New Roman" w:hAnsi="Times New Roman"/>
                <w:sz w:val="28"/>
                <w:szCs w:val="28"/>
                <w:lang w:eastAsia="en-US"/>
              </w:rPr>
            </w:pPr>
            <w:r w:rsidRPr="007460DC">
              <w:rPr>
                <w:rFonts w:ascii="Times New Roman" w:hAnsi="Times New Roman"/>
                <w:sz w:val="28"/>
                <w:szCs w:val="28"/>
                <w:lang w:eastAsia="en-US"/>
              </w:rPr>
              <w:t>Соблюдение сроков предоставления  бюджетной отчетности.</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proofErr w:type="spellStart"/>
            <w:r w:rsidRPr="007460DC">
              <w:rPr>
                <w:rFonts w:ascii="Times New Roman" w:hAnsi="Times New Roman"/>
                <w:sz w:val="28"/>
                <w:szCs w:val="28"/>
                <w:lang w:val="en-US" w:eastAsia="en-US"/>
              </w:rPr>
              <w:t>балл</w:t>
            </w:r>
            <w:proofErr w:type="spellEnd"/>
          </w:p>
        </w:tc>
        <w:tc>
          <w:tcPr>
            <w:tcW w:w="851"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708"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779"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B4450F">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r>
      <w:tr w:rsidR="00C1395C" w:rsidRPr="007460DC" w:rsidTr="00B4450F">
        <w:trPr>
          <w:trHeight w:val="697"/>
        </w:trPr>
        <w:tc>
          <w:tcPr>
            <w:tcW w:w="569" w:type="dxa"/>
            <w:tcBorders>
              <w:top w:val="single" w:sz="4" w:space="0" w:color="auto"/>
              <w:left w:val="single" w:sz="4" w:space="0" w:color="auto"/>
              <w:bottom w:val="single" w:sz="4" w:space="0" w:color="auto"/>
              <w:right w:val="single" w:sz="4" w:space="0" w:color="auto"/>
            </w:tcBorders>
          </w:tcPr>
          <w:p w:rsidR="00C1395C" w:rsidRPr="007460DC" w:rsidRDefault="00C1395C" w:rsidP="00581C87">
            <w:pPr>
              <w:spacing w:after="0" w:line="240" w:lineRule="auto"/>
              <w:rPr>
                <w:rFonts w:ascii="Times New Roman" w:hAnsi="Times New Roman"/>
                <w:sz w:val="28"/>
                <w:szCs w:val="28"/>
                <w:lang w:eastAsia="en-US"/>
              </w:rPr>
            </w:pPr>
            <w:r w:rsidRPr="007460DC">
              <w:rPr>
                <w:rFonts w:ascii="Times New Roman" w:hAnsi="Times New Roman"/>
                <w:sz w:val="28"/>
                <w:szCs w:val="28"/>
                <w:lang w:eastAsia="en-US"/>
              </w:rPr>
              <w:t>9.</w:t>
            </w:r>
          </w:p>
        </w:tc>
        <w:tc>
          <w:tcPr>
            <w:tcW w:w="4377" w:type="dxa"/>
            <w:gridSpan w:val="2"/>
            <w:tcBorders>
              <w:top w:val="single" w:sz="4" w:space="0" w:color="auto"/>
              <w:left w:val="single" w:sz="4" w:space="0" w:color="auto"/>
              <w:bottom w:val="single" w:sz="4" w:space="0" w:color="auto"/>
              <w:right w:val="single" w:sz="4" w:space="0" w:color="auto"/>
            </w:tcBorders>
          </w:tcPr>
          <w:p w:rsidR="00C1395C" w:rsidRPr="007460DC" w:rsidRDefault="00C1395C" w:rsidP="00581C87">
            <w:pPr>
              <w:spacing w:after="0" w:line="240" w:lineRule="auto"/>
              <w:rPr>
                <w:rFonts w:ascii="Times New Roman" w:hAnsi="Times New Roman"/>
                <w:sz w:val="28"/>
                <w:szCs w:val="28"/>
                <w:lang w:eastAsia="en-US"/>
              </w:rPr>
            </w:pPr>
            <w:r w:rsidRPr="007460DC">
              <w:rPr>
                <w:rFonts w:ascii="Times New Roman" w:hAnsi="Times New Roman"/>
                <w:sz w:val="28"/>
                <w:szCs w:val="28"/>
                <w:lang w:eastAsia="en-US"/>
              </w:rPr>
              <w:t>Число детей, погибших в дорожно-транспортных происшествиях</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proofErr w:type="spellStart"/>
            <w:proofErr w:type="gramStart"/>
            <w:r w:rsidRPr="007460DC">
              <w:rPr>
                <w:rFonts w:ascii="Times New Roman" w:hAnsi="Times New Roman"/>
                <w:sz w:val="28"/>
                <w:szCs w:val="28"/>
                <w:lang w:val="en-US" w:eastAsia="en-US"/>
              </w:rPr>
              <w:t>чел</w:t>
            </w:r>
            <w:proofErr w:type="spellEnd"/>
            <w:proofErr w:type="gramEnd"/>
            <w:r w:rsidRPr="007460DC">
              <w:rPr>
                <w:rFonts w:ascii="Times New Roman" w:hAnsi="Times New Roman"/>
                <w:sz w:val="28"/>
                <w:szCs w:val="28"/>
                <w:lang w:val="en-US" w:eastAsia="en-US"/>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395C" w:rsidRPr="007460DC" w:rsidRDefault="00C1395C" w:rsidP="00581C87">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395C" w:rsidRPr="007460DC" w:rsidRDefault="00C1395C" w:rsidP="00581C87">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0</w:t>
            </w:r>
          </w:p>
        </w:tc>
        <w:tc>
          <w:tcPr>
            <w:tcW w:w="779"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0</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C1395C" w:rsidRPr="007460DC" w:rsidRDefault="00C1395C" w:rsidP="00B4450F">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0</w:t>
            </w:r>
          </w:p>
        </w:tc>
      </w:tr>
    </w:tbl>
    <w:p w:rsidR="006B22C9" w:rsidRPr="007460DC" w:rsidRDefault="006B22C9" w:rsidP="00180761">
      <w:pPr>
        <w:spacing w:after="0" w:line="240" w:lineRule="auto"/>
        <w:ind w:firstLine="709"/>
        <w:jc w:val="both"/>
        <w:rPr>
          <w:rFonts w:ascii="Times New Roman" w:hAnsi="Times New Roman"/>
          <w:bCs/>
          <w:sz w:val="28"/>
          <w:szCs w:val="28"/>
        </w:rPr>
      </w:pPr>
    </w:p>
    <w:p w:rsidR="006B22C9" w:rsidRPr="007460DC" w:rsidRDefault="006B22C9" w:rsidP="00180761">
      <w:pPr>
        <w:spacing w:after="0" w:line="240" w:lineRule="auto"/>
        <w:jc w:val="both"/>
        <w:rPr>
          <w:rFonts w:ascii="Times New Roman" w:hAnsi="Times New Roman"/>
          <w:bCs/>
          <w:sz w:val="28"/>
          <w:szCs w:val="28"/>
        </w:rPr>
        <w:sectPr w:rsidR="006B22C9" w:rsidRPr="007460DC" w:rsidSect="00567D80">
          <w:headerReference w:type="even" r:id="rId13"/>
          <w:headerReference w:type="default" r:id="rId14"/>
          <w:footerReference w:type="even" r:id="rId15"/>
          <w:footerReference w:type="default" r:id="rId16"/>
          <w:headerReference w:type="first" r:id="rId17"/>
          <w:pgSz w:w="16838" w:h="11906" w:orient="landscape"/>
          <w:pgMar w:top="1134" w:right="567" w:bottom="1134" w:left="1985" w:header="709" w:footer="709" w:gutter="0"/>
          <w:pgBorders w:offsetFrom="page">
            <w:top w:val="single" w:sz="4" w:space="24" w:color="FFFFFF"/>
            <w:left w:val="single" w:sz="4" w:space="24" w:color="FFFFFF"/>
            <w:bottom w:val="single" w:sz="4" w:space="24" w:color="FFFFFF"/>
          </w:pgBorders>
          <w:cols w:space="708"/>
          <w:titlePg/>
          <w:docGrid w:linePitch="360"/>
        </w:sectPr>
      </w:pPr>
    </w:p>
    <w:p w:rsidR="006B22C9" w:rsidRPr="007460DC" w:rsidRDefault="006B22C9" w:rsidP="004A68BC">
      <w:pPr>
        <w:widowControl w:val="0"/>
        <w:autoSpaceDE w:val="0"/>
        <w:autoSpaceDN w:val="0"/>
        <w:adjustRightInd w:val="0"/>
        <w:spacing w:after="0" w:line="192" w:lineRule="auto"/>
        <w:ind w:firstLine="5245"/>
        <w:jc w:val="right"/>
        <w:rPr>
          <w:rFonts w:ascii="Times New Roman" w:hAnsi="Times New Roman"/>
          <w:sz w:val="28"/>
          <w:szCs w:val="28"/>
          <w:lang w:eastAsia="en-US"/>
        </w:rPr>
      </w:pPr>
      <w:r w:rsidRPr="007460DC">
        <w:rPr>
          <w:rFonts w:ascii="Times New Roman" w:hAnsi="Times New Roman"/>
          <w:sz w:val="28"/>
          <w:szCs w:val="28"/>
          <w:lang w:eastAsia="en-US"/>
        </w:rPr>
        <w:lastRenderedPageBreak/>
        <w:t>Приложение №1</w:t>
      </w:r>
    </w:p>
    <w:p w:rsidR="006B22C9" w:rsidRPr="007460DC" w:rsidRDefault="006B22C9" w:rsidP="004A68BC">
      <w:pPr>
        <w:widowControl w:val="0"/>
        <w:autoSpaceDE w:val="0"/>
        <w:autoSpaceDN w:val="0"/>
        <w:adjustRightInd w:val="0"/>
        <w:spacing w:after="0" w:line="192" w:lineRule="auto"/>
        <w:ind w:firstLine="5245"/>
        <w:jc w:val="right"/>
        <w:rPr>
          <w:rFonts w:ascii="Times New Roman" w:hAnsi="Times New Roman"/>
          <w:sz w:val="28"/>
          <w:szCs w:val="28"/>
          <w:lang w:eastAsia="en-US"/>
        </w:rPr>
      </w:pPr>
      <w:r w:rsidRPr="007460DC">
        <w:rPr>
          <w:rFonts w:ascii="Times New Roman" w:hAnsi="Times New Roman"/>
          <w:sz w:val="28"/>
          <w:szCs w:val="28"/>
          <w:lang w:eastAsia="en-US"/>
        </w:rPr>
        <w:t xml:space="preserve">к Муниципальной программе </w:t>
      </w:r>
    </w:p>
    <w:p w:rsidR="006B22C9" w:rsidRPr="007460DC" w:rsidRDefault="006B22C9" w:rsidP="004A68BC">
      <w:pPr>
        <w:widowControl w:val="0"/>
        <w:autoSpaceDE w:val="0"/>
        <w:autoSpaceDN w:val="0"/>
        <w:adjustRightInd w:val="0"/>
        <w:spacing w:after="0" w:line="192" w:lineRule="auto"/>
        <w:ind w:firstLine="5245"/>
        <w:jc w:val="right"/>
        <w:rPr>
          <w:rFonts w:ascii="Times New Roman" w:hAnsi="Times New Roman"/>
          <w:sz w:val="28"/>
          <w:szCs w:val="28"/>
          <w:lang w:eastAsia="en-US"/>
        </w:rPr>
      </w:pPr>
      <w:r w:rsidRPr="007460DC">
        <w:rPr>
          <w:rFonts w:ascii="Times New Roman" w:hAnsi="Times New Roman"/>
          <w:sz w:val="28"/>
          <w:szCs w:val="28"/>
          <w:lang w:eastAsia="en-US"/>
        </w:rPr>
        <w:t xml:space="preserve">«Развитие образования </w:t>
      </w:r>
    </w:p>
    <w:p w:rsidR="006B22C9" w:rsidRPr="007460DC" w:rsidRDefault="006B22C9" w:rsidP="004A68BC">
      <w:pPr>
        <w:widowControl w:val="0"/>
        <w:autoSpaceDE w:val="0"/>
        <w:autoSpaceDN w:val="0"/>
        <w:adjustRightInd w:val="0"/>
        <w:spacing w:after="0" w:line="192" w:lineRule="auto"/>
        <w:ind w:firstLine="5245"/>
        <w:jc w:val="right"/>
        <w:rPr>
          <w:rFonts w:ascii="Times New Roman" w:hAnsi="Times New Roman"/>
          <w:sz w:val="28"/>
          <w:szCs w:val="28"/>
          <w:lang w:eastAsia="en-US"/>
        </w:rPr>
      </w:pPr>
      <w:r w:rsidRPr="007460DC">
        <w:rPr>
          <w:rFonts w:ascii="Times New Roman" w:hAnsi="Times New Roman"/>
          <w:sz w:val="28"/>
          <w:szCs w:val="28"/>
          <w:lang w:eastAsia="en-US"/>
        </w:rPr>
        <w:t xml:space="preserve">в </w:t>
      </w:r>
      <w:proofErr w:type="spellStart"/>
      <w:r w:rsidRPr="007460DC">
        <w:rPr>
          <w:rFonts w:ascii="Times New Roman" w:hAnsi="Times New Roman"/>
          <w:sz w:val="28"/>
          <w:szCs w:val="28"/>
          <w:lang w:eastAsia="en-US"/>
        </w:rPr>
        <w:t>Абанском</w:t>
      </w:r>
      <w:proofErr w:type="spellEnd"/>
      <w:r w:rsidRPr="007460DC">
        <w:rPr>
          <w:rFonts w:ascii="Times New Roman" w:hAnsi="Times New Roman"/>
          <w:sz w:val="28"/>
          <w:szCs w:val="28"/>
          <w:lang w:eastAsia="en-US"/>
        </w:rPr>
        <w:t xml:space="preserve">  районе»</w:t>
      </w:r>
    </w:p>
    <w:p w:rsidR="006B22C9" w:rsidRPr="007460DC" w:rsidRDefault="006B22C9" w:rsidP="00180761">
      <w:pPr>
        <w:spacing w:after="0" w:line="240" w:lineRule="auto"/>
        <w:jc w:val="right"/>
        <w:rPr>
          <w:rFonts w:ascii="Times New Roman" w:hAnsi="Times New Roman"/>
          <w:bCs/>
          <w:kern w:val="32"/>
          <w:sz w:val="28"/>
          <w:szCs w:val="28"/>
        </w:rPr>
      </w:pPr>
    </w:p>
    <w:p w:rsidR="006B22C9" w:rsidRPr="007460DC" w:rsidRDefault="006B22C9" w:rsidP="00951337">
      <w:pPr>
        <w:widowControl w:val="0"/>
        <w:autoSpaceDE w:val="0"/>
        <w:autoSpaceDN w:val="0"/>
        <w:adjustRightInd w:val="0"/>
        <w:spacing w:after="0" w:line="192" w:lineRule="auto"/>
        <w:jc w:val="center"/>
        <w:rPr>
          <w:rFonts w:ascii="Times New Roman" w:hAnsi="Times New Roman"/>
          <w:sz w:val="28"/>
          <w:szCs w:val="28"/>
          <w:lang w:eastAsia="en-US"/>
        </w:rPr>
      </w:pPr>
      <w:r w:rsidRPr="007460DC">
        <w:rPr>
          <w:rFonts w:ascii="Times New Roman" w:hAnsi="Times New Roman"/>
          <w:sz w:val="28"/>
          <w:szCs w:val="28"/>
          <w:lang w:eastAsia="en-US"/>
        </w:rPr>
        <w:t xml:space="preserve">Подпрограмма 1 </w:t>
      </w:r>
    </w:p>
    <w:p w:rsidR="006B22C9" w:rsidRPr="007460DC" w:rsidRDefault="006B22C9" w:rsidP="00951337">
      <w:pPr>
        <w:widowControl w:val="0"/>
        <w:autoSpaceDE w:val="0"/>
        <w:autoSpaceDN w:val="0"/>
        <w:adjustRightInd w:val="0"/>
        <w:spacing w:after="0" w:line="192" w:lineRule="auto"/>
        <w:jc w:val="center"/>
        <w:rPr>
          <w:rFonts w:ascii="Times New Roman" w:hAnsi="Times New Roman"/>
          <w:sz w:val="28"/>
          <w:szCs w:val="28"/>
          <w:lang w:eastAsia="en-US"/>
        </w:rPr>
      </w:pPr>
      <w:r w:rsidRPr="007460DC">
        <w:rPr>
          <w:rFonts w:ascii="Times New Roman" w:hAnsi="Times New Roman"/>
          <w:sz w:val="28"/>
          <w:szCs w:val="28"/>
          <w:lang w:eastAsia="en-US"/>
        </w:rPr>
        <w:t>«Развитие дошкольного, общего и дополнительного образования»</w:t>
      </w:r>
    </w:p>
    <w:p w:rsidR="006B22C9" w:rsidRPr="007460DC" w:rsidRDefault="006B22C9" w:rsidP="00180761">
      <w:pPr>
        <w:spacing w:after="0" w:line="240" w:lineRule="auto"/>
        <w:jc w:val="center"/>
        <w:rPr>
          <w:rFonts w:ascii="Times New Roman" w:hAnsi="Times New Roman"/>
          <w:bCs/>
          <w:kern w:val="32"/>
          <w:sz w:val="28"/>
          <w:szCs w:val="28"/>
        </w:rPr>
      </w:pPr>
    </w:p>
    <w:p w:rsidR="006B22C9" w:rsidRPr="007460DC" w:rsidRDefault="006B22C9" w:rsidP="00180761">
      <w:pPr>
        <w:spacing w:after="0" w:line="240" w:lineRule="auto"/>
        <w:jc w:val="center"/>
        <w:rPr>
          <w:rFonts w:ascii="Times New Roman" w:hAnsi="Times New Roman"/>
          <w:bCs/>
          <w:kern w:val="32"/>
          <w:sz w:val="28"/>
          <w:szCs w:val="28"/>
        </w:rPr>
      </w:pPr>
      <w:r w:rsidRPr="007460DC">
        <w:rPr>
          <w:rFonts w:ascii="Times New Roman" w:hAnsi="Times New Roman"/>
          <w:bCs/>
          <w:kern w:val="32"/>
          <w:sz w:val="28"/>
          <w:szCs w:val="28"/>
        </w:rPr>
        <w:t>1. Паспорт</w:t>
      </w:r>
    </w:p>
    <w:tbl>
      <w:tblPr>
        <w:tblpPr w:leftFromText="180" w:rightFromText="180" w:vertAnchor="text" w:horzAnchor="margin" w:tblpXSpec="center" w:tblpY="234"/>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6120"/>
      </w:tblGrid>
      <w:tr w:rsidR="006B22C9" w:rsidRPr="007460DC" w:rsidTr="00257188">
        <w:trPr>
          <w:trHeight w:val="535"/>
        </w:trPr>
        <w:tc>
          <w:tcPr>
            <w:tcW w:w="3528"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Наименование подпрограммы</w:t>
            </w:r>
          </w:p>
        </w:tc>
        <w:tc>
          <w:tcPr>
            <w:tcW w:w="6120" w:type="dxa"/>
          </w:tcPr>
          <w:p w:rsidR="006B22C9" w:rsidRPr="007460DC" w:rsidRDefault="006B22C9" w:rsidP="00180761">
            <w:pPr>
              <w:spacing w:after="0" w:line="240" w:lineRule="auto"/>
              <w:jc w:val="both"/>
              <w:rPr>
                <w:rFonts w:ascii="Times New Roman" w:hAnsi="Times New Roman"/>
                <w:color w:val="FF0000"/>
                <w:sz w:val="28"/>
                <w:szCs w:val="28"/>
              </w:rPr>
            </w:pPr>
            <w:r w:rsidRPr="007460DC">
              <w:rPr>
                <w:rFonts w:ascii="Times New Roman" w:hAnsi="Times New Roman"/>
                <w:sz w:val="28"/>
                <w:szCs w:val="28"/>
              </w:rPr>
              <w:t>«Развитие дошкольного, общего и  дополнительного образования»</w:t>
            </w:r>
          </w:p>
        </w:tc>
      </w:tr>
      <w:tr w:rsidR="006B22C9" w:rsidRPr="007460DC" w:rsidTr="00257188">
        <w:trPr>
          <w:trHeight w:val="720"/>
        </w:trPr>
        <w:tc>
          <w:tcPr>
            <w:tcW w:w="3528"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Наименование Муниципальной программы, в рамках которой реализуется подпрограмма</w:t>
            </w:r>
          </w:p>
        </w:tc>
        <w:tc>
          <w:tcPr>
            <w:tcW w:w="6120" w:type="dxa"/>
          </w:tcPr>
          <w:p w:rsidR="006B22C9" w:rsidRPr="007460DC" w:rsidRDefault="006B22C9" w:rsidP="00257188">
            <w:pPr>
              <w:spacing w:after="0" w:line="240" w:lineRule="auto"/>
              <w:ind w:right="144"/>
              <w:jc w:val="both"/>
              <w:rPr>
                <w:rFonts w:ascii="Times New Roman" w:hAnsi="Times New Roman"/>
                <w:sz w:val="28"/>
                <w:szCs w:val="28"/>
              </w:rPr>
            </w:pPr>
            <w:r w:rsidRPr="007460DC">
              <w:rPr>
                <w:rFonts w:ascii="Times New Roman" w:hAnsi="Times New Roman"/>
                <w:sz w:val="28"/>
                <w:szCs w:val="28"/>
              </w:rPr>
              <w:t xml:space="preserve">«Развитие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tc>
      </w:tr>
      <w:tr w:rsidR="006B22C9" w:rsidRPr="007460DC" w:rsidTr="00257188">
        <w:trPr>
          <w:trHeight w:val="480"/>
        </w:trPr>
        <w:tc>
          <w:tcPr>
            <w:tcW w:w="3528"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Исполнитель подпрограммы</w:t>
            </w:r>
          </w:p>
        </w:tc>
        <w:tc>
          <w:tcPr>
            <w:tcW w:w="6120" w:type="dxa"/>
          </w:tcPr>
          <w:p w:rsidR="006B22C9" w:rsidRPr="007460DC" w:rsidRDefault="006B22C9" w:rsidP="00EE49F8">
            <w:pPr>
              <w:spacing w:after="0" w:line="240" w:lineRule="auto"/>
              <w:jc w:val="both"/>
              <w:rPr>
                <w:rFonts w:ascii="Times New Roman" w:hAnsi="Times New Roman"/>
                <w:sz w:val="28"/>
                <w:szCs w:val="28"/>
              </w:rPr>
            </w:pPr>
            <w:r w:rsidRPr="007460DC">
              <w:rPr>
                <w:rFonts w:ascii="Times New Roman" w:hAnsi="Times New Roman"/>
                <w:sz w:val="28"/>
                <w:szCs w:val="28"/>
              </w:rPr>
              <w:t>Управление образования (далее – управление образования)</w:t>
            </w:r>
          </w:p>
        </w:tc>
      </w:tr>
      <w:tr w:rsidR="006B22C9" w:rsidRPr="007460DC" w:rsidTr="00257188">
        <w:trPr>
          <w:trHeight w:val="720"/>
        </w:trPr>
        <w:tc>
          <w:tcPr>
            <w:tcW w:w="3528"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Главный распорядитель бюджетных средств, ответственный за реализацию мероприятий подпрограммы</w:t>
            </w:r>
          </w:p>
        </w:tc>
        <w:tc>
          <w:tcPr>
            <w:tcW w:w="6120" w:type="dxa"/>
          </w:tcPr>
          <w:p w:rsidR="006B22C9" w:rsidRPr="007460DC" w:rsidRDefault="006B22C9" w:rsidP="00B13BF3">
            <w:pPr>
              <w:spacing w:after="0" w:line="240" w:lineRule="auto"/>
              <w:rPr>
                <w:rFonts w:ascii="Times New Roman" w:hAnsi="Times New Roman"/>
                <w:sz w:val="28"/>
                <w:szCs w:val="28"/>
              </w:rPr>
            </w:pPr>
            <w:r w:rsidRPr="007460DC">
              <w:rPr>
                <w:rFonts w:ascii="Times New Roman" w:hAnsi="Times New Roman"/>
                <w:sz w:val="28"/>
                <w:szCs w:val="28"/>
              </w:rPr>
              <w:t>Управление образовани</w:t>
            </w:r>
            <w:proofErr w:type="gramStart"/>
            <w:r w:rsidRPr="007460DC">
              <w:rPr>
                <w:rFonts w:ascii="Times New Roman" w:hAnsi="Times New Roman"/>
                <w:sz w:val="28"/>
                <w:szCs w:val="28"/>
              </w:rPr>
              <w:t>я(</w:t>
            </w:r>
            <w:proofErr w:type="gramEnd"/>
            <w:r w:rsidRPr="007460DC">
              <w:rPr>
                <w:rFonts w:ascii="Times New Roman" w:hAnsi="Times New Roman"/>
                <w:sz w:val="28"/>
                <w:szCs w:val="28"/>
              </w:rPr>
              <w:t xml:space="preserve">далее – управление образования), Управление социальной защиты населения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r>
      <w:tr w:rsidR="006B22C9" w:rsidRPr="007460DC" w:rsidTr="00512020">
        <w:trPr>
          <w:trHeight w:val="132"/>
        </w:trPr>
        <w:tc>
          <w:tcPr>
            <w:tcW w:w="3528"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Цель и задачи  подпрограммы</w:t>
            </w:r>
          </w:p>
          <w:p w:rsidR="006B22C9" w:rsidRPr="007460DC" w:rsidRDefault="006B22C9" w:rsidP="00180761">
            <w:pPr>
              <w:spacing w:after="0" w:line="240" w:lineRule="auto"/>
              <w:rPr>
                <w:rFonts w:ascii="Times New Roman" w:hAnsi="Times New Roman"/>
                <w:sz w:val="28"/>
                <w:szCs w:val="28"/>
              </w:rPr>
            </w:pPr>
          </w:p>
        </w:tc>
        <w:tc>
          <w:tcPr>
            <w:tcW w:w="6120" w:type="dxa"/>
          </w:tcPr>
          <w:p w:rsidR="006B22C9" w:rsidRPr="007460DC" w:rsidRDefault="006B22C9" w:rsidP="00B13BF3">
            <w:pPr>
              <w:spacing w:after="0" w:line="240" w:lineRule="auto"/>
              <w:rPr>
                <w:rFonts w:ascii="Times New Roman" w:hAnsi="Times New Roman"/>
                <w:sz w:val="28"/>
                <w:szCs w:val="28"/>
              </w:rPr>
            </w:pPr>
            <w:r w:rsidRPr="007460DC">
              <w:rPr>
                <w:rFonts w:ascii="Times New Roman" w:hAnsi="Times New Roman"/>
                <w:sz w:val="28"/>
                <w:szCs w:val="28"/>
              </w:rPr>
              <w:t xml:space="preserve">Цель: создание в системе дошкольного, общего и дополнительного образования равных возможностей для современного качественного образования. </w:t>
            </w:r>
          </w:p>
          <w:p w:rsidR="006B22C9" w:rsidRPr="007460DC" w:rsidRDefault="006B22C9" w:rsidP="00B13BF3">
            <w:pPr>
              <w:spacing w:after="0" w:line="240" w:lineRule="auto"/>
              <w:rPr>
                <w:rFonts w:ascii="Times New Roman" w:hAnsi="Times New Roman"/>
                <w:sz w:val="28"/>
                <w:szCs w:val="28"/>
              </w:rPr>
            </w:pPr>
            <w:r w:rsidRPr="007460DC">
              <w:rPr>
                <w:rFonts w:ascii="Times New Roman" w:hAnsi="Times New Roman"/>
                <w:sz w:val="28"/>
                <w:szCs w:val="28"/>
              </w:rPr>
              <w:t>Задачи:</w:t>
            </w:r>
          </w:p>
          <w:p w:rsidR="006B22C9" w:rsidRPr="007460DC" w:rsidRDefault="006B22C9" w:rsidP="00B13BF3">
            <w:pPr>
              <w:spacing w:after="0" w:line="240" w:lineRule="auto"/>
              <w:rPr>
                <w:rFonts w:ascii="Times New Roman" w:hAnsi="Times New Roman"/>
                <w:sz w:val="28"/>
                <w:szCs w:val="28"/>
              </w:rPr>
            </w:pPr>
            <w:r w:rsidRPr="007460DC">
              <w:rPr>
                <w:rFonts w:ascii="Times New Roman" w:hAnsi="Times New Roman"/>
                <w:sz w:val="28"/>
                <w:szCs w:val="28"/>
              </w:rPr>
              <w:t>1.Обеспечение доступности и качества дошкольного образования в  соответствии с требованиями федерального государственного образовательного стандарта дошкольного образования.</w:t>
            </w:r>
          </w:p>
          <w:p w:rsidR="006B22C9" w:rsidRPr="007460DC" w:rsidRDefault="006B22C9" w:rsidP="00B13BF3">
            <w:pPr>
              <w:spacing w:after="0" w:line="240" w:lineRule="auto"/>
              <w:rPr>
                <w:rFonts w:ascii="Times New Roman" w:hAnsi="Times New Roman"/>
                <w:sz w:val="28"/>
                <w:szCs w:val="28"/>
              </w:rPr>
            </w:pPr>
            <w:r w:rsidRPr="007460DC">
              <w:rPr>
                <w:rFonts w:ascii="Times New Roman" w:hAnsi="Times New Roman"/>
                <w:sz w:val="28"/>
                <w:szCs w:val="28"/>
              </w:rPr>
              <w:t>2.Обеспечение условий и качества обучения, соответствующих федеральным государственным  образовательным стандартам начального общего, основного общего, среднего общего образования.</w:t>
            </w:r>
          </w:p>
          <w:p w:rsidR="006B22C9" w:rsidRPr="007460DC" w:rsidRDefault="006B22C9" w:rsidP="00B13BF3">
            <w:pPr>
              <w:spacing w:after="0" w:line="240" w:lineRule="auto"/>
              <w:rPr>
                <w:rFonts w:ascii="Times New Roman" w:hAnsi="Times New Roman"/>
                <w:sz w:val="28"/>
                <w:szCs w:val="28"/>
              </w:rPr>
            </w:pPr>
            <w:r w:rsidRPr="007460DC">
              <w:rPr>
                <w:rFonts w:ascii="Times New Roman" w:hAnsi="Times New Roman"/>
                <w:sz w:val="28"/>
                <w:szCs w:val="28"/>
              </w:rPr>
              <w:t>3.Обеспечение поступательного развития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6B22C9" w:rsidRPr="007460DC" w:rsidRDefault="006B22C9" w:rsidP="00B13BF3">
            <w:pPr>
              <w:spacing w:after="0" w:line="240" w:lineRule="auto"/>
              <w:rPr>
                <w:rFonts w:ascii="Times New Roman" w:hAnsi="Times New Roman"/>
                <w:sz w:val="28"/>
                <w:szCs w:val="28"/>
              </w:rPr>
            </w:pPr>
            <w:r w:rsidRPr="007460DC">
              <w:rPr>
                <w:rFonts w:ascii="Times New Roman" w:hAnsi="Times New Roman"/>
                <w:sz w:val="28"/>
                <w:szCs w:val="28"/>
              </w:rPr>
              <w:t xml:space="preserve">4.Содействие выявлению и поддержке </w:t>
            </w:r>
            <w:r w:rsidRPr="007460DC">
              <w:rPr>
                <w:rFonts w:ascii="Times New Roman" w:hAnsi="Times New Roman"/>
                <w:sz w:val="28"/>
                <w:szCs w:val="28"/>
              </w:rPr>
              <w:lastRenderedPageBreak/>
              <w:t>одарённых детей.</w:t>
            </w:r>
          </w:p>
        </w:tc>
      </w:tr>
      <w:tr w:rsidR="006B22C9" w:rsidRPr="007460DC" w:rsidTr="00257188">
        <w:trPr>
          <w:trHeight w:val="1248"/>
        </w:trPr>
        <w:tc>
          <w:tcPr>
            <w:tcW w:w="3528"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lastRenderedPageBreak/>
              <w:t>Показатели результативности подпрограммы</w:t>
            </w:r>
          </w:p>
        </w:tc>
        <w:tc>
          <w:tcPr>
            <w:tcW w:w="6120" w:type="dxa"/>
          </w:tcPr>
          <w:p w:rsidR="006B22C9" w:rsidRPr="007460DC" w:rsidRDefault="006B22C9" w:rsidP="00B13BF3">
            <w:pPr>
              <w:spacing w:after="0" w:line="240" w:lineRule="auto"/>
              <w:rPr>
                <w:rFonts w:ascii="Times New Roman" w:hAnsi="Times New Roman"/>
                <w:sz w:val="28"/>
                <w:szCs w:val="28"/>
              </w:rPr>
            </w:pPr>
            <w:r w:rsidRPr="007460DC">
              <w:rPr>
                <w:rFonts w:ascii="Times New Roman" w:hAnsi="Times New Roman"/>
                <w:sz w:val="28"/>
                <w:szCs w:val="28"/>
              </w:rPr>
              <w:t xml:space="preserve">Задача 1 </w:t>
            </w:r>
          </w:p>
          <w:p w:rsidR="00512020" w:rsidRPr="007460DC" w:rsidRDefault="001550AB" w:rsidP="00B13BF3">
            <w:pPr>
              <w:spacing w:after="0" w:line="240" w:lineRule="auto"/>
              <w:rPr>
                <w:rFonts w:ascii="Times New Roman" w:hAnsi="Times New Roman"/>
                <w:sz w:val="28"/>
                <w:szCs w:val="28"/>
              </w:rPr>
            </w:pPr>
            <w:proofErr w:type="gramStart"/>
            <w:r w:rsidRPr="007460DC">
              <w:rPr>
                <w:rFonts w:ascii="Times New Roman" w:hAnsi="Times New Roman"/>
                <w:sz w:val="28"/>
                <w:szCs w:val="28"/>
              </w:rPr>
              <w:t>До</w:t>
            </w:r>
            <w:r w:rsidR="00512020" w:rsidRPr="007460DC">
              <w:rPr>
                <w:rFonts w:ascii="Times New Roman" w:hAnsi="Times New Roman"/>
                <w:sz w:val="28"/>
                <w:szCs w:val="28"/>
              </w:rPr>
              <w:t xml:space="preserve"> 202</w:t>
            </w:r>
            <w:r w:rsidR="00C1395C" w:rsidRPr="007460DC">
              <w:rPr>
                <w:rFonts w:ascii="Times New Roman" w:hAnsi="Times New Roman"/>
                <w:sz w:val="28"/>
                <w:szCs w:val="28"/>
              </w:rPr>
              <w:t>1</w:t>
            </w:r>
            <w:r w:rsidR="00512020" w:rsidRPr="007460DC">
              <w:rPr>
                <w:rFonts w:ascii="Times New Roman" w:hAnsi="Times New Roman"/>
                <w:sz w:val="28"/>
                <w:szCs w:val="28"/>
              </w:rPr>
              <w:t xml:space="preserve"> год</w:t>
            </w:r>
            <w:r w:rsidRPr="007460DC">
              <w:rPr>
                <w:rFonts w:ascii="Times New Roman" w:hAnsi="Times New Roman"/>
                <w:sz w:val="28"/>
                <w:szCs w:val="28"/>
              </w:rPr>
              <w:t>а</w:t>
            </w:r>
            <w:r w:rsidR="00512020" w:rsidRPr="007460DC">
              <w:rPr>
                <w:rFonts w:ascii="Times New Roman" w:hAnsi="Times New Roman"/>
                <w:sz w:val="28"/>
                <w:szCs w:val="28"/>
              </w:rPr>
              <w:t xml:space="preserve"> </w:t>
            </w:r>
            <w:r w:rsidRPr="007460DC">
              <w:rPr>
                <w:rFonts w:ascii="Times New Roman" w:hAnsi="Times New Roman"/>
                <w:sz w:val="28"/>
                <w:szCs w:val="28"/>
              </w:rPr>
              <w:t xml:space="preserve"> сохранится </w:t>
            </w:r>
            <w:r w:rsidR="00512020" w:rsidRPr="007460DC">
              <w:rPr>
                <w:rFonts w:ascii="Times New Roman" w:hAnsi="Times New Roman"/>
                <w:sz w:val="28"/>
                <w:szCs w:val="28"/>
              </w:rPr>
              <w:t xml:space="preserve">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w:t>
            </w:r>
            <w:proofErr w:type="spellStart"/>
            <w:r w:rsidR="00512020" w:rsidRPr="007460DC">
              <w:rPr>
                <w:rFonts w:ascii="Times New Roman" w:hAnsi="Times New Roman"/>
                <w:sz w:val="28"/>
                <w:szCs w:val="28"/>
              </w:rPr>
              <w:t>Абанского</w:t>
            </w:r>
            <w:proofErr w:type="spellEnd"/>
            <w:r w:rsidR="00512020" w:rsidRPr="007460DC">
              <w:rPr>
                <w:rFonts w:ascii="Times New Roman" w:hAnsi="Times New Roman"/>
                <w:sz w:val="28"/>
                <w:szCs w:val="28"/>
              </w:rPr>
              <w:t xml:space="preserve"> района Красноярского края (с учетом групп кратковременного пребывания)</w:t>
            </w:r>
            <w:r w:rsidR="008F775D" w:rsidRPr="007460DC">
              <w:rPr>
                <w:rFonts w:ascii="Times New Roman" w:hAnsi="Times New Roman"/>
                <w:sz w:val="28"/>
                <w:szCs w:val="28"/>
              </w:rPr>
              <w:t xml:space="preserve"> </w:t>
            </w:r>
            <w:r w:rsidRPr="007460DC">
              <w:rPr>
                <w:rFonts w:ascii="Times New Roman" w:hAnsi="Times New Roman"/>
                <w:sz w:val="28"/>
                <w:szCs w:val="28"/>
              </w:rPr>
              <w:t xml:space="preserve">и </w:t>
            </w:r>
            <w:r w:rsidR="008F775D" w:rsidRPr="007460DC">
              <w:rPr>
                <w:rFonts w:ascii="Times New Roman" w:hAnsi="Times New Roman"/>
                <w:sz w:val="28"/>
                <w:szCs w:val="28"/>
              </w:rPr>
              <w:t>составит 100%.</w:t>
            </w:r>
            <w:proofErr w:type="gramEnd"/>
          </w:p>
          <w:p w:rsidR="006B22C9" w:rsidRPr="007460DC" w:rsidRDefault="001550AB" w:rsidP="00B13BF3">
            <w:pPr>
              <w:spacing w:after="0" w:line="240" w:lineRule="auto"/>
              <w:rPr>
                <w:rFonts w:ascii="Times New Roman" w:hAnsi="Times New Roman"/>
                <w:sz w:val="28"/>
                <w:szCs w:val="28"/>
              </w:rPr>
            </w:pPr>
            <w:r w:rsidRPr="007460DC">
              <w:rPr>
                <w:rFonts w:ascii="Times New Roman" w:hAnsi="Times New Roman"/>
                <w:sz w:val="28"/>
                <w:szCs w:val="28"/>
              </w:rPr>
              <w:t>До</w:t>
            </w:r>
            <w:r w:rsidR="006B22C9" w:rsidRPr="007460DC">
              <w:rPr>
                <w:rFonts w:ascii="Times New Roman" w:hAnsi="Times New Roman"/>
                <w:sz w:val="28"/>
                <w:szCs w:val="28"/>
              </w:rPr>
              <w:t xml:space="preserve"> 202</w:t>
            </w:r>
            <w:r w:rsidR="00C1395C" w:rsidRPr="007460DC">
              <w:rPr>
                <w:rFonts w:ascii="Times New Roman" w:hAnsi="Times New Roman"/>
                <w:sz w:val="28"/>
                <w:szCs w:val="28"/>
              </w:rPr>
              <w:t>1</w:t>
            </w:r>
            <w:r w:rsidR="006B22C9" w:rsidRPr="007460DC">
              <w:rPr>
                <w:rFonts w:ascii="Times New Roman" w:hAnsi="Times New Roman"/>
                <w:sz w:val="28"/>
                <w:szCs w:val="28"/>
              </w:rPr>
              <w:t xml:space="preserve"> год</w:t>
            </w:r>
            <w:r w:rsidRPr="007460DC">
              <w:rPr>
                <w:rFonts w:ascii="Times New Roman" w:hAnsi="Times New Roman"/>
                <w:sz w:val="28"/>
                <w:szCs w:val="28"/>
              </w:rPr>
              <w:t>а</w:t>
            </w:r>
            <w:r w:rsidR="006B22C9" w:rsidRPr="007460DC">
              <w:rPr>
                <w:rFonts w:ascii="Times New Roman" w:hAnsi="Times New Roman"/>
                <w:sz w:val="28"/>
                <w:szCs w:val="28"/>
              </w:rPr>
              <w:t xml:space="preserve"> </w:t>
            </w:r>
            <w:r w:rsidRPr="007460DC">
              <w:rPr>
                <w:rFonts w:ascii="Times New Roman" w:hAnsi="Times New Roman"/>
                <w:sz w:val="28"/>
                <w:szCs w:val="28"/>
              </w:rPr>
              <w:t xml:space="preserve">сохранится </w:t>
            </w:r>
            <w:r w:rsidR="006B22C9" w:rsidRPr="007460DC">
              <w:rPr>
                <w:rFonts w:ascii="Times New Roman" w:hAnsi="Times New Roman"/>
                <w:sz w:val="28"/>
                <w:szCs w:val="28"/>
              </w:rPr>
              <w:t xml:space="preserve">удельный вес воспитанников дошкольных образовательных организаций, расположенных на территории </w:t>
            </w:r>
            <w:proofErr w:type="spellStart"/>
            <w:r w:rsidR="006B22C9" w:rsidRPr="007460DC">
              <w:rPr>
                <w:rFonts w:ascii="Times New Roman" w:hAnsi="Times New Roman"/>
                <w:sz w:val="28"/>
                <w:szCs w:val="28"/>
              </w:rPr>
              <w:t>Абанского</w:t>
            </w:r>
            <w:proofErr w:type="spellEnd"/>
            <w:r w:rsidR="006B22C9" w:rsidRPr="007460DC">
              <w:rPr>
                <w:rFonts w:ascii="Times New Roman" w:hAnsi="Times New Roman"/>
                <w:sz w:val="28"/>
                <w:szCs w:val="28"/>
              </w:rPr>
              <w:t xml:space="preserve"> района,  обучающихся по программам, соответствующим требованиям федеральных государственных образовательных стандартов дошкольного образования, в общей численности воспитанников дошкольных образовательных организаций, расположенных на территории  </w:t>
            </w:r>
            <w:proofErr w:type="spellStart"/>
            <w:r w:rsidR="006B22C9" w:rsidRPr="007460DC">
              <w:rPr>
                <w:rFonts w:ascii="Times New Roman" w:hAnsi="Times New Roman"/>
                <w:sz w:val="28"/>
                <w:szCs w:val="28"/>
              </w:rPr>
              <w:t>Абанского</w:t>
            </w:r>
            <w:proofErr w:type="spellEnd"/>
            <w:r w:rsidR="006B22C9" w:rsidRPr="007460DC">
              <w:rPr>
                <w:rFonts w:ascii="Times New Roman" w:hAnsi="Times New Roman"/>
                <w:sz w:val="28"/>
                <w:szCs w:val="28"/>
              </w:rPr>
              <w:t xml:space="preserve"> района, </w:t>
            </w:r>
            <w:r w:rsidRPr="007460DC">
              <w:rPr>
                <w:rFonts w:ascii="Times New Roman" w:hAnsi="Times New Roman"/>
                <w:sz w:val="28"/>
                <w:szCs w:val="28"/>
              </w:rPr>
              <w:t xml:space="preserve">и </w:t>
            </w:r>
            <w:r w:rsidR="006B22C9" w:rsidRPr="007460DC">
              <w:rPr>
                <w:rFonts w:ascii="Times New Roman" w:hAnsi="Times New Roman"/>
                <w:sz w:val="28"/>
                <w:szCs w:val="28"/>
              </w:rPr>
              <w:t>составит 85,9%;</w:t>
            </w:r>
          </w:p>
          <w:p w:rsidR="006B22C9" w:rsidRPr="007460DC" w:rsidRDefault="006B22C9" w:rsidP="00B13BF3">
            <w:pPr>
              <w:spacing w:after="0" w:line="240" w:lineRule="auto"/>
              <w:rPr>
                <w:rFonts w:ascii="Times New Roman" w:hAnsi="Times New Roman"/>
                <w:sz w:val="28"/>
                <w:szCs w:val="28"/>
              </w:rPr>
            </w:pPr>
            <w:r w:rsidRPr="007460DC">
              <w:rPr>
                <w:rFonts w:ascii="Times New Roman" w:hAnsi="Times New Roman"/>
                <w:sz w:val="28"/>
                <w:szCs w:val="28"/>
              </w:rPr>
              <w:t xml:space="preserve">Задача 2 </w:t>
            </w:r>
          </w:p>
          <w:p w:rsidR="008F775D" w:rsidRPr="007460DC" w:rsidRDefault="008F775D" w:rsidP="00B13BF3">
            <w:pPr>
              <w:spacing w:after="0" w:line="240" w:lineRule="auto"/>
              <w:rPr>
                <w:rFonts w:ascii="Times New Roman" w:hAnsi="Times New Roman"/>
                <w:sz w:val="28"/>
                <w:szCs w:val="28"/>
              </w:rPr>
            </w:pPr>
            <w:r w:rsidRPr="007460DC">
              <w:rPr>
                <w:rFonts w:ascii="Times New Roman" w:hAnsi="Times New Roman"/>
                <w:sz w:val="28"/>
                <w:szCs w:val="28"/>
              </w:rPr>
              <w:t>К 202</w:t>
            </w:r>
            <w:r w:rsidR="00C1395C" w:rsidRPr="007460DC">
              <w:rPr>
                <w:rFonts w:ascii="Times New Roman" w:hAnsi="Times New Roman"/>
                <w:sz w:val="28"/>
                <w:szCs w:val="28"/>
              </w:rPr>
              <w:t>1</w:t>
            </w:r>
            <w:r w:rsidRPr="007460DC">
              <w:rPr>
                <w:rFonts w:ascii="Times New Roman" w:hAnsi="Times New Roman"/>
                <w:sz w:val="28"/>
                <w:szCs w:val="28"/>
              </w:rPr>
              <w:t xml:space="preserve"> году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составит 100%.</w:t>
            </w:r>
          </w:p>
          <w:p w:rsidR="006B22C9" w:rsidRPr="007460DC" w:rsidRDefault="001550AB" w:rsidP="00B13BF3">
            <w:pPr>
              <w:spacing w:after="0" w:line="240" w:lineRule="auto"/>
              <w:rPr>
                <w:rFonts w:ascii="Times New Roman" w:hAnsi="Times New Roman"/>
                <w:sz w:val="28"/>
                <w:szCs w:val="28"/>
              </w:rPr>
            </w:pPr>
            <w:r w:rsidRPr="007460DC">
              <w:rPr>
                <w:rFonts w:ascii="Times New Roman" w:hAnsi="Times New Roman"/>
                <w:sz w:val="28"/>
                <w:szCs w:val="28"/>
              </w:rPr>
              <w:t>До</w:t>
            </w:r>
            <w:r w:rsidR="006B22C9" w:rsidRPr="007460DC">
              <w:rPr>
                <w:rFonts w:ascii="Times New Roman" w:hAnsi="Times New Roman"/>
                <w:sz w:val="28"/>
                <w:szCs w:val="28"/>
              </w:rPr>
              <w:t xml:space="preserve"> 202</w:t>
            </w:r>
            <w:r w:rsidR="00C1395C" w:rsidRPr="007460DC">
              <w:rPr>
                <w:rFonts w:ascii="Times New Roman" w:hAnsi="Times New Roman"/>
                <w:sz w:val="28"/>
                <w:szCs w:val="28"/>
              </w:rPr>
              <w:t>1</w:t>
            </w:r>
            <w:r w:rsidR="006B22C9" w:rsidRPr="007460DC">
              <w:rPr>
                <w:rFonts w:ascii="Times New Roman" w:hAnsi="Times New Roman"/>
                <w:sz w:val="28"/>
                <w:szCs w:val="28"/>
              </w:rPr>
              <w:t xml:space="preserve"> год</w:t>
            </w:r>
            <w:r w:rsidRPr="007460DC">
              <w:rPr>
                <w:rFonts w:ascii="Times New Roman" w:hAnsi="Times New Roman"/>
                <w:sz w:val="28"/>
                <w:szCs w:val="28"/>
              </w:rPr>
              <w:t>а</w:t>
            </w:r>
            <w:r w:rsidR="006B22C9" w:rsidRPr="007460DC">
              <w:rPr>
                <w:rFonts w:ascii="Times New Roman" w:hAnsi="Times New Roman"/>
                <w:sz w:val="28"/>
                <w:szCs w:val="28"/>
              </w:rPr>
              <w:t xml:space="preserve"> </w:t>
            </w:r>
            <w:r w:rsidRPr="007460DC">
              <w:rPr>
                <w:rFonts w:ascii="Times New Roman" w:hAnsi="Times New Roman"/>
                <w:sz w:val="28"/>
                <w:szCs w:val="28"/>
              </w:rPr>
              <w:t xml:space="preserve">сохранится </w:t>
            </w:r>
            <w:r w:rsidR="006B22C9" w:rsidRPr="007460DC">
              <w:rPr>
                <w:rFonts w:ascii="Times New Roman" w:hAnsi="Times New Roman"/>
                <w:sz w:val="28"/>
                <w:szCs w:val="28"/>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r w:rsidRPr="007460DC">
              <w:rPr>
                <w:rFonts w:ascii="Times New Roman" w:hAnsi="Times New Roman"/>
                <w:sz w:val="28"/>
                <w:szCs w:val="28"/>
              </w:rPr>
              <w:t>,</w:t>
            </w:r>
            <w:r w:rsidR="006B22C9" w:rsidRPr="007460DC">
              <w:rPr>
                <w:rFonts w:ascii="Times New Roman" w:hAnsi="Times New Roman"/>
                <w:sz w:val="28"/>
                <w:szCs w:val="28"/>
              </w:rPr>
              <w:t xml:space="preserve"> </w:t>
            </w:r>
            <w:r w:rsidRPr="007460DC">
              <w:rPr>
                <w:rFonts w:ascii="Times New Roman" w:hAnsi="Times New Roman"/>
                <w:sz w:val="28"/>
                <w:szCs w:val="28"/>
              </w:rPr>
              <w:t xml:space="preserve">и </w:t>
            </w:r>
            <w:r w:rsidR="006B22C9" w:rsidRPr="007460DC">
              <w:rPr>
                <w:rFonts w:ascii="Times New Roman" w:hAnsi="Times New Roman"/>
                <w:sz w:val="28"/>
                <w:szCs w:val="28"/>
              </w:rPr>
              <w:t>составит 2,64%;</w:t>
            </w:r>
          </w:p>
          <w:p w:rsidR="00982790" w:rsidRPr="007460DC" w:rsidRDefault="00982790" w:rsidP="00B13BF3">
            <w:pPr>
              <w:spacing w:after="0" w:line="240" w:lineRule="auto"/>
              <w:rPr>
                <w:rFonts w:ascii="Times New Roman" w:hAnsi="Times New Roman"/>
                <w:sz w:val="28"/>
                <w:szCs w:val="28"/>
              </w:rPr>
            </w:pPr>
            <w:r w:rsidRPr="007460DC">
              <w:rPr>
                <w:rFonts w:ascii="Times New Roman" w:hAnsi="Times New Roman"/>
                <w:sz w:val="28"/>
                <w:szCs w:val="28"/>
              </w:rPr>
              <w:t xml:space="preserve">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w:t>
            </w:r>
            <w:r w:rsidRPr="007460DC">
              <w:rPr>
                <w:rFonts w:ascii="Times New Roman" w:hAnsi="Times New Roman"/>
                <w:sz w:val="28"/>
                <w:szCs w:val="28"/>
              </w:rPr>
              <w:lastRenderedPageBreak/>
              <w:t>школьного возраста стабильно составит 6%.</w:t>
            </w:r>
          </w:p>
          <w:p w:rsidR="00982790" w:rsidRPr="007460DC" w:rsidRDefault="00982790" w:rsidP="00B13BF3">
            <w:pPr>
              <w:spacing w:after="0" w:line="240" w:lineRule="auto"/>
              <w:rPr>
                <w:rFonts w:ascii="Times New Roman" w:hAnsi="Times New Roman"/>
                <w:sz w:val="28"/>
                <w:szCs w:val="28"/>
              </w:rPr>
            </w:pPr>
            <w:r w:rsidRPr="007460DC">
              <w:rPr>
                <w:rFonts w:ascii="Times New Roman" w:hAnsi="Times New Roman"/>
                <w:sz w:val="28"/>
                <w:szCs w:val="28"/>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 сохранится на 100%.</w:t>
            </w:r>
          </w:p>
          <w:p w:rsidR="006B22C9" w:rsidRPr="007460DC" w:rsidRDefault="006B22C9" w:rsidP="00B13BF3">
            <w:pPr>
              <w:spacing w:after="0" w:line="240" w:lineRule="auto"/>
              <w:rPr>
                <w:rFonts w:ascii="Times New Roman" w:hAnsi="Times New Roman"/>
                <w:sz w:val="28"/>
                <w:szCs w:val="28"/>
              </w:rPr>
            </w:pPr>
            <w:r w:rsidRPr="007460DC">
              <w:rPr>
                <w:rFonts w:ascii="Times New Roman" w:hAnsi="Times New Roman"/>
                <w:sz w:val="28"/>
                <w:szCs w:val="28"/>
              </w:rPr>
              <w:t xml:space="preserve">Задача 3 </w:t>
            </w:r>
          </w:p>
          <w:p w:rsidR="006B22C9" w:rsidRPr="007460DC" w:rsidRDefault="006B22C9" w:rsidP="00B13BF3">
            <w:pPr>
              <w:spacing w:after="0" w:line="240" w:lineRule="auto"/>
              <w:rPr>
                <w:rFonts w:ascii="Times New Roman" w:hAnsi="Times New Roman"/>
                <w:sz w:val="28"/>
                <w:szCs w:val="28"/>
              </w:rPr>
            </w:pPr>
            <w:r w:rsidRPr="007460DC">
              <w:rPr>
                <w:rFonts w:ascii="Times New Roman" w:hAnsi="Times New Roman"/>
                <w:sz w:val="28"/>
                <w:szCs w:val="28"/>
              </w:rPr>
              <w:t>Охват детей в возрасте 5-18 лет, получающих услуги дополнительного образования, в общей численности детей в возрасте 5-18 лет, к 202</w:t>
            </w:r>
            <w:r w:rsidR="00C1395C" w:rsidRPr="007460DC">
              <w:rPr>
                <w:rFonts w:ascii="Times New Roman" w:hAnsi="Times New Roman"/>
                <w:sz w:val="28"/>
                <w:szCs w:val="28"/>
              </w:rPr>
              <w:t>1</w:t>
            </w:r>
            <w:r w:rsidRPr="007460DC">
              <w:rPr>
                <w:rFonts w:ascii="Times New Roman" w:hAnsi="Times New Roman"/>
                <w:sz w:val="28"/>
                <w:szCs w:val="28"/>
              </w:rPr>
              <w:t xml:space="preserve"> году составит 92%; </w:t>
            </w:r>
          </w:p>
          <w:p w:rsidR="006B22C9" w:rsidRPr="007460DC" w:rsidRDefault="006B22C9" w:rsidP="00B13BF3">
            <w:pPr>
              <w:spacing w:after="0" w:line="240" w:lineRule="auto"/>
              <w:rPr>
                <w:rFonts w:ascii="Times New Roman" w:hAnsi="Times New Roman"/>
                <w:sz w:val="28"/>
                <w:szCs w:val="28"/>
              </w:rPr>
            </w:pPr>
            <w:r w:rsidRPr="007460DC">
              <w:rPr>
                <w:rFonts w:ascii="Times New Roman" w:hAnsi="Times New Roman"/>
                <w:sz w:val="28"/>
                <w:szCs w:val="28"/>
              </w:rPr>
              <w:t xml:space="preserve">Задача 4 </w:t>
            </w:r>
          </w:p>
          <w:p w:rsidR="006B22C9" w:rsidRPr="007460DC" w:rsidRDefault="006B22C9" w:rsidP="00B13BF3">
            <w:pPr>
              <w:spacing w:after="0" w:line="240" w:lineRule="auto"/>
              <w:rPr>
                <w:rFonts w:ascii="Times New Roman" w:hAnsi="Times New Roman"/>
                <w:sz w:val="28"/>
                <w:szCs w:val="28"/>
              </w:rPr>
            </w:pPr>
            <w:r w:rsidRPr="007460DC">
              <w:rPr>
                <w:rFonts w:ascii="Times New Roman" w:hAnsi="Times New Roman"/>
                <w:sz w:val="28"/>
                <w:szCs w:val="28"/>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7460DC">
              <w:rPr>
                <w:rFonts w:ascii="Times New Roman" w:hAnsi="Times New Roman"/>
                <w:sz w:val="28"/>
                <w:szCs w:val="28"/>
              </w:rPr>
              <w:t>численности</w:t>
            </w:r>
            <w:proofErr w:type="gramEnd"/>
            <w:r w:rsidRPr="007460DC">
              <w:rPr>
                <w:rFonts w:ascii="Times New Roman" w:hAnsi="Times New Roman"/>
                <w:sz w:val="28"/>
                <w:szCs w:val="28"/>
              </w:rPr>
              <w:t xml:space="preserve"> обучающихся по программам общего образования, составит 80,5%.</w:t>
            </w:r>
          </w:p>
          <w:p w:rsidR="006B22C9" w:rsidRPr="007460DC" w:rsidRDefault="006B22C9" w:rsidP="00B13BF3">
            <w:pPr>
              <w:spacing w:after="0" w:line="240" w:lineRule="auto"/>
              <w:rPr>
                <w:rFonts w:ascii="Times New Roman" w:hAnsi="Times New Roman"/>
                <w:sz w:val="28"/>
                <w:szCs w:val="28"/>
              </w:rPr>
            </w:pPr>
            <w:r w:rsidRPr="007460DC">
              <w:rPr>
                <w:rFonts w:ascii="Times New Roman" w:hAnsi="Times New Roman"/>
                <w:sz w:val="28"/>
                <w:szCs w:val="28"/>
              </w:rPr>
              <w:t>Целевые индикаторы, показатели подпрограммы представлены в приложении 1 к Подпрограмме.</w:t>
            </w:r>
          </w:p>
        </w:tc>
      </w:tr>
      <w:tr w:rsidR="006B22C9" w:rsidRPr="007460DC" w:rsidTr="00257188">
        <w:trPr>
          <w:trHeight w:val="459"/>
        </w:trPr>
        <w:tc>
          <w:tcPr>
            <w:tcW w:w="3528"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lastRenderedPageBreak/>
              <w:t>Сроки реализации подпрограммы</w:t>
            </w:r>
          </w:p>
        </w:tc>
        <w:tc>
          <w:tcPr>
            <w:tcW w:w="6120" w:type="dxa"/>
          </w:tcPr>
          <w:p w:rsidR="006B22C9" w:rsidRPr="007460DC" w:rsidRDefault="006B22C9" w:rsidP="00C1395C">
            <w:pPr>
              <w:spacing w:after="0" w:line="240" w:lineRule="auto"/>
              <w:jc w:val="both"/>
              <w:rPr>
                <w:rFonts w:ascii="Times New Roman" w:hAnsi="Times New Roman"/>
                <w:sz w:val="28"/>
                <w:szCs w:val="28"/>
              </w:rPr>
            </w:pPr>
            <w:r w:rsidRPr="007460DC">
              <w:rPr>
                <w:rFonts w:ascii="Times New Roman" w:hAnsi="Times New Roman"/>
                <w:sz w:val="28"/>
                <w:szCs w:val="28"/>
              </w:rPr>
              <w:t>2014-202</w:t>
            </w:r>
            <w:r w:rsidR="00C1395C" w:rsidRPr="007460DC">
              <w:rPr>
                <w:rFonts w:ascii="Times New Roman" w:hAnsi="Times New Roman"/>
                <w:sz w:val="28"/>
                <w:szCs w:val="28"/>
              </w:rPr>
              <w:t>1</w:t>
            </w:r>
            <w:r w:rsidRPr="007460DC">
              <w:rPr>
                <w:rFonts w:ascii="Times New Roman" w:hAnsi="Times New Roman"/>
                <w:sz w:val="28"/>
                <w:szCs w:val="28"/>
              </w:rPr>
              <w:t xml:space="preserve"> годы</w:t>
            </w:r>
          </w:p>
        </w:tc>
      </w:tr>
      <w:tr w:rsidR="006B22C9" w:rsidRPr="007460DC" w:rsidTr="00257188">
        <w:trPr>
          <w:trHeight w:val="558"/>
        </w:trPr>
        <w:tc>
          <w:tcPr>
            <w:tcW w:w="3528"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Информация по ресурсному обеспечению подпрограммы</w:t>
            </w:r>
          </w:p>
        </w:tc>
        <w:tc>
          <w:tcPr>
            <w:tcW w:w="6120" w:type="dxa"/>
          </w:tcPr>
          <w:p w:rsidR="00C1395C" w:rsidRPr="007460DC" w:rsidRDefault="00C1395C" w:rsidP="00347FC1">
            <w:pPr>
              <w:spacing w:after="0" w:line="240" w:lineRule="auto"/>
              <w:jc w:val="both"/>
              <w:rPr>
                <w:rFonts w:ascii="Times New Roman" w:hAnsi="Times New Roman"/>
                <w:sz w:val="28"/>
                <w:szCs w:val="28"/>
              </w:rPr>
            </w:pPr>
            <w:r w:rsidRPr="007460DC">
              <w:rPr>
                <w:rFonts w:ascii="Times New Roman" w:hAnsi="Times New Roman"/>
                <w:sz w:val="28"/>
                <w:szCs w:val="28"/>
              </w:rPr>
              <w:t>Подпрограмма финансируется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районного, федерального бюджетов и средств внебюджетных источников.</w:t>
            </w:r>
          </w:p>
          <w:p w:rsidR="00702401" w:rsidRPr="007460DC" w:rsidRDefault="00C1395C" w:rsidP="00347FC1">
            <w:pPr>
              <w:spacing w:after="0" w:line="192" w:lineRule="auto"/>
              <w:jc w:val="both"/>
              <w:rPr>
                <w:rFonts w:ascii="Times New Roman" w:hAnsi="Times New Roman"/>
                <w:sz w:val="28"/>
                <w:szCs w:val="28"/>
              </w:rPr>
            </w:pPr>
            <w:r w:rsidRPr="007460DC">
              <w:rPr>
                <w:rFonts w:ascii="Times New Roman" w:hAnsi="Times New Roman"/>
                <w:sz w:val="28"/>
                <w:szCs w:val="28"/>
              </w:rPr>
              <w:t xml:space="preserve">Объем финансирования подпрограммы составит </w:t>
            </w:r>
            <w:r w:rsidR="00702401" w:rsidRPr="007460DC">
              <w:rPr>
                <w:rFonts w:ascii="Times New Roman" w:hAnsi="Times New Roman"/>
                <w:sz w:val="28"/>
                <w:szCs w:val="28"/>
              </w:rPr>
              <w:t>3 683 424,5 тыс. рублей, в том числе:</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2014 год – 409 650,9 тыс. рублей, в том числе за счет районного бюджета 148 874,6 тыс. рублей,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 − 258 688,1 тыс. рублей, за счет средств федерального бюджета 2 088,2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2015 год – 393 646,7 тыс. рублей, в том числе за счет районного бюджета 144 271,6 тыс. рублей,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 – 247 243,1 тыс. рублей, за счет средств федерального бюджета 2 132,0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2016 год – 442 147,4 тыс. рублей, в том числе за счет средств районного бюджета 129 656,4 тыс. рублей,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 – 312 414,1 тыс. рублей, за счет средств федерального бюджета 76,9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2017 год – 465 480,2 тыс. рублей, в том числе за счет районного бюджета 135 641,8 тыс. рублей,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 – 329 838,4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 xml:space="preserve">2018 год – 506 486,6 тыс. рублей, в том числе за счет районного бюджета 147 219,6 тыс. рублей, </w:t>
            </w:r>
            <w:r w:rsidRPr="007460DC">
              <w:rPr>
                <w:rFonts w:ascii="Times New Roman" w:hAnsi="Times New Roman"/>
                <w:sz w:val="28"/>
                <w:szCs w:val="28"/>
              </w:rPr>
              <w:lastRenderedPageBreak/>
              <w:t>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 – 359 267,0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2019 год – 520 560,4 тыс. рублей, в том числе за счет районного бюджета 153 333,7 тыс. рублей,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 – 367 226,7 тыс. рублей;</w:t>
            </w:r>
          </w:p>
          <w:p w:rsidR="00702401" w:rsidRPr="007460DC" w:rsidRDefault="00702401" w:rsidP="00347FC1">
            <w:pPr>
              <w:spacing w:after="0" w:line="192" w:lineRule="auto"/>
              <w:jc w:val="both"/>
              <w:rPr>
                <w:rFonts w:ascii="Times New Roman" w:hAnsi="Times New Roman"/>
                <w:sz w:val="28"/>
                <w:szCs w:val="28"/>
              </w:rPr>
            </w:pPr>
            <w:r w:rsidRPr="007460DC">
              <w:rPr>
                <w:rFonts w:ascii="Times New Roman" w:hAnsi="Times New Roman"/>
                <w:sz w:val="28"/>
                <w:szCs w:val="28"/>
              </w:rPr>
              <w:t>2020 год – 472 621,0 тыс. рублей, в том числе за счет районного бюджета 136 460,6 тыс. рублей,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 – 336 160,4 тыс. рублей;</w:t>
            </w:r>
          </w:p>
          <w:p w:rsidR="006B22C9" w:rsidRPr="007460DC" w:rsidRDefault="00702401" w:rsidP="00347FC1">
            <w:pPr>
              <w:spacing w:after="0" w:line="240" w:lineRule="auto"/>
              <w:jc w:val="both"/>
              <w:rPr>
                <w:rFonts w:ascii="Times New Roman" w:hAnsi="Times New Roman"/>
                <w:sz w:val="28"/>
                <w:szCs w:val="28"/>
              </w:rPr>
            </w:pPr>
            <w:r w:rsidRPr="007460DC">
              <w:rPr>
                <w:rFonts w:ascii="Times New Roman" w:hAnsi="Times New Roman"/>
                <w:sz w:val="28"/>
                <w:szCs w:val="28"/>
              </w:rPr>
              <w:t>2021 год – 472 831,3 тыс. рублей, в том числе за счет средств районного бюджета 136 670,9 тыс. рублей,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 336 160,4 тыс. рублей.</w:t>
            </w:r>
          </w:p>
        </w:tc>
      </w:tr>
    </w:tbl>
    <w:p w:rsidR="006B22C9" w:rsidRPr="007460DC" w:rsidRDefault="006B22C9" w:rsidP="00180761">
      <w:pPr>
        <w:spacing w:after="0" w:line="240" w:lineRule="auto"/>
        <w:jc w:val="center"/>
        <w:rPr>
          <w:rFonts w:ascii="Times New Roman" w:hAnsi="Times New Roman"/>
          <w:bCs/>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2. Мероприятия подпрограммы</w:t>
      </w:r>
    </w:p>
    <w:p w:rsidR="006B22C9" w:rsidRPr="007460DC" w:rsidRDefault="006B22C9" w:rsidP="00180761">
      <w:pPr>
        <w:spacing w:after="0" w:line="240" w:lineRule="auto"/>
        <w:jc w:val="both"/>
        <w:rPr>
          <w:rFonts w:ascii="Times New Roman" w:hAnsi="Times New Roman"/>
          <w:sz w:val="28"/>
          <w:szCs w:val="28"/>
        </w:rPr>
      </w:pPr>
    </w:p>
    <w:p w:rsidR="006B22C9" w:rsidRPr="007460DC" w:rsidRDefault="006B22C9" w:rsidP="002D75D9">
      <w:pPr>
        <w:spacing w:after="0" w:line="240" w:lineRule="auto"/>
        <w:ind w:firstLine="708"/>
        <w:jc w:val="both"/>
        <w:rPr>
          <w:rFonts w:ascii="Times New Roman" w:hAnsi="Times New Roman"/>
          <w:sz w:val="28"/>
          <w:szCs w:val="28"/>
        </w:rPr>
      </w:pPr>
      <w:r w:rsidRPr="007460DC">
        <w:rPr>
          <w:rFonts w:ascii="Times New Roman" w:hAnsi="Times New Roman"/>
          <w:sz w:val="28"/>
          <w:szCs w:val="28"/>
        </w:rPr>
        <w:t>Мероприятия подпрограммы представлены в приложении № 2 к подпрограмме 1 «Развитие дошкольного, общего и дополнительного образования детей».</w:t>
      </w:r>
    </w:p>
    <w:p w:rsidR="006B22C9" w:rsidRPr="007460DC" w:rsidRDefault="006B22C9" w:rsidP="00180761">
      <w:pPr>
        <w:spacing w:after="0" w:line="240" w:lineRule="auto"/>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3.Механизм реализации подпрограммы.</w:t>
      </w:r>
    </w:p>
    <w:p w:rsidR="00F113BF" w:rsidRPr="007460DC" w:rsidRDefault="00F113BF" w:rsidP="00180761">
      <w:pPr>
        <w:widowControl w:val="0"/>
        <w:autoSpaceDE w:val="0"/>
        <w:autoSpaceDN w:val="0"/>
        <w:adjustRightInd w:val="0"/>
        <w:spacing w:after="0" w:line="240" w:lineRule="auto"/>
        <w:ind w:firstLine="709"/>
        <w:jc w:val="both"/>
        <w:rPr>
          <w:rFonts w:ascii="Times New Roman" w:hAnsi="Times New Roman"/>
          <w:sz w:val="28"/>
          <w:szCs w:val="28"/>
        </w:rPr>
      </w:pPr>
    </w:p>
    <w:p w:rsidR="006B22C9" w:rsidRPr="007460DC"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Реализация мероприятий подпрограммы осуществляется образовательными учреждениями. Образовательными учреждениями средства расходуются в соответствии с бюджетной сметой, утвержденной руководителем управления образования. </w:t>
      </w:r>
    </w:p>
    <w:p w:rsidR="006B22C9" w:rsidRPr="007460DC"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460DC">
        <w:rPr>
          <w:rFonts w:ascii="Times New Roman" w:hAnsi="Times New Roman"/>
          <w:sz w:val="28"/>
          <w:szCs w:val="28"/>
        </w:rPr>
        <w:t xml:space="preserve">Реализация мероприятия 1.1.1 подпрограммы осуществляется во исполнение </w:t>
      </w:r>
      <w:hyperlink r:id="rId18" w:history="1">
        <w:r w:rsidRPr="007460DC">
          <w:rPr>
            <w:rFonts w:ascii="Times New Roman" w:hAnsi="Times New Roman"/>
            <w:sz w:val="28"/>
            <w:szCs w:val="28"/>
          </w:rPr>
          <w:t>пункта 3 части 1 статьи 8</w:t>
        </w:r>
      </w:hyperlink>
      <w:r w:rsidRPr="007460DC">
        <w:rPr>
          <w:rFonts w:ascii="Times New Roman" w:hAnsi="Times New Roman"/>
          <w:sz w:val="28"/>
          <w:szCs w:val="28"/>
        </w:rPr>
        <w:t xml:space="preserve"> Федерального закона от 29.12.2012 N 273-ФЗ «Об образовании в Российской Федерации», </w:t>
      </w:r>
      <w:hyperlink r:id="rId19" w:history="1">
        <w:r w:rsidRPr="007460DC">
          <w:rPr>
            <w:rFonts w:ascii="Times New Roman" w:hAnsi="Times New Roman"/>
            <w:sz w:val="28"/>
            <w:szCs w:val="28"/>
          </w:rPr>
          <w:t>пункта 5 статьи 8</w:t>
        </w:r>
      </w:hyperlink>
      <w:r w:rsidRPr="007460DC">
        <w:rPr>
          <w:rFonts w:ascii="Times New Roman" w:hAnsi="Times New Roman"/>
          <w:sz w:val="28"/>
          <w:szCs w:val="28"/>
        </w:rPr>
        <w:t xml:space="preserve"> Закона Красноярского края от 26.06.2014 N 6-2519 «Об образовании в Красноярском крае» посредством предоставления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w:t>
      </w:r>
      <w:proofErr w:type="gramEnd"/>
      <w:r w:rsidR="00A3266C" w:rsidRPr="007460DC">
        <w:rPr>
          <w:rFonts w:ascii="Times New Roman" w:hAnsi="Times New Roman"/>
          <w:sz w:val="28"/>
          <w:szCs w:val="28"/>
        </w:rPr>
        <w:t xml:space="preserve"> </w:t>
      </w:r>
      <w:proofErr w:type="gramStart"/>
      <w:r w:rsidRPr="007460DC">
        <w:rPr>
          <w:rFonts w:ascii="Times New Roman" w:hAnsi="Times New Roman"/>
          <w:sz w:val="28"/>
          <w:szCs w:val="28"/>
        </w:rPr>
        <w:t>муниципальных</w:t>
      </w:r>
      <w:r w:rsidR="00A3266C" w:rsidRPr="007460DC">
        <w:rPr>
          <w:rFonts w:ascii="Times New Roman" w:hAnsi="Times New Roman"/>
          <w:sz w:val="28"/>
          <w:szCs w:val="28"/>
        </w:rPr>
        <w:t xml:space="preserve"> </w:t>
      </w:r>
      <w:r w:rsidRPr="007460DC">
        <w:rPr>
          <w:rFonts w:ascii="Times New Roman" w:hAnsi="Times New Roman"/>
          <w:sz w:val="28"/>
          <w:szCs w:val="28"/>
        </w:rPr>
        <w:t xml:space="preserve">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w:t>
      </w:r>
      <w:hyperlink r:id="rId20" w:history="1">
        <w:r w:rsidRPr="007460DC">
          <w:rPr>
            <w:rFonts w:ascii="Times New Roman" w:hAnsi="Times New Roman"/>
            <w:sz w:val="28"/>
            <w:szCs w:val="28"/>
          </w:rPr>
          <w:t>Постановлением</w:t>
        </w:r>
      </w:hyperlink>
      <w:r w:rsidRPr="007460DC">
        <w:rPr>
          <w:rFonts w:ascii="Times New Roman" w:hAnsi="Times New Roman"/>
          <w:sz w:val="28"/>
          <w:szCs w:val="28"/>
        </w:rPr>
        <w:t xml:space="preserve">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roofErr w:type="gramEnd"/>
      <w:r w:rsidRPr="007460DC">
        <w:rPr>
          <w:rFonts w:ascii="Times New Roman" w:hAnsi="Times New Roman"/>
          <w:sz w:val="28"/>
          <w:szCs w:val="28"/>
        </w:rPr>
        <w:t xml:space="preserve">, </w:t>
      </w:r>
      <w:proofErr w:type="gramStart"/>
      <w:r w:rsidRPr="007460DC">
        <w:rPr>
          <w:rFonts w:ascii="Times New Roman" w:hAnsi="Times New Roman"/>
          <w:sz w:val="28"/>
          <w:szCs w:val="28"/>
        </w:rPr>
        <w:t>в</w:t>
      </w:r>
      <w:r w:rsidR="00A3266C" w:rsidRPr="007460DC">
        <w:rPr>
          <w:rFonts w:ascii="Times New Roman" w:hAnsi="Times New Roman"/>
          <w:sz w:val="28"/>
          <w:szCs w:val="28"/>
        </w:rPr>
        <w:t xml:space="preserve"> </w:t>
      </w:r>
      <w:r w:rsidRPr="007460DC">
        <w:rPr>
          <w:rFonts w:ascii="Times New Roman" w:hAnsi="Times New Roman"/>
          <w:sz w:val="28"/>
          <w:szCs w:val="28"/>
        </w:rPr>
        <w:t xml:space="preserve">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w:t>
      </w:r>
      <w:r w:rsidRPr="007460DC">
        <w:rPr>
          <w:rFonts w:ascii="Times New Roman" w:hAnsi="Times New Roman"/>
          <w:sz w:val="28"/>
          <w:szCs w:val="28"/>
        </w:rPr>
        <w:lastRenderedPageBreak/>
        <w:t>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Порядка предоставления и расходования субвенций бюджетам муниципальных районов и городских округов края на</w:t>
      </w:r>
      <w:proofErr w:type="gramEnd"/>
      <w:r w:rsidRPr="007460DC">
        <w:rPr>
          <w:rFonts w:ascii="Times New Roman" w:hAnsi="Times New Roman"/>
          <w:sz w:val="28"/>
          <w:szCs w:val="28"/>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
    <w:p w:rsidR="006B22C9" w:rsidRPr="007460DC"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460DC">
        <w:rPr>
          <w:rFonts w:ascii="Times New Roman" w:hAnsi="Times New Roman"/>
          <w:sz w:val="28"/>
          <w:szCs w:val="28"/>
        </w:rPr>
        <w:t xml:space="preserve">Реализация </w:t>
      </w:r>
      <w:hyperlink w:anchor="Par11531" w:history="1">
        <w:r w:rsidRPr="007460DC">
          <w:rPr>
            <w:rFonts w:ascii="Times New Roman" w:hAnsi="Times New Roman"/>
            <w:sz w:val="28"/>
            <w:szCs w:val="28"/>
          </w:rPr>
          <w:t>мероприятия</w:t>
        </w:r>
      </w:hyperlink>
      <w:r w:rsidRPr="007460DC">
        <w:rPr>
          <w:rFonts w:ascii="Times New Roman" w:hAnsi="Times New Roman"/>
          <w:sz w:val="28"/>
          <w:szCs w:val="28"/>
        </w:rPr>
        <w:t xml:space="preserve"> 1.1.2 подпрограммы осуществляется во исполнение </w:t>
      </w:r>
      <w:hyperlink r:id="rId21" w:history="1">
        <w:r w:rsidRPr="007460DC">
          <w:rPr>
            <w:rFonts w:ascii="Times New Roman" w:hAnsi="Times New Roman"/>
            <w:sz w:val="28"/>
            <w:szCs w:val="28"/>
          </w:rPr>
          <w:t>части 7 статьи 65</w:t>
        </w:r>
      </w:hyperlink>
      <w:r w:rsidRPr="007460DC">
        <w:rPr>
          <w:rFonts w:ascii="Times New Roman" w:hAnsi="Times New Roman"/>
          <w:sz w:val="28"/>
          <w:szCs w:val="28"/>
        </w:rPr>
        <w:t xml:space="preserve"> Федерального закона от 29.12.2012 N 273-ФЗ «Об образовании в Российской Федерации», </w:t>
      </w:r>
      <w:hyperlink r:id="rId22" w:history="1">
        <w:r w:rsidRPr="007460DC">
          <w:rPr>
            <w:rFonts w:ascii="Times New Roman" w:hAnsi="Times New Roman"/>
            <w:sz w:val="28"/>
            <w:szCs w:val="28"/>
          </w:rPr>
          <w:t>статьи 15</w:t>
        </w:r>
      </w:hyperlink>
      <w:r w:rsidRPr="007460DC">
        <w:rPr>
          <w:rFonts w:ascii="Times New Roman" w:hAnsi="Times New Roman"/>
          <w:sz w:val="28"/>
          <w:szCs w:val="28"/>
        </w:rPr>
        <w:t xml:space="preserve"> Закона Красноярского края от 26.06.2014 N 6-2519 «Об образовании в Красноярском крае» путем предоставления субвенций бюджетам муниципальных образований на основании </w:t>
      </w:r>
      <w:hyperlink r:id="rId23" w:history="1">
        <w:r w:rsidRPr="007460DC">
          <w:rPr>
            <w:rFonts w:ascii="Times New Roman" w:hAnsi="Times New Roman"/>
            <w:sz w:val="28"/>
            <w:szCs w:val="28"/>
          </w:rPr>
          <w:t>Закона</w:t>
        </w:r>
      </w:hyperlink>
      <w:r w:rsidRPr="007460DC">
        <w:rPr>
          <w:rFonts w:ascii="Times New Roman" w:hAnsi="Times New Roman"/>
          <w:sz w:val="28"/>
          <w:szCs w:val="28"/>
        </w:rPr>
        <w:t xml:space="preserve"> Красноярского края от 29.03.2007 N 22-6015 «О наделении органов местного самоуправления муниципальных районов и городских</w:t>
      </w:r>
      <w:proofErr w:type="gramEnd"/>
      <w:r w:rsidRPr="007460DC">
        <w:rPr>
          <w:rFonts w:ascii="Times New Roman" w:hAnsi="Times New Roman"/>
          <w:sz w:val="28"/>
          <w:szCs w:val="28"/>
        </w:rPr>
        <w:t xml:space="preserve"> округов края государственными полномочиями по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w:t>
      </w:r>
      <w:proofErr w:type="gramStart"/>
      <w:r w:rsidRPr="007460DC">
        <w:rPr>
          <w:rFonts w:ascii="Times New Roman" w:hAnsi="Times New Roman"/>
          <w:sz w:val="28"/>
          <w:szCs w:val="28"/>
        </w:rPr>
        <w:t>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а также средний размер платы, взимаемой с родителей (законных представителей) за присмотр и уход за детьми, посещающими государственные и муниципальные образовательные организации, реализующие образовательную программу дошкольного образования, находящиеся на территории Красноярского края, утверждён Постановлением Правительства Красноярского края от 25.11.2014 №561-п</w:t>
      </w:r>
      <w:proofErr w:type="gramEnd"/>
      <w:r w:rsidRPr="007460DC">
        <w:rPr>
          <w:rFonts w:ascii="Times New Roman" w:hAnsi="Times New Roman"/>
          <w:sz w:val="28"/>
          <w:szCs w:val="28"/>
        </w:rPr>
        <w:t xml:space="preserve"> «О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6B22C9" w:rsidRPr="007460DC"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460DC">
        <w:rPr>
          <w:rFonts w:ascii="Times New Roman" w:hAnsi="Times New Roman"/>
          <w:sz w:val="28"/>
          <w:szCs w:val="28"/>
        </w:rPr>
        <w:t xml:space="preserve">Реализация </w:t>
      </w:r>
      <w:hyperlink w:anchor="Par11518" w:history="1">
        <w:r w:rsidRPr="007460DC">
          <w:rPr>
            <w:rFonts w:ascii="Times New Roman" w:hAnsi="Times New Roman"/>
            <w:sz w:val="28"/>
            <w:szCs w:val="28"/>
          </w:rPr>
          <w:t>мероприятие</w:t>
        </w:r>
      </w:hyperlink>
      <w:r w:rsidRPr="007460DC">
        <w:rPr>
          <w:rFonts w:ascii="Times New Roman" w:hAnsi="Times New Roman"/>
          <w:sz w:val="28"/>
          <w:szCs w:val="28"/>
        </w:rPr>
        <w:t xml:space="preserve"> 1.1.3 подпрограммы осуществляется во исполнение </w:t>
      </w:r>
      <w:hyperlink r:id="rId24" w:history="1">
        <w:r w:rsidRPr="007460DC">
          <w:rPr>
            <w:rFonts w:ascii="Times New Roman" w:hAnsi="Times New Roman"/>
            <w:sz w:val="28"/>
            <w:szCs w:val="28"/>
          </w:rPr>
          <w:t>части 3 статьи 65</w:t>
        </w:r>
      </w:hyperlink>
      <w:r w:rsidRPr="007460DC">
        <w:rPr>
          <w:rFonts w:ascii="Times New Roman" w:hAnsi="Times New Roman"/>
          <w:sz w:val="28"/>
          <w:szCs w:val="28"/>
        </w:rPr>
        <w:t xml:space="preserve"> Федерального закона от 29.12.2012 N 273-ФЗ «Об образовании в Российской Федерации» путем предоставления </w:t>
      </w:r>
      <w:proofErr w:type="spellStart"/>
      <w:r w:rsidRPr="007460DC">
        <w:rPr>
          <w:rFonts w:ascii="Times New Roman" w:hAnsi="Times New Roman"/>
          <w:sz w:val="28"/>
          <w:szCs w:val="28"/>
        </w:rPr>
        <w:t>Абанскому</w:t>
      </w:r>
      <w:proofErr w:type="spellEnd"/>
      <w:r w:rsidRPr="007460DC">
        <w:rPr>
          <w:rFonts w:ascii="Times New Roman" w:hAnsi="Times New Roman"/>
          <w:sz w:val="28"/>
          <w:szCs w:val="28"/>
        </w:rPr>
        <w:t xml:space="preserve"> району субвенций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w:t>
      </w:r>
      <w:r w:rsidR="00A3266C" w:rsidRPr="007460DC">
        <w:rPr>
          <w:rFonts w:ascii="Times New Roman" w:hAnsi="Times New Roman"/>
          <w:sz w:val="28"/>
          <w:szCs w:val="28"/>
        </w:rPr>
        <w:t xml:space="preserve"> </w:t>
      </w:r>
      <w:r w:rsidRPr="007460DC">
        <w:rPr>
          <w:rFonts w:ascii="Times New Roman" w:hAnsi="Times New Roman"/>
          <w:sz w:val="28"/>
          <w:szCs w:val="28"/>
        </w:rPr>
        <w:t>программу</w:t>
      </w:r>
      <w:proofErr w:type="gramEnd"/>
      <w:r w:rsidRPr="007460DC">
        <w:rPr>
          <w:rFonts w:ascii="Times New Roman" w:hAnsi="Times New Roman"/>
          <w:sz w:val="28"/>
          <w:szCs w:val="28"/>
        </w:rPr>
        <w:t xml:space="preserve"> </w:t>
      </w:r>
      <w:proofErr w:type="gramStart"/>
      <w:r w:rsidRPr="007460DC">
        <w:rPr>
          <w:rFonts w:ascii="Times New Roman" w:hAnsi="Times New Roman"/>
          <w:sz w:val="28"/>
          <w:szCs w:val="28"/>
        </w:rPr>
        <w:t>дошкольного</w:t>
      </w:r>
      <w:r w:rsidR="00A3266C" w:rsidRPr="007460DC">
        <w:rPr>
          <w:rFonts w:ascii="Times New Roman" w:hAnsi="Times New Roman"/>
          <w:sz w:val="28"/>
          <w:szCs w:val="28"/>
        </w:rPr>
        <w:t xml:space="preserve"> </w:t>
      </w:r>
      <w:r w:rsidRPr="007460DC">
        <w:rPr>
          <w:rFonts w:ascii="Times New Roman" w:hAnsi="Times New Roman"/>
          <w:sz w:val="28"/>
          <w:szCs w:val="28"/>
        </w:rPr>
        <w:t xml:space="preserve">образования, без взимания родительской платы на основании </w:t>
      </w:r>
      <w:hyperlink r:id="rId25" w:history="1">
        <w:r w:rsidRPr="007460DC">
          <w:rPr>
            <w:rFonts w:ascii="Times New Roman" w:hAnsi="Times New Roman"/>
            <w:sz w:val="28"/>
            <w:szCs w:val="28"/>
          </w:rPr>
          <w:t>Закона</w:t>
        </w:r>
      </w:hyperlink>
      <w:r w:rsidRPr="007460DC">
        <w:rPr>
          <w:rFonts w:ascii="Times New Roman" w:hAnsi="Times New Roman"/>
          <w:sz w:val="28"/>
          <w:szCs w:val="28"/>
        </w:rPr>
        <w:t xml:space="preserve"> Красноярского края от 27.12.2005 N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w:t>
      </w:r>
      <w:r w:rsidRPr="007460DC">
        <w:rPr>
          <w:rFonts w:ascii="Times New Roman" w:hAnsi="Times New Roman"/>
          <w:sz w:val="28"/>
          <w:szCs w:val="28"/>
        </w:rPr>
        <w:lastRenderedPageBreak/>
        <w:t>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w:t>
      </w:r>
      <w:proofErr w:type="gramEnd"/>
      <w:r w:rsidRPr="007460DC">
        <w:rPr>
          <w:rFonts w:ascii="Times New Roman" w:hAnsi="Times New Roman"/>
          <w:sz w:val="28"/>
          <w:szCs w:val="28"/>
        </w:rPr>
        <w:t xml:space="preserve"> взимания родительской платы».</w:t>
      </w:r>
    </w:p>
    <w:p w:rsidR="006B22C9" w:rsidRPr="007460DC" w:rsidRDefault="00395F93" w:rsidP="00180761">
      <w:pPr>
        <w:widowControl w:val="0"/>
        <w:autoSpaceDE w:val="0"/>
        <w:autoSpaceDN w:val="0"/>
        <w:adjustRightInd w:val="0"/>
        <w:spacing w:after="0" w:line="240" w:lineRule="auto"/>
        <w:ind w:firstLine="709"/>
        <w:jc w:val="both"/>
        <w:rPr>
          <w:rFonts w:ascii="Times New Roman" w:hAnsi="Times New Roman"/>
          <w:sz w:val="28"/>
          <w:szCs w:val="28"/>
        </w:rPr>
      </w:pPr>
      <w:hyperlink w:anchor="Par12077" w:history="1">
        <w:proofErr w:type="gramStart"/>
        <w:r w:rsidR="006B22C9" w:rsidRPr="007460DC">
          <w:rPr>
            <w:rFonts w:ascii="Times New Roman" w:hAnsi="Times New Roman"/>
            <w:sz w:val="28"/>
            <w:szCs w:val="28"/>
          </w:rPr>
          <w:t>Мероприятие</w:t>
        </w:r>
      </w:hyperlink>
      <w:r w:rsidR="006B22C9" w:rsidRPr="007460DC">
        <w:rPr>
          <w:rFonts w:ascii="Times New Roman" w:hAnsi="Times New Roman"/>
          <w:sz w:val="28"/>
          <w:szCs w:val="28"/>
        </w:rPr>
        <w:t xml:space="preserve"> 1.1.4 реализуется посредством предоставления</w:t>
      </w:r>
      <w:r w:rsidR="00A3266C" w:rsidRPr="007460DC">
        <w:rPr>
          <w:rFonts w:ascii="Times New Roman" w:hAnsi="Times New Roman"/>
          <w:sz w:val="28"/>
          <w:szCs w:val="28"/>
        </w:rPr>
        <w:t xml:space="preserve"> </w:t>
      </w:r>
      <w:proofErr w:type="spellStart"/>
      <w:r w:rsidR="006B22C9" w:rsidRPr="007460DC">
        <w:rPr>
          <w:rFonts w:ascii="Times New Roman" w:hAnsi="Times New Roman"/>
          <w:sz w:val="28"/>
          <w:szCs w:val="28"/>
        </w:rPr>
        <w:t>Абанскому</w:t>
      </w:r>
      <w:proofErr w:type="spellEnd"/>
      <w:r w:rsidR="006B22C9" w:rsidRPr="007460DC">
        <w:rPr>
          <w:rFonts w:ascii="Times New Roman" w:hAnsi="Times New Roman"/>
          <w:sz w:val="28"/>
          <w:szCs w:val="28"/>
        </w:rPr>
        <w:t xml:space="preserve"> району субвенций на осуществление государственных полномочий по назначению, предоставлению, доставке и пересылке ежемесячной денежной выплаты на ребенка в возрасте от 1,5 до 3 лет, которому временно не предоставлено место в государственной (муниципальной) образовательной организации, реализующей основную общеобразовательную программу дошкольного образования (далее - ЕДВ на ребенка от 1,5 до 3 лет), предоставлению, доставке и пересылке ежемесячной</w:t>
      </w:r>
      <w:proofErr w:type="gramEnd"/>
      <w:r w:rsidR="006B22C9" w:rsidRPr="007460DC">
        <w:rPr>
          <w:rFonts w:ascii="Times New Roman" w:hAnsi="Times New Roman"/>
          <w:sz w:val="28"/>
          <w:szCs w:val="28"/>
        </w:rPr>
        <w:t xml:space="preserve"> компенсационной выплаты родителю (законному представителю - опекуну, приемному родителю), совместно проживающему с ребенком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 (далее - ежемесячная компенсация). </w:t>
      </w:r>
      <w:hyperlink r:id="rId26" w:history="1">
        <w:proofErr w:type="gramStart"/>
        <w:r w:rsidR="006B22C9" w:rsidRPr="007460DC">
          <w:rPr>
            <w:rFonts w:ascii="Times New Roman" w:hAnsi="Times New Roman"/>
            <w:sz w:val="28"/>
            <w:szCs w:val="28"/>
          </w:rPr>
          <w:t>Закон</w:t>
        </w:r>
      </w:hyperlink>
      <w:r w:rsidR="006B22C9" w:rsidRPr="007460DC">
        <w:rPr>
          <w:rFonts w:ascii="Times New Roman" w:hAnsi="Times New Roman"/>
          <w:sz w:val="28"/>
          <w:szCs w:val="28"/>
        </w:rPr>
        <w:t xml:space="preserve"> Красноярского края от 19.12.2013 N 5-1967 «О наделении органов местного самоуправления муниципальных районов и городских округов края государственными полномочиями по назначению и предоставлению ежемесячной денежной выплаты на ребенка в возрасте от 1,5 до 3 лет, которому временно не предоставлено место в государственной (муниципальной) образовательной организации, реализующей основную образовательную программу дошкольного образования».</w:t>
      </w:r>
      <w:proofErr w:type="gramEnd"/>
    </w:p>
    <w:p w:rsidR="006B22C9" w:rsidRPr="007460DC"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460DC">
        <w:rPr>
          <w:rFonts w:ascii="Times New Roman" w:hAnsi="Times New Roman"/>
          <w:sz w:val="28"/>
          <w:szCs w:val="28"/>
        </w:rPr>
        <w:t xml:space="preserve">Реализация </w:t>
      </w:r>
      <w:hyperlink w:anchor="Par11505" w:history="1">
        <w:r w:rsidRPr="007460DC">
          <w:rPr>
            <w:rFonts w:ascii="Times New Roman" w:hAnsi="Times New Roman"/>
            <w:sz w:val="28"/>
            <w:szCs w:val="28"/>
          </w:rPr>
          <w:t xml:space="preserve">мероприятий </w:t>
        </w:r>
      </w:hyperlink>
      <w:r w:rsidRPr="007460DC">
        <w:rPr>
          <w:rFonts w:ascii="Times New Roman" w:hAnsi="Times New Roman"/>
          <w:sz w:val="28"/>
          <w:szCs w:val="28"/>
        </w:rPr>
        <w:t>1.1.5, 1.1.6  подпрограммы осуществляется путем предоставления</w:t>
      </w:r>
      <w:r w:rsidR="00A3266C" w:rsidRPr="007460DC">
        <w:rPr>
          <w:rFonts w:ascii="Times New Roman" w:hAnsi="Times New Roman"/>
          <w:sz w:val="28"/>
          <w:szCs w:val="28"/>
        </w:rPr>
        <w:t xml:space="preserve"> </w:t>
      </w:r>
      <w:proofErr w:type="spellStart"/>
      <w:r w:rsidRPr="007460DC">
        <w:rPr>
          <w:rFonts w:ascii="Times New Roman" w:hAnsi="Times New Roman"/>
          <w:sz w:val="28"/>
          <w:szCs w:val="28"/>
        </w:rPr>
        <w:t>Абанскому</w:t>
      </w:r>
      <w:proofErr w:type="spellEnd"/>
      <w:r w:rsidRPr="007460DC">
        <w:rPr>
          <w:rFonts w:ascii="Times New Roman" w:hAnsi="Times New Roman"/>
          <w:sz w:val="28"/>
          <w:szCs w:val="28"/>
        </w:rPr>
        <w:t xml:space="preserve"> району субсидий в соответствии с </w:t>
      </w:r>
      <w:hyperlink r:id="rId27" w:history="1">
        <w:r w:rsidRPr="007460DC">
          <w:rPr>
            <w:rFonts w:ascii="Times New Roman" w:hAnsi="Times New Roman"/>
            <w:sz w:val="28"/>
            <w:szCs w:val="28"/>
          </w:rPr>
          <w:t>Постановлением</w:t>
        </w:r>
      </w:hyperlink>
      <w:r w:rsidRPr="007460DC">
        <w:rPr>
          <w:rFonts w:ascii="Times New Roman" w:hAnsi="Times New Roman"/>
          <w:sz w:val="28"/>
          <w:szCs w:val="28"/>
        </w:rPr>
        <w:t xml:space="preserve"> Правительства Красноярского края от 30.12.2010 N 686-п «Об утверждении Порядка и условий предоставления и расходования субсидий бюджетами муниципальных образований Красноярского края на частичное финансирование (возмещение) расходов на краевые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roofErr w:type="gramEnd"/>
    </w:p>
    <w:p w:rsidR="006B22C9" w:rsidRPr="007460DC" w:rsidRDefault="00395F93" w:rsidP="00180761">
      <w:pPr>
        <w:widowControl w:val="0"/>
        <w:autoSpaceDE w:val="0"/>
        <w:autoSpaceDN w:val="0"/>
        <w:adjustRightInd w:val="0"/>
        <w:spacing w:after="0" w:line="240" w:lineRule="auto"/>
        <w:ind w:firstLine="709"/>
        <w:jc w:val="both"/>
        <w:rPr>
          <w:rFonts w:ascii="Times New Roman" w:hAnsi="Times New Roman"/>
          <w:sz w:val="28"/>
          <w:szCs w:val="28"/>
        </w:rPr>
      </w:pPr>
      <w:hyperlink w:anchor="Par12025" w:history="1">
        <w:proofErr w:type="gramStart"/>
        <w:r w:rsidR="006B22C9" w:rsidRPr="007460DC">
          <w:rPr>
            <w:rFonts w:ascii="Times New Roman" w:hAnsi="Times New Roman"/>
            <w:sz w:val="28"/>
            <w:szCs w:val="28"/>
          </w:rPr>
          <w:t>Мероприятия 1.1.</w:t>
        </w:r>
      </w:hyperlink>
      <w:r w:rsidR="006B22C9" w:rsidRPr="007460DC">
        <w:rPr>
          <w:rFonts w:ascii="Times New Roman" w:hAnsi="Times New Roman"/>
          <w:sz w:val="28"/>
          <w:szCs w:val="28"/>
        </w:rPr>
        <w:t xml:space="preserve">7, 1.2.2, 1.2.5 подпрограммы осуществляются в соответствии с </w:t>
      </w:r>
      <w:hyperlink r:id="rId28" w:history="1">
        <w:r w:rsidR="006B22C9" w:rsidRPr="007460DC">
          <w:rPr>
            <w:rFonts w:ascii="Times New Roman" w:hAnsi="Times New Roman"/>
            <w:sz w:val="28"/>
            <w:szCs w:val="28"/>
          </w:rPr>
          <w:t>пунктом 3 статьи 11</w:t>
        </w:r>
      </w:hyperlink>
      <w:r w:rsidR="006B22C9" w:rsidRPr="007460DC">
        <w:rPr>
          <w:rFonts w:ascii="Times New Roman" w:hAnsi="Times New Roman"/>
          <w:sz w:val="28"/>
          <w:szCs w:val="28"/>
        </w:rPr>
        <w:t xml:space="preserve"> Закона Красноярского края от 02.11.2000 N 12-961 «О защите прав ребенка» путем предоставления </w:t>
      </w:r>
      <w:proofErr w:type="spellStart"/>
      <w:r w:rsidR="006B22C9" w:rsidRPr="007460DC">
        <w:rPr>
          <w:rFonts w:ascii="Times New Roman" w:hAnsi="Times New Roman"/>
          <w:sz w:val="28"/>
          <w:szCs w:val="28"/>
        </w:rPr>
        <w:t>Абанскому</w:t>
      </w:r>
      <w:proofErr w:type="spellEnd"/>
      <w:r w:rsidR="006B22C9" w:rsidRPr="007460DC">
        <w:rPr>
          <w:rFonts w:ascii="Times New Roman" w:hAnsi="Times New Roman"/>
          <w:sz w:val="28"/>
          <w:szCs w:val="28"/>
        </w:rPr>
        <w:t xml:space="preserve"> району субвенций на основании </w:t>
      </w:r>
      <w:hyperlink r:id="rId29" w:history="1">
        <w:r w:rsidR="006B22C9" w:rsidRPr="007460DC">
          <w:rPr>
            <w:rFonts w:ascii="Times New Roman" w:hAnsi="Times New Roman"/>
            <w:sz w:val="28"/>
            <w:szCs w:val="28"/>
          </w:rPr>
          <w:t>Закона</w:t>
        </w:r>
      </w:hyperlink>
      <w:r w:rsidR="006B22C9" w:rsidRPr="007460DC">
        <w:rPr>
          <w:rFonts w:ascii="Times New Roman" w:hAnsi="Times New Roman"/>
          <w:sz w:val="28"/>
          <w:szCs w:val="28"/>
        </w:rPr>
        <w:t xml:space="preserve"> Красноярского края от 27.12.2005 N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w:t>
      </w:r>
      <w:proofErr w:type="gramEnd"/>
      <w:r w:rsidR="006B22C9" w:rsidRPr="007460DC">
        <w:rPr>
          <w:rFonts w:ascii="Times New Roman" w:hAnsi="Times New Roman"/>
          <w:sz w:val="28"/>
          <w:szCs w:val="28"/>
        </w:rPr>
        <w:t xml:space="preserve"> негосударственных образовательных </w:t>
      </w:r>
      <w:proofErr w:type="gramStart"/>
      <w:r w:rsidR="006B22C9" w:rsidRPr="007460DC">
        <w:rPr>
          <w:rFonts w:ascii="Times New Roman" w:hAnsi="Times New Roman"/>
          <w:sz w:val="28"/>
          <w:szCs w:val="28"/>
        </w:rPr>
        <w:t>учреждениях</w:t>
      </w:r>
      <w:proofErr w:type="gramEnd"/>
      <w:r w:rsidR="006B22C9" w:rsidRPr="007460DC">
        <w:rPr>
          <w:rFonts w:ascii="Times New Roman" w:hAnsi="Times New Roman"/>
          <w:sz w:val="28"/>
          <w:szCs w:val="28"/>
        </w:rPr>
        <w:t>, реализующих основные общеобразовательные программы, без взимания платы».</w:t>
      </w:r>
    </w:p>
    <w:p w:rsidR="006B22C9" w:rsidRPr="007460DC"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460DC">
        <w:rPr>
          <w:rFonts w:ascii="Times New Roman" w:hAnsi="Times New Roman"/>
          <w:sz w:val="28"/>
          <w:szCs w:val="28"/>
        </w:rPr>
        <w:t>Мероприятия 1.2.1, 1.2.3, 1.2.4, 1.3.1 подпрограммы осуществляются путем предоставления</w:t>
      </w:r>
      <w:r w:rsidR="00A3266C" w:rsidRPr="007460DC">
        <w:rPr>
          <w:rFonts w:ascii="Times New Roman" w:hAnsi="Times New Roman"/>
          <w:sz w:val="28"/>
          <w:szCs w:val="28"/>
        </w:rPr>
        <w:t xml:space="preserve"> </w:t>
      </w:r>
      <w:proofErr w:type="spellStart"/>
      <w:r w:rsidRPr="007460DC">
        <w:rPr>
          <w:rFonts w:ascii="Times New Roman" w:hAnsi="Times New Roman"/>
          <w:sz w:val="28"/>
          <w:szCs w:val="28"/>
        </w:rPr>
        <w:t>Абанскому</w:t>
      </w:r>
      <w:proofErr w:type="spellEnd"/>
      <w:r w:rsidRPr="007460DC">
        <w:rPr>
          <w:rFonts w:ascii="Times New Roman" w:hAnsi="Times New Roman"/>
          <w:sz w:val="28"/>
          <w:szCs w:val="28"/>
        </w:rPr>
        <w:t xml:space="preserve"> району субвенций на основании </w:t>
      </w:r>
      <w:hyperlink r:id="rId30" w:history="1">
        <w:r w:rsidRPr="007460DC">
          <w:rPr>
            <w:rFonts w:ascii="Times New Roman" w:hAnsi="Times New Roman"/>
            <w:sz w:val="28"/>
            <w:szCs w:val="28"/>
          </w:rPr>
          <w:t>Закона</w:t>
        </w:r>
      </w:hyperlink>
      <w:r w:rsidRPr="007460DC">
        <w:rPr>
          <w:rFonts w:ascii="Times New Roman" w:hAnsi="Times New Roman"/>
          <w:sz w:val="28"/>
          <w:szCs w:val="28"/>
        </w:rPr>
        <w:t xml:space="preserve"> Красноярского края от 27.12.2005 N 17-4377 «О наделении органов местного самоуправления муниципальных районов и городских округов края </w:t>
      </w:r>
      <w:r w:rsidRPr="007460DC">
        <w:rPr>
          <w:rFonts w:ascii="Times New Roman" w:hAnsi="Times New Roman"/>
          <w:sz w:val="28"/>
          <w:szCs w:val="28"/>
        </w:rPr>
        <w:lastRenderedPageBreak/>
        <w:t>государственными полномочиями на выплаты работникам бюджетной сферы в муниципальных образовательных учреждениях, реализующих программы начального общего, основного общего, среднего общего и дополнительного образования».</w:t>
      </w:r>
      <w:proofErr w:type="gramEnd"/>
    </w:p>
    <w:p w:rsidR="006B22C9" w:rsidRPr="007460DC" w:rsidRDefault="006B22C9" w:rsidP="00180761">
      <w:pPr>
        <w:spacing w:after="0" w:line="240" w:lineRule="auto"/>
        <w:rPr>
          <w:rFonts w:ascii="Times New Roman" w:hAnsi="Times New Roman"/>
          <w:sz w:val="28"/>
          <w:szCs w:val="28"/>
        </w:rPr>
      </w:pPr>
    </w:p>
    <w:p w:rsidR="006B22C9" w:rsidRPr="007460DC" w:rsidRDefault="006B22C9" w:rsidP="00EB7782">
      <w:pPr>
        <w:spacing w:after="0" w:line="240" w:lineRule="auto"/>
        <w:ind w:firstLine="709"/>
        <w:jc w:val="center"/>
        <w:rPr>
          <w:rFonts w:ascii="Times New Roman" w:hAnsi="Times New Roman"/>
          <w:sz w:val="28"/>
          <w:szCs w:val="28"/>
        </w:rPr>
      </w:pPr>
      <w:r w:rsidRPr="007460DC">
        <w:rPr>
          <w:rFonts w:ascii="Times New Roman" w:hAnsi="Times New Roman"/>
          <w:sz w:val="28"/>
          <w:szCs w:val="28"/>
        </w:rPr>
        <w:t xml:space="preserve">4.Управление подпрограммой и </w:t>
      </w:r>
      <w:proofErr w:type="gramStart"/>
      <w:r w:rsidRPr="007460DC">
        <w:rPr>
          <w:rFonts w:ascii="Times New Roman" w:hAnsi="Times New Roman"/>
          <w:sz w:val="28"/>
          <w:szCs w:val="28"/>
        </w:rPr>
        <w:t>контроль за</w:t>
      </w:r>
      <w:proofErr w:type="gramEnd"/>
      <w:r w:rsidRPr="007460DC">
        <w:rPr>
          <w:rFonts w:ascii="Times New Roman" w:hAnsi="Times New Roman"/>
          <w:sz w:val="28"/>
          <w:szCs w:val="28"/>
        </w:rPr>
        <w:t xml:space="preserve"> ходом ее выполнения</w:t>
      </w:r>
      <w:r w:rsidR="00F113BF" w:rsidRPr="007460DC">
        <w:rPr>
          <w:rFonts w:ascii="Times New Roman" w:hAnsi="Times New Roman"/>
          <w:sz w:val="28"/>
          <w:szCs w:val="28"/>
        </w:rPr>
        <w:t>.</w:t>
      </w:r>
    </w:p>
    <w:p w:rsidR="006B22C9" w:rsidRPr="007460DC" w:rsidRDefault="006B22C9" w:rsidP="002D75D9">
      <w:pPr>
        <w:spacing w:after="0" w:line="240" w:lineRule="auto"/>
        <w:ind w:firstLine="709"/>
        <w:rPr>
          <w:rFonts w:ascii="Times New Roman" w:hAnsi="Times New Roman"/>
          <w:sz w:val="28"/>
          <w:szCs w:val="28"/>
        </w:rPr>
      </w:pP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Организацию управления настоящей подпрограммой осуществляет управление образования в лице его руководителя.</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Функции управления образования:</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1.Организация предоставления общедоступного и бесплатного дошкольного, начального общего, основного общего, среднего общего образования.</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2.</w:t>
      </w:r>
      <w:r w:rsidR="00A41FC4" w:rsidRPr="007460DC">
        <w:rPr>
          <w:rFonts w:ascii="Times New Roman" w:hAnsi="Times New Roman"/>
          <w:sz w:val="28"/>
          <w:szCs w:val="28"/>
          <w:lang w:eastAsia="en-US"/>
        </w:rPr>
        <w:t xml:space="preserve"> </w:t>
      </w:r>
      <w:r w:rsidRPr="007460DC">
        <w:rPr>
          <w:rFonts w:ascii="Times New Roman" w:hAnsi="Times New Roman"/>
          <w:sz w:val="28"/>
          <w:szCs w:val="28"/>
          <w:lang w:eastAsia="en-US"/>
        </w:rPr>
        <w:t>Осуществление приёма заявлений, постановки на учёт и зачисления детей в образовательные учреждения, реализующие основную образовательную программу дошкольного образования.</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3.</w:t>
      </w:r>
      <w:r w:rsidR="00A41FC4" w:rsidRPr="007460DC">
        <w:rPr>
          <w:rFonts w:ascii="Times New Roman" w:hAnsi="Times New Roman"/>
          <w:sz w:val="28"/>
          <w:szCs w:val="28"/>
          <w:lang w:eastAsia="en-US"/>
        </w:rPr>
        <w:t xml:space="preserve"> </w:t>
      </w:r>
      <w:r w:rsidRPr="007460DC">
        <w:rPr>
          <w:rFonts w:ascii="Times New Roman" w:hAnsi="Times New Roman"/>
          <w:sz w:val="28"/>
          <w:szCs w:val="28"/>
          <w:lang w:eastAsia="en-US"/>
        </w:rPr>
        <w:t>Организация предоставления дополнительного образования детей.</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4.</w:t>
      </w:r>
      <w:r w:rsidR="00A41FC4" w:rsidRPr="007460DC">
        <w:rPr>
          <w:rFonts w:ascii="Times New Roman" w:hAnsi="Times New Roman"/>
          <w:sz w:val="28"/>
          <w:szCs w:val="28"/>
          <w:lang w:eastAsia="en-US"/>
        </w:rPr>
        <w:t xml:space="preserve"> </w:t>
      </w:r>
      <w:r w:rsidRPr="007460DC">
        <w:rPr>
          <w:rFonts w:ascii="Times New Roman" w:hAnsi="Times New Roman"/>
          <w:sz w:val="28"/>
          <w:szCs w:val="28"/>
          <w:lang w:eastAsia="en-US"/>
        </w:rPr>
        <w:t>Осуществление комплексного анализа и тенденций развития кадрового потенциала муниципальной системы образования.</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5.</w:t>
      </w:r>
      <w:r w:rsidR="00A41FC4" w:rsidRPr="007460DC">
        <w:rPr>
          <w:rFonts w:ascii="Times New Roman" w:hAnsi="Times New Roman"/>
          <w:sz w:val="28"/>
          <w:szCs w:val="28"/>
          <w:lang w:eastAsia="en-US"/>
        </w:rPr>
        <w:t xml:space="preserve"> </w:t>
      </w:r>
      <w:r w:rsidRPr="007460DC">
        <w:rPr>
          <w:rFonts w:ascii="Times New Roman" w:hAnsi="Times New Roman"/>
          <w:sz w:val="28"/>
          <w:szCs w:val="28"/>
          <w:lang w:eastAsia="en-US"/>
        </w:rPr>
        <w:t>Осуществление функций главного распорядителя бюджетных средств подведомственных образовательных учреждений.</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6.</w:t>
      </w:r>
      <w:r w:rsidR="00A41FC4" w:rsidRPr="007460DC">
        <w:rPr>
          <w:rFonts w:ascii="Times New Roman" w:hAnsi="Times New Roman"/>
          <w:sz w:val="28"/>
          <w:szCs w:val="28"/>
          <w:lang w:eastAsia="en-US"/>
        </w:rPr>
        <w:t xml:space="preserve"> </w:t>
      </w:r>
      <w:r w:rsidRPr="007460DC">
        <w:rPr>
          <w:rFonts w:ascii="Times New Roman" w:hAnsi="Times New Roman"/>
          <w:sz w:val="28"/>
          <w:szCs w:val="28"/>
          <w:lang w:eastAsia="en-US"/>
        </w:rPr>
        <w:t>Подготовка отчётов о ходе исполнения мероприятий подпрограммы.</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7.</w:t>
      </w:r>
      <w:r w:rsidR="00A41FC4" w:rsidRPr="007460DC">
        <w:rPr>
          <w:rFonts w:ascii="Times New Roman" w:hAnsi="Times New Roman"/>
          <w:sz w:val="28"/>
          <w:szCs w:val="28"/>
          <w:lang w:eastAsia="en-US"/>
        </w:rPr>
        <w:t xml:space="preserve"> </w:t>
      </w:r>
      <w:r w:rsidRPr="007460DC">
        <w:rPr>
          <w:rFonts w:ascii="Times New Roman" w:hAnsi="Times New Roman"/>
          <w:sz w:val="28"/>
          <w:szCs w:val="28"/>
          <w:lang w:eastAsia="en-US"/>
        </w:rPr>
        <w:t>Осуществление мониторинга реализации мероприятий подпрограммы.</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 xml:space="preserve">Текущий контроль осуществляется управлением образования согласно Приказу управления образования администрации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от 27.10.2014 №127 «Об утверждении порядка осуществления внутреннего финансового контроля и внутреннего финансового аудита управлением образования администрации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Красноярского края».</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Управление образования для обеспечения мониторинга и анализа хода реализации подпрограммы организует ведение и предоставление отчетности.</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 xml:space="preserve">Уполномоченным должностным лицом за подготовку и предоставление отчётов в соответствии с пунктом № 5 порядка принятия решений о разработке муниципальных программ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их формировании и реализации, является руководитель управления образования.</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p>
    <w:p w:rsidR="006B22C9" w:rsidRPr="007460DC" w:rsidRDefault="006B22C9" w:rsidP="00180761">
      <w:pPr>
        <w:spacing w:after="0" w:line="240" w:lineRule="auto"/>
        <w:jc w:val="both"/>
        <w:rPr>
          <w:rFonts w:ascii="Times New Roman" w:hAnsi="Times New Roman"/>
          <w:sz w:val="28"/>
          <w:szCs w:val="28"/>
        </w:rPr>
      </w:pPr>
    </w:p>
    <w:p w:rsidR="006B22C9" w:rsidRPr="007460DC" w:rsidRDefault="006B22C9" w:rsidP="00180761">
      <w:pPr>
        <w:spacing w:after="0" w:line="240" w:lineRule="auto"/>
        <w:jc w:val="both"/>
        <w:rPr>
          <w:rFonts w:ascii="Times New Roman" w:hAnsi="Times New Roman"/>
          <w:bCs/>
          <w:sz w:val="28"/>
          <w:szCs w:val="28"/>
        </w:rPr>
        <w:sectPr w:rsidR="006B22C9" w:rsidRPr="007460DC" w:rsidSect="00DA0800">
          <w:pgSz w:w="11906" w:h="16838"/>
          <w:pgMar w:top="1134" w:right="567" w:bottom="1134" w:left="1620" w:header="227" w:footer="0" w:gutter="0"/>
          <w:pgBorders w:offsetFrom="page">
            <w:top w:val="single" w:sz="4" w:space="24" w:color="FFFFFF"/>
            <w:left w:val="single" w:sz="4" w:space="24" w:color="FFFFFF"/>
            <w:bottom w:val="single" w:sz="4" w:space="24" w:color="FFFFFF"/>
          </w:pgBorders>
          <w:cols w:space="708"/>
          <w:titlePg/>
          <w:docGrid w:linePitch="360"/>
        </w:sectPr>
      </w:pPr>
    </w:p>
    <w:p w:rsidR="006B22C9" w:rsidRPr="007460DC" w:rsidRDefault="006B22C9" w:rsidP="00982790">
      <w:pPr>
        <w:widowControl w:val="0"/>
        <w:autoSpaceDE w:val="0"/>
        <w:autoSpaceDN w:val="0"/>
        <w:adjustRightInd w:val="0"/>
        <w:spacing w:after="0" w:line="192" w:lineRule="auto"/>
        <w:ind w:firstLine="9072"/>
        <w:rPr>
          <w:rFonts w:ascii="Times New Roman" w:hAnsi="Times New Roman"/>
          <w:sz w:val="28"/>
          <w:szCs w:val="28"/>
          <w:lang w:eastAsia="en-US"/>
        </w:rPr>
      </w:pPr>
      <w:r w:rsidRPr="007460DC">
        <w:rPr>
          <w:rFonts w:ascii="Times New Roman" w:hAnsi="Times New Roman"/>
          <w:sz w:val="28"/>
          <w:szCs w:val="28"/>
          <w:lang w:eastAsia="en-US"/>
        </w:rPr>
        <w:lastRenderedPageBreak/>
        <w:t>Приложение 1</w:t>
      </w:r>
    </w:p>
    <w:p w:rsidR="006B22C9" w:rsidRPr="007460DC" w:rsidRDefault="006B22C9" w:rsidP="00982790">
      <w:pPr>
        <w:widowControl w:val="0"/>
        <w:autoSpaceDE w:val="0"/>
        <w:autoSpaceDN w:val="0"/>
        <w:adjustRightInd w:val="0"/>
        <w:spacing w:after="0" w:line="192" w:lineRule="auto"/>
        <w:ind w:firstLine="9072"/>
        <w:rPr>
          <w:rFonts w:ascii="Times New Roman" w:hAnsi="Times New Roman"/>
          <w:sz w:val="28"/>
          <w:szCs w:val="28"/>
          <w:lang w:eastAsia="en-US"/>
        </w:rPr>
      </w:pPr>
      <w:r w:rsidRPr="007460DC">
        <w:rPr>
          <w:rFonts w:ascii="Times New Roman" w:hAnsi="Times New Roman"/>
          <w:sz w:val="28"/>
          <w:szCs w:val="28"/>
          <w:lang w:eastAsia="en-US"/>
        </w:rPr>
        <w:t xml:space="preserve">подпрограмме 1 «Развитие </w:t>
      </w:r>
      <w:proofErr w:type="gramStart"/>
      <w:r w:rsidRPr="007460DC">
        <w:rPr>
          <w:rFonts w:ascii="Times New Roman" w:hAnsi="Times New Roman"/>
          <w:sz w:val="28"/>
          <w:szCs w:val="28"/>
          <w:lang w:eastAsia="en-US"/>
        </w:rPr>
        <w:t>дошкольного</w:t>
      </w:r>
      <w:proofErr w:type="gramEnd"/>
      <w:r w:rsidRPr="007460DC">
        <w:rPr>
          <w:rFonts w:ascii="Times New Roman" w:hAnsi="Times New Roman"/>
          <w:sz w:val="28"/>
          <w:szCs w:val="28"/>
          <w:lang w:eastAsia="en-US"/>
        </w:rPr>
        <w:t xml:space="preserve">, </w:t>
      </w:r>
    </w:p>
    <w:p w:rsidR="00412064" w:rsidRPr="007460DC" w:rsidRDefault="006B22C9" w:rsidP="00982790">
      <w:pPr>
        <w:widowControl w:val="0"/>
        <w:autoSpaceDE w:val="0"/>
        <w:autoSpaceDN w:val="0"/>
        <w:adjustRightInd w:val="0"/>
        <w:spacing w:after="0" w:line="192" w:lineRule="auto"/>
        <w:ind w:firstLine="9072"/>
        <w:rPr>
          <w:rFonts w:ascii="Times New Roman" w:hAnsi="Times New Roman"/>
          <w:sz w:val="28"/>
          <w:szCs w:val="28"/>
          <w:lang w:eastAsia="en-US"/>
        </w:rPr>
      </w:pPr>
      <w:r w:rsidRPr="007460DC">
        <w:rPr>
          <w:rFonts w:ascii="Times New Roman" w:hAnsi="Times New Roman"/>
          <w:sz w:val="28"/>
          <w:szCs w:val="28"/>
          <w:lang w:eastAsia="en-US"/>
        </w:rPr>
        <w:t>общего и</w:t>
      </w:r>
      <w:r w:rsidR="00D7734B" w:rsidRPr="007460DC">
        <w:rPr>
          <w:rFonts w:ascii="Times New Roman" w:hAnsi="Times New Roman"/>
          <w:sz w:val="28"/>
          <w:szCs w:val="28"/>
          <w:lang w:eastAsia="en-US"/>
        </w:rPr>
        <w:t xml:space="preserve"> </w:t>
      </w:r>
      <w:r w:rsidRPr="007460DC">
        <w:rPr>
          <w:rFonts w:ascii="Times New Roman" w:hAnsi="Times New Roman"/>
          <w:sz w:val="28"/>
          <w:szCs w:val="28"/>
          <w:lang w:eastAsia="en-US"/>
        </w:rPr>
        <w:t>дополнительного образования»</w:t>
      </w:r>
      <w:r w:rsidR="00412064" w:rsidRPr="007460DC">
        <w:rPr>
          <w:rFonts w:ascii="Times New Roman" w:hAnsi="Times New Roman"/>
          <w:sz w:val="28"/>
          <w:szCs w:val="28"/>
          <w:lang w:eastAsia="en-US"/>
        </w:rPr>
        <w:t xml:space="preserve"> </w:t>
      </w:r>
    </w:p>
    <w:p w:rsidR="006B22C9" w:rsidRPr="007460DC" w:rsidRDefault="006B22C9" w:rsidP="00982790">
      <w:pPr>
        <w:widowControl w:val="0"/>
        <w:autoSpaceDE w:val="0"/>
        <w:autoSpaceDN w:val="0"/>
        <w:adjustRightInd w:val="0"/>
        <w:spacing w:after="0" w:line="192" w:lineRule="auto"/>
        <w:ind w:firstLine="9072"/>
        <w:rPr>
          <w:rFonts w:ascii="Times New Roman" w:hAnsi="Times New Roman"/>
          <w:sz w:val="28"/>
          <w:szCs w:val="28"/>
          <w:lang w:eastAsia="en-US"/>
        </w:rPr>
      </w:pPr>
      <w:r w:rsidRPr="007460DC">
        <w:rPr>
          <w:rFonts w:ascii="Times New Roman" w:hAnsi="Times New Roman"/>
          <w:sz w:val="28"/>
          <w:szCs w:val="28"/>
          <w:lang w:eastAsia="en-US"/>
        </w:rPr>
        <w:t>Муниципальной</w:t>
      </w:r>
      <w:r w:rsidR="00412064" w:rsidRPr="007460DC">
        <w:rPr>
          <w:rFonts w:ascii="Times New Roman" w:hAnsi="Times New Roman"/>
          <w:sz w:val="28"/>
          <w:szCs w:val="28"/>
          <w:lang w:eastAsia="en-US"/>
        </w:rPr>
        <w:t xml:space="preserve"> п</w:t>
      </w:r>
      <w:r w:rsidRPr="007460DC">
        <w:rPr>
          <w:rFonts w:ascii="Times New Roman" w:hAnsi="Times New Roman"/>
          <w:sz w:val="28"/>
          <w:szCs w:val="28"/>
          <w:lang w:eastAsia="en-US"/>
        </w:rPr>
        <w:t xml:space="preserve">рограммы «Развитие </w:t>
      </w:r>
    </w:p>
    <w:p w:rsidR="006B22C9" w:rsidRPr="007460DC" w:rsidRDefault="006B22C9" w:rsidP="00982790">
      <w:pPr>
        <w:widowControl w:val="0"/>
        <w:autoSpaceDE w:val="0"/>
        <w:autoSpaceDN w:val="0"/>
        <w:adjustRightInd w:val="0"/>
        <w:spacing w:after="0" w:line="192" w:lineRule="auto"/>
        <w:ind w:firstLine="9072"/>
        <w:rPr>
          <w:rFonts w:ascii="Times New Roman" w:hAnsi="Times New Roman"/>
          <w:sz w:val="28"/>
          <w:szCs w:val="28"/>
          <w:lang w:eastAsia="en-US"/>
        </w:rPr>
      </w:pPr>
      <w:r w:rsidRPr="007460DC">
        <w:rPr>
          <w:rFonts w:ascii="Times New Roman" w:hAnsi="Times New Roman"/>
          <w:sz w:val="28"/>
          <w:szCs w:val="28"/>
          <w:lang w:eastAsia="en-US"/>
        </w:rPr>
        <w:t xml:space="preserve">образования в </w:t>
      </w:r>
      <w:proofErr w:type="spellStart"/>
      <w:r w:rsidRPr="007460DC">
        <w:rPr>
          <w:rFonts w:ascii="Times New Roman" w:hAnsi="Times New Roman"/>
          <w:sz w:val="28"/>
          <w:szCs w:val="28"/>
          <w:lang w:eastAsia="en-US"/>
        </w:rPr>
        <w:t>Абанском</w:t>
      </w:r>
      <w:proofErr w:type="spellEnd"/>
      <w:r w:rsidRPr="007460DC">
        <w:rPr>
          <w:rFonts w:ascii="Times New Roman" w:hAnsi="Times New Roman"/>
          <w:sz w:val="28"/>
          <w:szCs w:val="28"/>
          <w:lang w:eastAsia="en-US"/>
        </w:rPr>
        <w:t xml:space="preserve"> районе»</w:t>
      </w:r>
    </w:p>
    <w:p w:rsidR="006B22C9" w:rsidRPr="007460DC" w:rsidRDefault="006B22C9" w:rsidP="00182224">
      <w:pPr>
        <w:spacing w:after="0" w:line="240" w:lineRule="auto"/>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Перечень и значение показателей результативности подпрограммы</w:t>
      </w:r>
    </w:p>
    <w:tbl>
      <w:tblPr>
        <w:tblW w:w="14262" w:type="dxa"/>
        <w:jc w:val="center"/>
        <w:tblLayout w:type="fixed"/>
        <w:tblLook w:val="00A0" w:firstRow="1" w:lastRow="0" w:firstColumn="1" w:lastColumn="0" w:noHBand="0" w:noVBand="0"/>
      </w:tblPr>
      <w:tblGrid>
        <w:gridCol w:w="647"/>
        <w:gridCol w:w="7279"/>
        <w:gridCol w:w="993"/>
        <w:gridCol w:w="992"/>
        <w:gridCol w:w="850"/>
        <w:gridCol w:w="993"/>
        <w:gridCol w:w="850"/>
        <w:gridCol w:w="829"/>
        <w:gridCol w:w="829"/>
      </w:tblGrid>
      <w:tr w:rsidR="00C1395C" w:rsidRPr="007460DC" w:rsidTr="00B4450F">
        <w:trPr>
          <w:trHeight w:val="1316"/>
          <w:jc w:val="center"/>
        </w:trPr>
        <w:tc>
          <w:tcPr>
            <w:tcW w:w="647"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180761">
            <w:pPr>
              <w:spacing w:after="0" w:line="240" w:lineRule="auto"/>
              <w:jc w:val="center"/>
              <w:rPr>
                <w:rFonts w:ascii="Times New Roman" w:hAnsi="Times New Roman"/>
                <w:sz w:val="28"/>
                <w:szCs w:val="28"/>
              </w:rPr>
            </w:pPr>
            <w:r w:rsidRPr="007460DC">
              <w:rPr>
                <w:rFonts w:ascii="Times New Roman" w:hAnsi="Times New Roman"/>
                <w:sz w:val="28"/>
                <w:szCs w:val="28"/>
              </w:rPr>
              <w:t xml:space="preserve">№ </w:t>
            </w:r>
            <w:proofErr w:type="gramStart"/>
            <w:r w:rsidRPr="007460DC">
              <w:rPr>
                <w:rFonts w:ascii="Times New Roman" w:hAnsi="Times New Roman"/>
                <w:sz w:val="28"/>
                <w:szCs w:val="28"/>
              </w:rPr>
              <w:t>п</w:t>
            </w:r>
            <w:proofErr w:type="gramEnd"/>
            <w:r w:rsidRPr="007460DC">
              <w:rPr>
                <w:rFonts w:ascii="Times New Roman" w:hAnsi="Times New Roman"/>
                <w:sz w:val="28"/>
                <w:szCs w:val="28"/>
              </w:rPr>
              <w:t>/п</w:t>
            </w:r>
          </w:p>
        </w:tc>
        <w:tc>
          <w:tcPr>
            <w:tcW w:w="7279"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180761">
            <w:pPr>
              <w:spacing w:after="0" w:line="240" w:lineRule="auto"/>
              <w:jc w:val="center"/>
              <w:rPr>
                <w:rFonts w:ascii="Times New Roman" w:hAnsi="Times New Roman"/>
                <w:sz w:val="28"/>
                <w:szCs w:val="28"/>
              </w:rPr>
            </w:pPr>
            <w:r w:rsidRPr="007460DC">
              <w:rPr>
                <w:rFonts w:ascii="Times New Roman" w:hAnsi="Times New Roman"/>
                <w:sz w:val="28"/>
                <w:szCs w:val="28"/>
              </w:rPr>
              <w:t>Цель, показатели результативности</w:t>
            </w:r>
          </w:p>
        </w:tc>
        <w:tc>
          <w:tcPr>
            <w:tcW w:w="993"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180761">
            <w:pPr>
              <w:spacing w:after="0" w:line="240" w:lineRule="auto"/>
              <w:jc w:val="center"/>
              <w:rPr>
                <w:rFonts w:ascii="Times New Roman" w:hAnsi="Times New Roman"/>
                <w:sz w:val="28"/>
                <w:szCs w:val="28"/>
              </w:rPr>
            </w:pPr>
            <w:r w:rsidRPr="007460DC">
              <w:rPr>
                <w:rFonts w:ascii="Times New Roman" w:hAnsi="Times New Roman"/>
                <w:sz w:val="28"/>
                <w:szCs w:val="28"/>
              </w:rPr>
              <w:t>Единица измерения</w:t>
            </w:r>
          </w:p>
        </w:tc>
        <w:tc>
          <w:tcPr>
            <w:tcW w:w="992"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180761">
            <w:pPr>
              <w:spacing w:after="0" w:line="240" w:lineRule="auto"/>
              <w:jc w:val="center"/>
              <w:rPr>
                <w:rFonts w:ascii="Times New Roman" w:hAnsi="Times New Roman"/>
                <w:sz w:val="28"/>
                <w:szCs w:val="28"/>
              </w:rPr>
            </w:pPr>
            <w:r w:rsidRPr="007460DC">
              <w:rPr>
                <w:rFonts w:ascii="Times New Roman" w:hAnsi="Times New Roman"/>
                <w:sz w:val="28"/>
                <w:szCs w:val="28"/>
              </w:rPr>
              <w:t>Источник информации</w:t>
            </w:r>
          </w:p>
        </w:tc>
        <w:tc>
          <w:tcPr>
            <w:tcW w:w="850" w:type="dxa"/>
            <w:tcBorders>
              <w:top w:val="single" w:sz="4" w:space="0" w:color="auto"/>
              <w:left w:val="single" w:sz="4" w:space="0" w:color="auto"/>
              <w:bottom w:val="single" w:sz="4" w:space="0" w:color="auto"/>
              <w:right w:val="nil"/>
            </w:tcBorders>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2017 год</w:t>
            </w:r>
          </w:p>
        </w:tc>
        <w:tc>
          <w:tcPr>
            <w:tcW w:w="993"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2018 год</w:t>
            </w:r>
          </w:p>
        </w:tc>
        <w:tc>
          <w:tcPr>
            <w:tcW w:w="850"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2019 год</w:t>
            </w:r>
          </w:p>
        </w:tc>
        <w:tc>
          <w:tcPr>
            <w:tcW w:w="829" w:type="dxa"/>
            <w:tcBorders>
              <w:top w:val="single" w:sz="4" w:space="0" w:color="auto"/>
              <w:left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2020 год</w:t>
            </w:r>
          </w:p>
        </w:tc>
        <w:tc>
          <w:tcPr>
            <w:tcW w:w="829" w:type="dxa"/>
            <w:tcBorders>
              <w:top w:val="single" w:sz="4" w:space="0" w:color="auto"/>
              <w:left w:val="single" w:sz="4" w:space="0" w:color="auto"/>
              <w:right w:val="single" w:sz="4" w:space="0" w:color="auto"/>
            </w:tcBorders>
            <w:vAlign w:val="center"/>
          </w:tcPr>
          <w:p w:rsidR="00C1395C" w:rsidRPr="007460DC" w:rsidRDefault="00C1395C" w:rsidP="00C1395C">
            <w:pPr>
              <w:spacing w:after="0" w:line="240" w:lineRule="auto"/>
              <w:jc w:val="center"/>
              <w:rPr>
                <w:rFonts w:ascii="Times New Roman" w:hAnsi="Times New Roman"/>
                <w:sz w:val="28"/>
                <w:szCs w:val="28"/>
              </w:rPr>
            </w:pPr>
            <w:r w:rsidRPr="007460DC">
              <w:rPr>
                <w:rFonts w:ascii="Times New Roman" w:hAnsi="Times New Roman"/>
                <w:sz w:val="28"/>
                <w:szCs w:val="28"/>
              </w:rPr>
              <w:t>2021 год</w:t>
            </w:r>
          </w:p>
        </w:tc>
      </w:tr>
      <w:tr w:rsidR="006B22C9" w:rsidRPr="007460DC" w:rsidTr="00C54C90">
        <w:trPr>
          <w:trHeight w:val="395"/>
          <w:jc w:val="center"/>
        </w:trPr>
        <w:tc>
          <w:tcPr>
            <w:tcW w:w="14262" w:type="dxa"/>
            <w:gridSpan w:val="9"/>
            <w:tcBorders>
              <w:top w:val="single" w:sz="4" w:space="0" w:color="auto"/>
              <w:left w:val="single" w:sz="4" w:space="0" w:color="auto"/>
              <w:bottom w:val="single" w:sz="4" w:space="0" w:color="auto"/>
              <w:right w:val="single" w:sz="4" w:space="0" w:color="auto"/>
            </w:tcBorders>
            <w:vAlign w:val="center"/>
          </w:tcPr>
          <w:p w:rsidR="006B22C9" w:rsidRPr="007460DC" w:rsidRDefault="006B22C9" w:rsidP="006B41B6">
            <w:pPr>
              <w:spacing w:after="0" w:line="240" w:lineRule="auto"/>
              <w:jc w:val="both"/>
              <w:rPr>
                <w:rFonts w:ascii="Times New Roman" w:hAnsi="Times New Roman"/>
                <w:sz w:val="28"/>
                <w:szCs w:val="28"/>
              </w:rPr>
            </w:pPr>
            <w:r w:rsidRPr="007460DC">
              <w:rPr>
                <w:rFonts w:ascii="Times New Roman" w:hAnsi="Times New Roman"/>
                <w:sz w:val="28"/>
                <w:szCs w:val="28"/>
              </w:rPr>
              <w:t>Цель: создание в системе дошкольного, общего и дополнительного образования равных возможностей для современного качественного образования.</w:t>
            </w:r>
          </w:p>
        </w:tc>
      </w:tr>
      <w:tr w:rsidR="006B22C9" w:rsidRPr="007460DC" w:rsidTr="00C54C90">
        <w:trPr>
          <w:trHeight w:val="660"/>
          <w:jc w:val="center"/>
        </w:trPr>
        <w:tc>
          <w:tcPr>
            <w:tcW w:w="14262" w:type="dxa"/>
            <w:gridSpan w:val="9"/>
            <w:tcBorders>
              <w:top w:val="single" w:sz="4" w:space="0" w:color="auto"/>
              <w:left w:val="single" w:sz="4" w:space="0" w:color="auto"/>
              <w:bottom w:val="single" w:sz="4" w:space="0" w:color="auto"/>
              <w:right w:val="single" w:sz="4" w:space="0" w:color="auto"/>
            </w:tcBorders>
            <w:vAlign w:val="center"/>
          </w:tcPr>
          <w:p w:rsidR="006B22C9" w:rsidRPr="007460DC" w:rsidRDefault="006B22C9" w:rsidP="00180761">
            <w:pPr>
              <w:spacing w:after="0" w:line="240" w:lineRule="auto"/>
              <w:rPr>
                <w:rFonts w:ascii="Times New Roman" w:hAnsi="Times New Roman"/>
                <w:i/>
                <w:iCs/>
                <w:sz w:val="28"/>
                <w:szCs w:val="28"/>
              </w:rPr>
            </w:pPr>
            <w:r w:rsidRPr="007460DC">
              <w:rPr>
                <w:rFonts w:ascii="Times New Roman" w:hAnsi="Times New Roman"/>
                <w:iCs/>
                <w:sz w:val="28"/>
                <w:szCs w:val="28"/>
              </w:rPr>
              <w:t>Задача № 1. Обеспечение доступности и качества дошкольного образования в  соответствии с требованиями федерального государственного образовательного стандарта дошкольного образования</w:t>
            </w:r>
            <w:proofErr w:type="gramStart"/>
            <w:r w:rsidRPr="007460DC">
              <w:rPr>
                <w:rFonts w:ascii="Times New Roman" w:hAnsi="Times New Roman"/>
                <w:iCs/>
                <w:sz w:val="28"/>
                <w:szCs w:val="28"/>
              </w:rPr>
              <w:t>.</w:t>
            </w:r>
            <w:r w:rsidRPr="007460DC">
              <w:rPr>
                <w:rFonts w:ascii="Times New Roman" w:hAnsi="Times New Roman"/>
                <w:i/>
                <w:iCs/>
                <w:sz w:val="28"/>
                <w:szCs w:val="28"/>
              </w:rPr>
              <w:t>.</w:t>
            </w:r>
            <w:proofErr w:type="gramEnd"/>
          </w:p>
        </w:tc>
      </w:tr>
      <w:tr w:rsidR="00C1395C" w:rsidRPr="007460DC" w:rsidTr="00B4450F">
        <w:trPr>
          <w:trHeight w:val="1680"/>
          <w:jc w:val="center"/>
        </w:trPr>
        <w:tc>
          <w:tcPr>
            <w:tcW w:w="647" w:type="dxa"/>
            <w:tcBorders>
              <w:top w:val="nil"/>
              <w:left w:val="single" w:sz="4" w:space="0" w:color="auto"/>
              <w:bottom w:val="single" w:sz="4" w:space="0" w:color="auto"/>
              <w:right w:val="single" w:sz="4" w:space="0" w:color="auto"/>
            </w:tcBorders>
            <w:noWrap/>
            <w:vAlign w:val="center"/>
          </w:tcPr>
          <w:p w:rsidR="00C1395C" w:rsidRPr="007460DC" w:rsidRDefault="00C1395C" w:rsidP="00EE49F8">
            <w:pPr>
              <w:spacing w:after="0" w:line="240" w:lineRule="auto"/>
              <w:jc w:val="center"/>
              <w:rPr>
                <w:rFonts w:ascii="Times New Roman" w:hAnsi="Times New Roman"/>
                <w:sz w:val="28"/>
                <w:szCs w:val="28"/>
              </w:rPr>
            </w:pPr>
            <w:r w:rsidRPr="007460DC">
              <w:rPr>
                <w:rFonts w:ascii="Times New Roman" w:hAnsi="Times New Roman"/>
                <w:sz w:val="28"/>
                <w:szCs w:val="28"/>
              </w:rPr>
              <w:t>1.1</w:t>
            </w:r>
          </w:p>
        </w:tc>
        <w:tc>
          <w:tcPr>
            <w:tcW w:w="7279" w:type="dxa"/>
            <w:tcBorders>
              <w:top w:val="nil"/>
              <w:left w:val="nil"/>
              <w:bottom w:val="single" w:sz="4" w:space="0" w:color="auto"/>
              <w:right w:val="single" w:sz="4" w:space="0" w:color="auto"/>
            </w:tcBorders>
            <w:vAlign w:val="center"/>
          </w:tcPr>
          <w:p w:rsidR="00C1395C" w:rsidRPr="007460DC" w:rsidRDefault="00C1395C" w:rsidP="003926C1">
            <w:pPr>
              <w:spacing w:after="0" w:line="240" w:lineRule="auto"/>
              <w:rPr>
                <w:rFonts w:ascii="Times New Roman" w:hAnsi="Times New Roman"/>
                <w:sz w:val="28"/>
                <w:szCs w:val="28"/>
              </w:rPr>
            </w:pPr>
            <w:r w:rsidRPr="007460DC">
              <w:rPr>
                <w:rFonts w:ascii="Times New Roman" w:hAnsi="Times New Roman"/>
                <w:sz w:val="28"/>
                <w:szCs w:val="28"/>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Красноярского края (с учетом групп кратковременного пребывания)</w:t>
            </w:r>
          </w:p>
        </w:tc>
        <w:tc>
          <w:tcPr>
            <w:tcW w:w="993" w:type="dxa"/>
            <w:tcBorders>
              <w:top w:val="nil"/>
              <w:left w:val="nil"/>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992" w:type="dxa"/>
            <w:tcBorders>
              <w:top w:val="nil"/>
              <w:left w:val="nil"/>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proofErr w:type="spellStart"/>
            <w:r w:rsidRPr="007460DC">
              <w:rPr>
                <w:rFonts w:ascii="Times New Roman" w:hAnsi="Times New Roman"/>
                <w:sz w:val="28"/>
                <w:szCs w:val="28"/>
              </w:rPr>
              <w:t>статотчёт</w:t>
            </w:r>
            <w:proofErr w:type="spellEnd"/>
            <w:r w:rsidRPr="007460DC">
              <w:rPr>
                <w:rFonts w:ascii="Times New Roman" w:hAnsi="Times New Roman"/>
                <w:sz w:val="28"/>
                <w:szCs w:val="28"/>
              </w:rPr>
              <w:t>.</w:t>
            </w:r>
          </w:p>
        </w:tc>
        <w:tc>
          <w:tcPr>
            <w:tcW w:w="850" w:type="dxa"/>
            <w:tcBorders>
              <w:top w:val="nil"/>
              <w:left w:val="nil"/>
              <w:bottom w:val="single" w:sz="4" w:space="0" w:color="auto"/>
              <w:right w:val="nil"/>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100</w:t>
            </w:r>
          </w:p>
        </w:tc>
        <w:tc>
          <w:tcPr>
            <w:tcW w:w="993" w:type="dxa"/>
            <w:tcBorders>
              <w:top w:val="nil"/>
              <w:left w:val="single" w:sz="4" w:space="0" w:color="auto"/>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100</w:t>
            </w:r>
          </w:p>
        </w:tc>
        <w:tc>
          <w:tcPr>
            <w:tcW w:w="850" w:type="dxa"/>
            <w:tcBorders>
              <w:top w:val="nil"/>
              <w:left w:val="nil"/>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100</w:t>
            </w:r>
          </w:p>
        </w:tc>
        <w:tc>
          <w:tcPr>
            <w:tcW w:w="829" w:type="dxa"/>
            <w:tcBorders>
              <w:top w:val="nil"/>
              <w:left w:val="nil"/>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100</w:t>
            </w:r>
          </w:p>
        </w:tc>
        <w:tc>
          <w:tcPr>
            <w:tcW w:w="829" w:type="dxa"/>
            <w:tcBorders>
              <w:top w:val="nil"/>
              <w:left w:val="nil"/>
              <w:bottom w:val="single" w:sz="4" w:space="0" w:color="auto"/>
              <w:right w:val="single" w:sz="4" w:space="0" w:color="auto"/>
            </w:tcBorders>
            <w:vAlign w:val="center"/>
          </w:tcPr>
          <w:p w:rsidR="00C1395C" w:rsidRPr="007460DC" w:rsidRDefault="00C1395C" w:rsidP="00B4450F">
            <w:pPr>
              <w:spacing w:after="0" w:line="240" w:lineRule="auto"/>
              <w:jc w:val="center"/>
              <w:rPr>
                <w:rFonts w:ascii="Times New Roman" w:hAnsi="Times New Roman"/>
                <w:sz w:val="28"/>
                <w:szCs w:val="28"/>
              </w:rPr>
            </w:pPr>
            <w:r w:rsidRPr="007460DC">
              <w:rPr>
                <w:rFonts w:ascii="Times New Roman" w:hAnsi="Times New Roman"/>
                <w:sz w:val="28"/>
                <w:szCs w:val="28"/>
              </w:rPr>
              <w:t>100</w:t>
            </w:r>
          </w:p>
        </w:tc>
      </w:tr>
      <w:tr w:rsidR="00C1395C" w:rsidRPr="007460DC" w:rsidTr="00B4450F">
        <w:trPr>
          <w:trHeight w:val="342"/>
          <w:jc w:val="center"/>
        </w:trPr>
        <w:tc>
          <w:tcPr>
            <w:tcW w:w="647" w:type="dxa"/>
            <w:tcBorders>
              <w:top w:val="single" w:sz="4" w:space="0" w:color="auto"/>
              <w:left w:val="single" w:sz="4" w:space="0" w:color="auto"/>
              <w:bottom w:val="single" w:sz="4" w:space="0" w:color="auto"/>
              <w:right w:val="single" w:sz="4" w:space="0" w:color="auto"/>
            </w:tcBorders>
            <w:noWrap/>
            <w:vAlign w:val="center"/>
          </w:tcPr>
          <w:p w:rsidR="00C1395C" w:rsidRPr="007460DC" w:rsidRDefault="00C1395C" w:rsidP="00D7734B">
            <w:pPr>
              <w:spacing w:after="0" w:line="240" w:lineRule="auto"/>
              <w:jc w:val="center"/>
              <w:rPr>
                <w:rFonts w:ascii="Times New Roman" w:hAnsi="Times New Roman"/>
                <w:sz w:val="28"/>
                <w:szCs w:val="28"/>
              </w:rPr>
            </w:pPr>
            <w:r w:rsidRPr="007460DC">
              <w:rPr>
                <w:rFonts w:ascii="Times New Roman" w:hAnsi="Times New Roman"/>
                <w:sz w:val="28"/>
                <w:szCs w:val="28"/>
              </w:rPr>
              <w:t>1.2</w:t>
            </w:r>
          </w:p>
        </w:tc>
        <w:tc>
          <w:tcPr>
            <w:tcW w:w="7279" w:type="dxa"/>
            <w:tcBorders>
              <w:top w:val="single" w:sz="4" w:space="0" w:color="auto"/>
              <w:left w:val="nil"/>
              <w:bottom w:val="single" w:sz="4" w:space="0" w:color="auto"/>
              <w:right w:val="single" w:sz="4" w:space="0" w:color="auto"/>
            </w:tcBorders>
            <w:vAlign w:val="center"/>
          </w:tcPr>
          <w:p w:rsidR="00C1395C" w:rsidRPr="007460DC" w:rsidRDefault="00C1395C" w:rsidP="003926C1">
            <w:pPr>
              <w:spacing w:after="0" w:line="240" w:lineRule="auto"/>
              <w:rPr>
                <w:rFonts w:ascii="Times New Roman" w:hAnsi="Times New Roman"/>
                <w:sz w:val="28"/>
                <w:szCs w:val="28"/>
              </w:rPr>
            </w:pPr>
            <w:r w:rsidRPr="007460DC">
              <w:rPr>
                <w:rFonts w:ascii="Times New Roman" w:hAnsi="Times New Roman"/>
                <w:sz w:val="28"/>
                <w:szCs w:val="28"/>
              </w:rPr>
              <w:t xml:space="preserve">Удельный вес воспитанников дошкольных образовательных организаций, расположенных 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Красноярского края,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Красноярского края</w:t>
            </w:r>
          </w:p>
        </w:tc>
        <w:tc>
          <w:tcPr>
            <w:tcW w:w="993" w:type="dxa"/>
            <w:tcBorders>
              <w:top w:val="single" w:sz="4" w:space="0" w:color="auto"/>
              <w:left w:val="nil"/>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proofErr w:type="spellStart"/>
            <w:r w:rsidRPr="007460DC">
              <w:rPr>
                <w:rFonts w:ascii="Times New Roman" w:hAnsi="Times New Roman"/>
                <w:sz w:val="28"/>
                <w:szCs w:val="28"/>
              </w:rPr>
              <w:t>статотчёт</w:t>
            </w:r>
            <w:proofErr w:type="spellEnd"/>
            <w:r w:rsidRPr="007460DC">
              <w:rPr>
                <w:rFonts w:ascii="Times New Roman" w:hAnsi="Times New Roman"/>
                <w:sz w:val="28"/>
                <w:szCs w:val="28"/>
              </w:rPr>
              <w:t>.</w:t>
            </w:r>
          </w:p>
        </w:tc>
        <w:tc>
          <w:tcPr>
            <w:tcW w:w="850" w:type="dxa"/>
            <w:tcBorders>
              <w:top w:val="single" w:sz="4" w:space="0" w:color="auto"/>
              <w:left w:val="nil"/>
              <w:bottom w:val="single" w:sz="4" w:space="0" w:color="auto"/>
              <w:right w:val="nil"/>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85,9</w:t>
            </w:r>
          </w:p>
        </w:tc>
        <w:tc>
          <w:tcPr>
            <w:tcW w:w="993" w:type="dxa"/>
            <w:tcBorders>
              <w:top w:val="single" w:sz="4" w:space="0" w:color="auto"/>
              <w:left w:val="single" w:sz="4" w:space="0" w:color="auto"/>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85,9</w:t>
            </w:r>
          </w:p>
        </w:tc>
        <w:tc>
          <w:tcPr>
            <w:tcW w:w="850" w:type="dxa"/>
            <w:tcBorders>
              <w:top w:val="single" w:sz="4" w:space="0" w:color="auto"/>
              <w:left w:val="nil"/>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85,9</w:t>
            </w:r>
          </w:p>
        </w:tc>
        <w:tc>
          <w:tcPr>
            <w:tcW w:w="829" w:type="dxa"/>
            <w:tcBorders>
              <w:top w:val="single" w:sz="4" w:space="0" w:color="auto"/>
              <w:left w:val="nil"/>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85,9</w:t>
            </w:r>
          </w:p>
        </w:tc>
        <w:tc>
          <w:tcPr>
            <w:tcW w:w="829" w:type="dxa"/>
            <w:tcBorders>
              <w:top w:val="single" w:sz="4" w:space="0" w:color="auto"/>
              <w:left w:val="nil"/>
              <w:bottom w:val="single" w:sz="4" w:space="0" w:color="auto"/>
              <w:right w:val="single" w:sz="4" w:space="0" w:color="auto"/>
            </w:tcBorders>
            <w:vAlign w:val="center"/>
          </w:tcPr>
          <w:p w:rsidR="00C1395C" w:rsidRPr="007460DC" w:rsidRDefault="00C1395C" w:rsidP="00B4450F">
            <w:pPr>
              <w:spacing w:after="0" w:line="240" w:lineRule="auto"/>
              <w:jc w:val="center"/>
              <w:rPr>
                <w:rFonts w:ascii="Times New Roman" w:hAnsi="Times New Roman"/>
                <w:sz w:val="28"/>
                <w:szCs w:val="28"/>
              </w:rPr>
            </w:pPr>
            <w:r w:rsidRPr="007460DC">
              <w:rPr>
                <w:rFonts w:ascii="Times New Roman" w:hAnsi="Times New Roman"/>
                <w:sz w:val="28"/>
                <w:szCs w:val="28"/>
              </w:rPr>
              <w:t>85,9</w:t>
            </w:r>
          </w:p>
        </w:tc>
      </w:tr>
      <w:tr w:rsidR="006B22C9" w:rsidRPr="007460DC" w:rsidTr="00C54C90">
        <w:trPr>
          <w:trHeight w:val="722"/>
          <w:jc w:val="center"/>
        </w:trPr>
        <w:tc>
          <w:tcPr>
            <w:tcW w:w="14262" w:type="dxa"/>
            <w:gridSpan w:val="9"/>
            <w:tcBorders>
              <w:top w:val="single" w:sz="4" w:space="0" w:color="auto"/>
              <w:left w:val="single" w:sz="4" w:space="0" w:color="auto"/>
              <w:bottom w:val="single" w:sz="4" w:space="0" w:color="auto"/>
              <w:right w:val="single" w:sz="4" w:space="0" w:color="auto"/>
            </w:tcBorders>
            <w:vAlign w:val="center"/>
          </w:tcPr>
          <w:p w:rsidR="006B22C9" w:rsidRPr="007460DC" w:rsidRDefault="006B22C9" w:rsidP="00847F30">
            <w:pPr>
              <w:spacing w:after="0" w:line="240" w:lineRule="auto"/>
              <w:jc w:val="both"/>
              <w:rPr>
                <w:rFonts w:ascii="Times New Roman" w:hAnsi="Times New Roman"/>
                <w:iCs/>
                <w:sz w:val="28"/>
                <w:szCs w:val="28"/>
              </w:rPr>
            </w:pPr>
            <w:r w:rsidRPr="007460DC">
              <w:rPr>
                <w:rFonts w:ascii="Times New Roman" w:hAnsi="Times New Roman"/>
                <w:iCs/>
                <w:sz w:val="28"/>
                <w:szCs w:val="28"/>
              </w:rPr>
              <w:t>Задача № 2. Обеспечение условий и качества обучения, соответствующих федеральным государственным образовательным стандартам начального общего, основного общего, среднего общего образования.</w:t>
            </w:r>
          </w:p>
        </w:tc>
      </w:tr>
      <w:tr w:rsidR="00C1395C" w:rsidRPr="007460DC" w:rsidTr="00B4450F">
        <w:trPr>
          <w:trHeight w:val="988"/>
          <w:jc w:val="center"/>
        </w:trPr>
        <w:tc>
          <w:tcPr>
            <w:tcW w:w="647" w:type="dxa"/>
            <w:tcBorders>
              <w:top w:val="nil"/>
              <w:left w:val="single" w:sz="4" w:space="0" w:color="auto"/>
              <w:bottom w:val="single" w:sz="4" w:space="0" w:color="auto"/>
              <w:right w:val="single" w:sz="4" w:space="0" w:color="auto"/>
            </w:tcBorders>
            <w:noWrap/>
            <w:vAlign w:val="center"/>
          </w:tcPr>
          <w:p w:rsidR="00C1395C" w:rsidRPr="007460DC" w:rsidRDefault="00C1395C" w:rsidP="00EE49F8">
            <w:pPr>
              <w:spacing w:after="0" w:line="240" w:lineRule="auto"/>
              <w:jc w:val="center"/>
              <w:rPr>
                <w:rFonts w:ascii="Times New Roman" w:hAnsi="Times New Roman"/>
                <w:sz w:val="28"/>
                <w:szCs w:val="28"/>
              </w:rPr>
            </w:pPr>
            <w:r w:rsidRPr="007460DC">
              <w:rPr>
                <w:rFonts w:ascii="Times New Roman" w:hAnsi="Times New Roman"/>
                <w:sz w:val="28"/>
                <w:szCs w:val="28"/>
              </w:rPr>
              <w:lastRenderedPageBreak/>
              <w:t>2.1</w:t>
            </w:r>
          </w:p>
        </w:tc>
        <w:tc>
          <w:tcPr>
            <w:tcW w:w="7279" w:type="dxa"/>
            <w:tcBorders>
              <w:top w:val="nil"/>
              <w:left w:val="nil"/>
              <w:bottom w:val="single" w:sz="4" w:space="0" w:color="auto"/>
              <w:right w:val="single" w:sz="4" w:space="0" w:color="auto"/>
            </w:tcBorders>
            <w:vAlign w:val="center"/>
          </w:tcPr>
          <w:p w:rsidR="00C1395C" w:rsidRPr="007460DC" w:rsidRDefault="00C1395C" w:rsidP="00D7734B">
            <w:pPr>
              <w:spacing w:after="0" w:line="240" w:lineRule="auto"/>
              <w:rPr>
                <w:rFonts w:ascii="Times New Roman" w:hAnsi="Times New Roman"/>
                <w:sz w:val="28"/>
                <w:szCs w:val="28"/>
              </w:rPr>
            </w:pPr>
            <w:r w:rsidRPr="007460DC">
              <w:rPr>
                <w:rFonts w:ascii="Times New Roman" w:hAnsi="Times New Roman"/>
                <w:sz w:val="28"/>
                <w:szCs w:val="28"/>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93" w:type="dxa"/>
            <w:tcBorders>
              <w:top w:val="nil"/>
              <w:left w:val="nil"/>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992" w:type="dxa"/>
            <w:tcBorders>
              <w:top w:val="nil"/>
              <w:left w:val="nil"/>
              <w:bottom w:val="single" w:sz="4" w:space="0" w:color="auto"/>
              <w:right w:val="single" w:sz="4" w:space="0" w:color="auto"/>
            </w:tcBorders>
            <w:noWrap/>
            <w:vAlign w:val="center"/>
          </w:tcPr>
          <w:p w:rsidR="00C1395C" w:rsidRPr="007460DC" w:rsidRDefault="00C1395C" w:rsidP="00C37A61">
            <w:pPr>
              <w:jc w:val="center"/>
              <w:rPr>
                <w:rFonts w:ascii="Times New Roman" w:hAnsi="Times New Roman"/>
                <w:sz w:val="28"/>
                <w:szCs w:val="28"/>
              </w:rPr>
            </w:pPr>
            <w:proofErr w:type="spellStart"/>
            <w:r w:rsidRPr="007460DC">
              <w:rPr>
                <w:rFonts w:ascii="Times New Roman" w:hAnsi="Times New Roman"/>
                <w:sz w:val="28"/>
                <w:szCs w:val="28"/>
              </w:rPr>
              <w:t>статотчёт</w:t>
            </w:r>
            <w:proofErr w:type="spellEnd"/>
            <w:r w:rsidRPr="007460DC">
              <w:rPr>
                <w:rFonts w:ascii="Times New Roman" w:hAnsi="Times New Roman"/>
                <w:sz w:val="28"/>
                <w:szCs w:val="28"/>
              </w:rPr>
              <w:t>.</w:t>
            </w:r>
          </w:p>
        </w:tc>
        <w:tc>
          <w:tcPr>
            <w:tcW w:w="850" w:type="dxa"/>
            <w:tcBorders>
              <w:top w:val="nil"/>
              <w:left w:val="nil"/>
              <w:bottom w:val="single" w:sz="4" w:space="0" w:color="auto"/>
              <w:right w:val="nil"/>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80</w:t>
            </w:r>
          </w:p>
        </w:tc>
        <w:tc>
          <w:tcPr>
            <w:tcW w:w="993" w:type="dxa"/>
            <w:tcBorders>
              <w:top w:val="nil"/>
              <w:left w:val="single" w:sz="4" w:space="0" w:color="auto"/>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90</w:t>
            </w:r>
          </w:p>
        </w:tc>
        <w:tc>
          <w:tcPr>
            <w:tcW w:w="850" w:type="dxa"/>
            <w:tcBorders>
              <w:top w:val="nil"/>
              <w:left w:val="nil"/>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95</w:t>
            </w:r>
          </w:p>
        </w:tc>
        <w:tc>
          <w:tcPr>
            <w:tcW w:w="829" w:type="dxa"/>
            <w:tcBorders>
              <w:top w:val="nil"/>
              <w:left w:val="nil"/>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100</w:t>
            </w:r>
          </w:p>
        </w:tc>
        <w:tc>
          <w:tcPr>
            <w:tcW w:w="829" w:type="dxa"/>
            <w:tcBorders>
              <w:top w:val="nil"/>
              <w:left w:val="nil"/>
              <w:bottom w:val="single" w:sz="4" w:space="0" w:color="auto"/>
              <w:right w:val="single" w:sz="4" w:space="0" w:color="auto"/>
            </w:tcBorders>
            <w:vAlign w:val="center"/>
          </w:tcPr>
          <w:p w:rsidR="00C1395C" w:rsidRPr="007460DC" w:rsidRDefault="00C1395C" w:rsidP="00B4450F">
            <w:pPr>
              <w:spacing w:after="0" w:line="240" w:lineRule="auto"/>
              <w:jc w:val="center"/>
              <w:rPr>
                <w:rFonts w:ascii="Times New Roman" w:hAnsi="Times New Roman"/>
                <w:sz w:val="28"/>
                <w:szCs w:val="28"/>
              </w:rPr>
            </w:pPr>
            <w:r w:rsidRPr="007460DC">
              <w:rPr>
                <w:rFonts w:ascii="Times New Roman" w:hAnsi="Times New Roman"/>
                <w:sz w:val="28"/>
                <w:szCs w:val="28"/>
              </w:rPr>
              <w:t>100</w:t>
            </w:r>
          </w:p>
        </w:tc>
      </w:tr>
      <w:tr w:rsidR="00C1395C" w:rsidRPr="007460DC" w:rsidTr="00B4450F">
        <w:trPr>
          <w:trHeight w:val="988"/>
          <w:jc w:val="center"/>
        </w:trPr>
        <w:tc>
          <w:tcPr>
            <w:tcW w:w="647" w:type="dxa"/>
            <w:tcBorders>
              <w:top w:val="nil"/>
              <w:left w:val="single" w:sz="4" w:space="0" w:color="auto"/>
              <w:bottom w:val="single" w:sz="4" w:space="0" w:color="auto"/>
              <w:right w:val="single" w:sz="4" w:space="0" w:color="auto"/>
            </w:tcBorders>
            <w:noWrap/>
            <w:vAlign w:val="center"/>
          </w:tcPr>
          <w:p w:rsidR="00C1395C" w:rsidRPr="007460DC" w:rsidRDefault="00C1395C" w:rsidP="008F775D">
            <w:pPr>
              <w:spacing w:after="0" w:line="240" w:lineRule="auto"/>
              <w:jc w:val="center"/>
              <w:rPr>
                <w:rFonts w:ascii="Times New Roman" w:hAnsi="Times New Roman"/>
                <w:sz w:val="28"/>
                <w:szCs w:val="28"/>
              </w:rPr>
            </w:pPr>
            <w:r w:rsidRPr="007460DC">
              <w:rPr>
                <w:rFonts w:ascii="Times New Roman" w:hAnsi="Times New Roman"/>
                <w:sz w:val="28"/>
                <w:szCs w:val="28"/>
              </w:rPr>
              <w:t>2.2</w:t>
            </w:r>
          </w:p>
        </w:tc>
        <w:tc>
          <w:tcPr>
            <w:tcW w:w="7279" w:type="dxa"/>
            <w:tcBorders>
              <w:top w:val="nil"/>
              <w:left w:val="nil"/>
              <w:bottom w:val="single" w:sz="4" w:space="0" w:color="auto"/>
              <w:right w:val="single" w:sz="4" w:space="0" w:color="auto"/>
            </w:tcBorders>
            <w:vAlign w:val="center"/>
          </w:tcPr>
          <w:p w:rsidR="00C1395C" w:rsidRPr="007460DC" w:rsidRDefault="00C1395C" w:rsidP="00C65C96">
            <w:pPr>
              <w:spacing w:after="0" w:line="240" w:lineRule="auto"/>
              <w:rPr>
                <w:rFonts w:ascii="Times New Roman" w:hAnsi="Times New Roman"/>
                <w:sz w:val="28"/>
                <w:szCs w:val="28"/>
              </w:rPr>
            </w:pPr>
            <w:r w:rsidRPr="007460DC">
              <w:rPr>
                <w:rFonts w:ascii="Times New Roman" w:hAnsi="Times New Roman"/>
                <w:sz w:val="28"/>
                <w:szCs w:val="28"/>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993" w:type="dxa"/>
            <w:tcBorders>
              <w:top w:val="nil"/>
              <w:left w:val="nil"/>
              <w:bottom w:val="single" w:sz="4" w:space="0" w:color="auto"/>
              <w:right w:val="single" w:sz="4" w:space="0" w:color="auto"/>
            </w:tcBorders>
            <w:noWrap/>
            <w:vAlign w:val="center"/>
          </w:tcPr>
          <w:p w:rsidR="00C1395C" w:rsidRPr="007460DC" w:rsidRDefault="00C1395C" w:rsidP="00C65C96">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992" w:type="dxa"/>
            <w:tcBorders>
              <w:top w:val="nil"/>
              <w:left w:val="nil"/>
              <w:bottom w:val="single" w:sz="4" w:space="0" w:color="auto"/>
              <w:right w:val="single" w:sz="4" w:space="0" w:color="auto"/>
            </w:tcBorders>
            <w:noWrap/>
            <w:vAlign w:val="center"/>
          </w:tcPr>
          <w:p w:rsidR="00C1395C" w:rsidRPr="007460DC" w:rsidRDefault="00C1395C" w:rsidP="00C65C96">
            <w:pPr>
              <w:jc w:val="center"/>
              <w:rPr>
                <w:rFonts w:ascii="Times New Roman" w:hAnsi="Times New Roman"/>
                <w:sz w:val="28"/>
                <w:szCs w:val="28"/>
              </w:rPr>
            </w:pPr>
            <w:proofErr w:type="spellStart"/>
            <w:r w:rsidRPr="007460DC">
              <w:rPr>
                <w:rFonts w:ascii="Times New Roman" w:hAnsi="Times New Roman"/>
                <w:sz w:val="28"/>
                <w:szCs w:val="28"/>
              </w:rPr>
              <w:t>статотчёт</w:t>
            </w:r>
            <w:proofErr w:type="spellEnd"/>
            <w:r w:rsidRPr="007460DC">
              <w:rPr>
                <w:rFonts w:ascii="Times New Roman" w:hAnsi="Times New Roman"/>
                <w:sz w:val="28"/>
                <w:szCs w:val="28"/>
              </w:rPr>
              <w:t>.</w:t>
            </w:r>
          </w:p>
        </w:tc>
        <w:tc>
          <w:tcPr>
            <w:tcW w:w="850" w:type="dxa"/>
            <w:tcBorders>
              <w:top w:val="nil"/>
              <w:left w:val="nil"/>
              <w:bottom w:val="single" w:sz="4" w:space="0" w:color="auto"/>
              <w:right w:val="nil"/>
            </w:tcBorders>
            <w:noWrap/>
            <w:vAlign w:val="center"/>
          </w:tcPr>
          <w:p w:rsidR="00C1395C" w:rsidRPr="007460DC" w:rsidRDefault="00C1395C" w:rsidP="00C65C96">
            <w:pPr>
              <w:spacing w:after="0" w:line="240" w:lineRule="auto"/>
              <w:jc w:val="center"/>
              <w:rPr>
                <w:rFonts w:ascii="Times New Roman" w:hAnsi="Times New Roman"/>
                <w:sz w:val="28"/>
                <w:szCs w:val="28"/>
              </w:rPr>
            </w:pPr>
            <w:r w:rsidRPr="007460DC">
              <w:rPr>
                <w:rFonts w:ascii="Times New Roman" w:hAnsi="Times New Roman"/>
                <w:sz w:val="28"/>
                <w:szCs w:val="28"/>
              </w:rPr>
              <w:t>2,64</w:t>
            </w:r>
          </w:p>
        </w:tc>
        <w:tc>
          <w:tcPr>
            <w:tcW w:w="993" w:type="dxa"/>
            <w:tcBorders>
              <w:top w:val="nil"/>
              <w:left w:val="single" w:sz="4" w:space="0" w:color="auto"/>
              <w:bottom w:val="single" w:sz="4" w:space="0" w:color="auto"/>
              <w:right w:val="single" w:sz="4" w:space="0" w:color="auto"/>
            </w:tcBorders>
            <w:noWrap/>
            <w:vAlign w:val="center"/>
          </w:tcPr>
          <w:p w:rsidR="00C1395C" w:rsidRPr="007460DC" w:rsidRDefault="00C1395C" w:rsidP="00C65C96">
            <w:pPr>
              <w:spacing w:after="0" w:line="240" w:lineRule="auto"/>
              <w:jc w:val="center"/>
              <w:rPr>
                <w:rFonts w:ascii="Times New Roman" w:hAnsi="Times New Roman"/>
                <w:sz w:val="28"/>
                <w:szCs w:val="28"/>
              </w:rPr>
            </w:pPr>
            <w:r w:rsidRPr="007460DC">
              <w:rPr>
                <w:rFonts w:ascii="Times New Roman" w:hAnsi="Times New Roman"/>
                <w:sz w:val="28"/>
                <w:szCs w:val="28"/>
              </w:rPr>
              <w:t>2,64</w:t>
            </w:r>
          </w:p>
        </w:tc>
        <w:tc>
          <w:tcPr>
            <w:tcW w:w="850" w:type="dxa"/>
            <w:tcBorders>
              <w:top w:val="nil"/>
              <w:left w:val="nil"/>
              <w:bottom w:val="single" w:sz="4" w:space="0" w:color="auto"/>
              <w:right w:val="single" w:sz="4" w:space="0" w:color="auto"/>
            </w:tcBorders>
            <w:noWrap/>
            <w:vAlign w:val="center"/>
          </w:tcPr>
          <w:p w:rsidR="00C1395C" w:rsidRPr="007460DC" w:rsidRDefault="00C1395C" w:rsidP="00C65C96">
            <w:pPr>
              <w:spacing w:after="0" w:line="240" w:lineRule="auto"/>
              <w:jc w:val="center"/>
              <w:rPr>
                <w:rFonts w:ascii="Times New Roman" w:hAnsi="Times New Roman"/>
                <w:sz w:val="28"/>
                <w:szCs w:val="28"/>
              </w:rPr>
            </w:pPr>
            <w:r w:rsidRPr="007460DC">
              <w:rPr>
                <w:rFonts w:ascii="Times New Roman" w:hAnsi="Times New Roman"/>
                <w:sz w:val="28"/>
                <w:szCs w:val="28"/>
              </w:rPr>
              <w:t>2,64</w:t>
            </w:r>
          </w:p>
        </w:tc>
        <w:tc>
          <w:tcPr>
            <w:tcW w:w="829" w:type="dxa"/>
            <w:tcBorders>
              <w:top w:val="nil"/>
              <w:left w:val="nil"/>
              <w:bottom w:val="single" w:sz="4" w:space="0" w:color="auto"/>
              <w:right w:val="single" w:sz="4" w:space="0" w:color="auto"/>
            </w:tcBorders>
            <w:vAlign w:val="center"/>
          </w:tcPr>
          <w:p w:rsidR="00C1395C" w:rsidRPr="007460DC" w:rsidRDefault="00C1395C" w:rsidP="00C65C96">
            <w:pPr>
              <w:spacing w:after="0" w:line="240" w:lineRule="auto"/>
              <w:jc w:val="center"/>
              <w:rPr>
                <w:rFonts w:ascii="Times New Roman" w:hAnsi="Times New Roman"/>
                <w:sz w:val="28"/>
                <w:szCs w:val="28"/>
              </w:rPr>
            </w:pPr>
            <w:r w:rsidRPr="007460DC">
              <w:rPr>
                <w:rFonts w:ascii="Times New Roman" w:hAnsi="Times New Roman"/>
                <w:sz w:val="28"/>
                <w:szCs w:val="28"/>
              </w:rPr>
              <w:t>2,64</w:t>
            </w:r>
          </w:p>
        </w:tc>
        <w:tc>
          <w:tcPr>
            <w:tcW w:w="829" w:type="dxa"/>
            <w:tcBorders>
              <w:top w:val="nil"/>
              <w:left w:val="nil"/>
              <w:bottom w:val="single" w:sz="4" w:space="0" w:color="auto"/>
              <w:right w:val="single" w:sz="4" w:space="0" w:color="auto"/>
            </w:tcBorders>
            <w:vAlign w:val="center"/>
          </w:tcPr>
          <w:p w:rsidR="00C1395C" w:rsidRPr="007460DC" w:rsidRDefault="00C1395C" w:rsidP="00B4450F">
            <w:pPr>
              <w:spacing w:after="0" w:line="240" w:lineRule="auto"/>
              <w:jc w:val="center"/>
              <w:rPr>
                <w:rFonts w:ascii="Times New Roman" w:hAnsi="Times New Roman"/>
                <w:sz w:val="28"/>
                <w:szCs w:val="28"/>
              </w:rPr>
            </w:pPr>
            <w:r w:rsidRPr="007460DC">
              <w:rPr>
                <w:rFonts w:ascii="Times New Roman" w:hAnsi="Times New Roman"/>
                <w:sz w:val="28"/>
                <w:szCs w:val="28"/>
              </w:rPr>
              <w:t>2,64</w:t>
            </w:r>
          </w:p>
        </w:tc>
      </w:tr>
      <w:tr w:rsidR="00C1395C" w:rsidRPr="007460DC" w:rsidTr="00B4450F">
        <w:trPr>
          <w:trHeight w:val="1495"/>
          <w:jc w:val="center"/>
        </w:trPr>
        <w:tc>
          <w:tcPr>
            <w:tcW w:w="647" w:type="dxa"/>
            <w:tcBorders>
              <w:top w:val="nil"/>
              <w:left w:val="single" w:sz="4" w:space="0" w:color="auto"/>
              <w:bottom w:val="single" w:sz="4" w:space="0" w:color="auto"/>
              <w:right w:val="single" w:sz="4" w:space="0" w:color="auto"/>
            </w:tcBorders>
            <w:noWrap/>
            <w:vAlign w:val="center"/>
          </w:tcPr>
          <w:p w:rsidR="00C1395C" w:rsidRPr="007460DC" w:rsidRDefault="00C1395C" w:rsidP="00EE49F8">
            <w:pPr>
              <w:spacing w:after="0" w:line="240" w:lineRule="auto"/>
              <w:jc w:val="center"/>
              <w:rPr>
                <w:rFonts w:ascii="Times New Roman" w:hAnsi="Times New Roman"/>
                <w:sz w:val="28"/>
                <w:szCs w:val="28"/>
              </w:rPr>
            </w:pPr>
            <w:r w:rsidRPr="007460DC">
              <w:rPr>
                <w:rFonts w:ascii="Times New Roman" w:hAnsi="Times New Roman"/>
                <w:sz w:val="28"/>
                <w:szCs w:val="28"/>
              </w:rPr>
              <w:t>2.3</w:t>
            </w:r>
          </w:p>
        </w:tc>
        <w:tc>
          <w:tcPr>
            <w:tcW w:w="7279" w:type="dxa"/>
            <w:tcBorders>
              <w:top w:val="nil"/>
              <w:left w:val="nil"/>
              <w:bottom w:val="single" w:sz="4" w:space="0" w:color="auto"/>
              <w:right w:val="single" w:sz="4" w:space="0" w:color="auto"/>
            </w:tcBorders>
            <w:vAlign w:val="center"/>
          </w:tcPr>
          <w:p w:rsidR="00C1395C" w:rsidRPr="007460DC" w:rsidRDefault="00C1395C" w:rsidP="00EE49F8">
            <w:pPr>
              <w:spacing w:after="0" w:line="240" w:lineRule="auto"/>
              <w:rPr>
                <w:rFonts w:ascii="Times New Roman" w:hAnsi="Times New Roman"/>
                <w:sz w:val="28"/>
                <w:szCs w:val="28"/>
              </w:rPr>
            </w:pPr>
            <w:r w:rsidRPr="007460DC">
              <w:rPr>
                <w:rFonts w:ascii="Times New Roman" w:hAnsi="Times New Roman"/>
                <w:sz w:val="28"/>
                <w:szCs w:val="28"/>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993" w:type="dxa"/>
            <w:tcBorders>
              <w:top w:val="nil"/>
              <w:left w:val="nil"/>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992" w:type="dxa"/>
            <w:tcBorders>
              <w:top w:val="nil"/>
              <w:left w:val="nil"/>
              <w:bottom w:val="single" w:sz="4" w:space="0" w:color="auto"/>
              <w:right w:val="single" w:sz="4" w:space="0" w:color="auto"/>
            </w:tcBorders>
            <w:vAlign w:val="center"/>
          </w:tcPr>
          <w:p w:rsidR="00C1395C" w:rsidRPr="007460DC" w:rsidRDefault="00C1395C" w:rsidP="00C37A61">
            <w:pPr>
              <w:jc w:val="center"/>
              <w:rPr>
                <w:rFonts w:ascii="Times New Roman" w:hAnsi="Times New Roman"/>
                <w:sz w:val="28"/>
                <w:szCs w:val="28"/>
              </w:rPr>
            </w:pPr>
            <w:proofErr w:type="spellStart"/>
            <w:r w:rsidRPr="007460DC">
              <w:rPr>
                <w:rFonts w:ascii="Times New Roman" w:hAnsi="Times New Roman"/>
                <w:sz w:val="28"/>
                <w:szCs w:val="28"/>
              </w:rPr>
              <w:t>статотчёт</w:t>
            </w:r>
            <w:proofErr w:type="spellEnd"/>
            <w:r w:rsidRPr="007460DC">
              <w:rPr>
                <w:rFonts w:ascii="Times New Roman" w:hAnsi="Times New Roman"/>
                <w:sz w:val="28"/>
                <w:szCs w:val="28"/>
              </w:rPr>
              <w:t>.</w:t>
            </w:r>
          </w:p>
        </w:tc>
        <w:tc>
          <w:tcPr>
            <w:tcW w:w="850" w:type="dxa"/>
            <w:tcBorders>
              <w:top w:val="nil"/>
              <w:left w:val="nil"/>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color w:val="000000"/>
                <w:sz w:val="28"/>
                <w:szCs w:val="28"/>
              </w:rPr>
            </w:pPr>
            <w:r w:rsidRPr="007460DC">
              <w:rPr>
                <w:rFonts w:ascii="Times New Roman" w:hAnsi="Times New Roman"/>
                <w:color w:val="000000"/>
                <w:sz w:val="28"/>
                <w:szCs w:val="28"/>
              </w:rPr>
              <w:t>6</w:t>
            </w:r>
          </w:p>
        </w:tc>
        <w:tc>
          <w:tcPr>
            <w:tcW w:w="993" w:type="dxa"/>
            <w:tcBorders>
              <w:top w:val="nil"/>
              <w:left w:val="nil"/>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color w:val="000000"/>
                <w:sz w:val="28"/>
                <w:szCs w:val="28"/>
              </w:rPr>
            </w:pPr>
            <w:r w:rsidRPr="007460DC">
              <w:rPr>
                <w:rFonts w:ascii="Times New Roman" w:hAnsi="Times New Roman"/>
                <w:color w:val="000000"/>
                <w:sz w:val="28"/>
                <w:szCs w:val="28"/>
              </w:rPr>
              <w:t>6</w:t>
            </w:r>
          </w:p>
        </w:tc>
        <w:tc>
          <w:tcPr>
            <w:tcW w:w="850" w:type="dxa"/>
            <w:tcBorders>
              <w:top w:val="nil"/>
              <w:left w:val="nil"/>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color w:val="000000"/>
                <w:sz w:val="28"/>
                <w:szCs w:val="28"/>
              </w:rPr>
            </w:pPr>
            <w:r w:rsidRPr="007460DC">
              <w:rPr>
                <w:rFonts w:ascii="Times New Roman" w:hAnsi="Times New Roman"/>
                <w:color w:val="000000"/>
                <w:sz w:val="28"/>
                <w:szCs w:val="28"/>
              </w:rPr>
              <w:t>6</w:t>
            </w:r>
          </w:p>
        </w:tc>
        <w:tc>
          <w:tcPr>
            <w:tcW w:w="829" w:type="dxa"/>
            <w:tcBorders>
              <w:top w:val="nil"/>
              <w:left w:val="nil"/>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color w:val="000000"/>
                <w:sz w:val="28"/>
                <w:szCs w:val="28"/>
              </w:rPr>
            </w:pPr>
            <w:r w:rsidRPr="007460DC">
              <w:rPr>
                <w:rFonts w:ascii="Times New Roman" w:hAnsi="Times New Roman"/>
                <w:color w:val="000000"/>
                <w:sz w:val="28"/>
                <w:szCs w:val="28"/>
              </w:rPr>
              <w:t>6</w:t>
            </w:r>
          </w:p>
        </w:tc>
        <w:tc>
          <w:tcPr>
            <w:tcW w:w="829" w:type="dxa"/>
            <w:tcBorders>
              <w:top w:val="nil"/>
              <w:left w:val="nil"/>
              <w:bottom w:val="single" w:sz="4" w:space="0" w:color="auto"/>
              <w:right w:val="single" w:sz="4" w:space="0" w:color="auto"/>
            </w:tcBorders>
            <w:vAlign w:val="center"/>
          </w:tcPr>
          <w:p w:rsidR="00C1395C" w:rsidRPr="007460DC" w:rsidRDefault="00C1395C" w:rsidP="00B4450F">
            <w:pPr>
              <w:spacing w:after="0" w:line="240" w:lineRule="auto"/>
              <w:jc w:val="center"/>
              <w:rPr>
                <w:rFonts w:ascii="Times New Roman" w:hAnsi="Times New Roman"/>
                <w:color w:val="000000"/>
                <w:sz w:val="28"/>
                <w:szCs w:val="28"/>
              </w:rPr>
            </w:pPr>
            <w:r w:rsidRPr="007460DC">
              <w:rPr>
                <w:rFonts w:ascii="Times New Roman" w:hAnsi="Times New Roman"/>
                <w:color w:val="000000"/>
                <w:sz w:val="28"/>
                <w:szCs w:val="28"/>
              </w:rPr>
              <w:t>6</w:t>
            </w:r>
          </w:p>
        </w:tc>
      </w:tr>
      <w:tr w:rsidR="00C1395C" w:rsidRPr="007460DC" w:rsidTr="00B4450F">
        <w:trPr>
          <w:trHeight w:val="966"/>
          <w:jc w:val="center"/>
        </w:trPr>
        <w:tc>
          <w:tcPr>
            <w:tcW w:w="647" w:type="dxa"/>
            <w:tcBorders>
              <w:top w:val="nil"/>
              <w:left w:val="single" w:sz="4" w:space="0" w:color="auto"/>
              <w:bottom w:val="single" w:sz="4" w:space="0" w:color="auto"/>
              <w:right w:val="single" w:sz="4" w:space="0" w:color="auto"/>
            </w:tcBorders>
            <w:noWrap/>
            <w:vAlign w:val="center"/>
          </w:tcPr>
          <w:p w:rsidR="00C1395C" w:rsidRPr="007460DC" w:rsidRDefault="00C1395C" w:rsidP="00EE49F8">
            <w:pPr>
              <w:spacing w:after="0" w:line="240" w:lineRule="auto"/>
              <w:jc w:val="center"/>
              <w:rPr>
                <w:rFonts w:ascii="Times New Roman" w:hAnsi="Times New Roman"/>
                <w:sz w:val="28"/>
                <w:szCs w:val="28"/>
              </w:rPr>
            </w:pPr>
            <w:r w:rsidRPr="007460DC">
              <w:rPr>
                <w:rFonts w:ascii="Times New Roman" w:hAnsi="Times New Roman"/>
                <w:sz w:val="28"/>
                <w:szCs w:val="28"/>
              </w:rPr>
              <w:t>2.4</w:t>
            </w:r>
          </w:p>
        </w:tc>
        <w:tc>
          <w:tcPr>
            <w:tcW w:w="7279" w:type="dxa"/>
            <w:tcBorders>
              <w:top w:val="nil"/>
              <w:left w:val="nil"/>
              <w:bottom w:val="single" w:sz="4" w:space="0" w:color="auto"/>
              <w:right w:val="single" w:sz="4" w:space="0" w:color="auto"/>
            </w:tcBorders>
            <w:vAlign w:val="center"/>
          </w:tcPr>
          <w:p w:rsidR="00C1395C" w:rsidRPr="007460DC" w:rsidRDefault="00C1395C" w:rsidP="003926C1">
            <w:pPr>
              <w:spacing w:after="0" w:line="240" w:lineRule="auto"/>
              <w:rPr>
                <w:rFonts w:ascii="Times New Roman" w:hAnsi="Times New Roman"/>
                <w:sz w:val="28"/>
                <w:szCs w:val="28"/>
              </w:rPr>
            </w:pPr>
            <w:r w:rsidRPr="007460DC">
              <w:rPr>
                <w:rFonts w:ascii="Times New Roman" w:hAnsi="Times New Roman"/>
                <w:sz w:val="28"/>
                <w:szCs w:val="28"/>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w:t>
            </w:r>
          </w:p>
        </w:tc>
        <w:tc>
          <w:tcPr>
            <w:tcW w:w="993" w:type="dxa"/>
            <w:tcBorders>
              <w:top w:val="nil"/>
              <w:left w:val="nil"/>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992" w:type="dxa"/>
            <w:tcBorders>
              <w:top w:val="nil"/>
              <w:left w:val="nil"/>
              <w:bottom w:val="nil"/>
              <w:right w:val="single" w:sz="4" w:space="0" w:color="auto"/>
            </w:tcBorders>
            <w:vAlign w:val="center"/>
          </w:tcPr>
          <w:p w:rsidR="00C1395C" w:rsidRPr="007460DC" w:rsidRDefault="00C1395C" w:rsidP="00C37A61">
            <w:pPr>
              <w:jc w:val="center"/>
              <w:rPr>
                <w:rFonts w:ascii="Times New Roman" w:hAnsi="Times New Roman"/>
                <w:sz w:val="28"/>
                <w:szCs w:val="28"/>
              </w:rPr>
            </w:pPr>
            <w:proofErr w:type="spellStart"/>
            <w:r w:rsidRPr="007460DC">
              <w:rPr>
                <w:rFonts w:ascii="Times New Roman" w:hAnsi="Times New Roman"/>
                <w:sz w:val="28"/>
                <w:szCs w:val="28"/>
              </w:rPr>
              <w:t>статотчёт</w:t>
            </w:r>
            <w:proofErr w:type="spellEnd"/>
            <w:r w:rsidRPr="007460DC">
              <w:rPr>
                <w:rFonts w:ascii="Times New Roman" w:hAnsi="Times New Roman"/>
                <w:sz w:val="28"/>
                <w:szCs w:val="28"/>
              </w:rPr>
              <w:t>.</w:t>
            </w:r>
          </w:p>
        </w:tc>
        <w:tc>
          <w:tcPr>
            <w:tcW w:w="850" w:type="dxa"/>
            <w:tcBorders>
              <w:top w:val="nil"/>
              <w:left w:val="nil"/>
              <w:bottom w:val="single" w:sz="4" w:space="0" w:color="auto"/>
              <w:right w:val="nil"/>
            </w:tcBorders>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100</w:t>
            </w:r>
          </w:p>
        </w:tc>
        <w:tc>
          <w:tcPr>
            <w:tcW w:w="993" w:type="dxa"/>
            <w:tcBorders>
              <w:top w:val="nil"/>
              <w:left w:val="single" w:sz="4" w:space="0" w:color="auto"/>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100</w:t>
            </w:r>
          </w:p>
        </w:tc>
        <w:tc>
          <w:tcPr>
            <w:tcW w:w="850" w:type="dxa"/>
            <w:tcBorders>
              <w:top w:val="nil"/>
              <w:left w:val="nil"/>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100</w:t>
            </w:r>
          </w:p>
        </w:tc>
        <w:tc>
          <w:tcPr>
            <w:tcW w:w="829" w:type="dxa"/>
            <w:tcBorders>
              <w:top w:val="nil"/>
              <w:left w:val="nil"/>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100</w:t>
            </w:r>
          </w:p>
        </w:tc>
        <w:tc>
          <w:tcPr>
            <w:tcW w:w="829" w:type="dxa"/>
            <w:tcBorders>
              <w:top w:val="nil"/>
              <w:left w:val="nil"/>
              <w:bottom w:val="single" w:sz="4" w:space="0" w:color="auto"/>
              <w:right w:val="single" w:sz="4" w:space="0" w:color="auto"/>
            </w:tcBorders>
            <w:vAlign w:val="center"/>
          </w:tcPr>
          <w:p w:rsidR="00C1395C" w:rsidRPr="007460DC" w:rsidRDefault="00C1395C" w:rsidP="00B4450F">
            <w:pPr>
              <w:spacing w:after="0" w:line="240" w:lineRule="auto"/>
              <w:jc w:val="center"/>
              <w:rPr>
                <w:rFonts w:ascii="Times New Roman" w:hAnsi="Times New Roman"/>
                <w:sz w:val="28"/>
                <w:szCs w:val="28"/>
              </w:rPr>
            </w:pPr>
            <w:r w:rsidRPr="007460DC">
              <w:rPr>
                <w:rFonts w:ascii="Times New Roman" w:hAnsi="Times New Roman"/>
                <w:sz w:val="28"/>
                <w:szCs w:val="28"/>
              </w:rPr>
              <w:t>100</w:t>
            </w:r>
          </w:p>
        </w:tc>
      </w:tr>
      <w:tr w:rsidR="006B22C9" w:rsidRPr="007460DC" w:rsidTr="00C54C90">
        <w:trPr>
          <w:trHeight w:val="420"/>
          <w:jc w:val="center"/>
        </w:trPr>
        <w:tc>
          <w:tcPr>
            <w:tcW w:w="14262" w:type="dxa"/>
            <w:gridSpan w:val="9"/>
            <w:tcBorders>
              <w:top w:val="single" w:sz="4" w:space="0" w:color="auto"/>
              <w:left w:val="single" w:sz="4" w:space="0" w:color="auto"/>
              <w:bottom w:val="single" w:sz="4" w:space="0" w:color="auto"/>
              <w:right w:val="single" w:sz="4" w:space="0" w:color="auto"/>
            </w:tcBorders>
            <w:vAlign w:val="center"/>
          </w:tcPr>
          <w:p w:rsidR="006B22C9" w:rsidRPr="007460DC" w:rsidRDefault="006B22C9" w:rsidP="00180761">
            <w:pPr>
              <w:spacing w:after="0" w:line="240" w:lineRule="auto"/>
              <w:rPr>
                <w:rFonts w:ascii="Times New Roman" w:hAnsi="Times New Roman"/>
                <w:iCs/>
                <w:sz w:val="28"/>
                <w:szCs w:val="28"/>
              </w:rPr>
            </w:pPr>
            <w:r w:rsidRPr="007460DC">
              <w:rPr>
                <w:rFonts w:ascii="Times New Roman" w:hAnsi="Times New Roman"/>
                <w:iCs/>
                <w:sz w:val="28"/>
                <w:szCs w:val="28"/>
              </w:rPr>
              <w:t>Задача № 3. Обеспечение поступательного развития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994150" w:rsidRPr="007460DC" w:rsidTr="00B4450F">
        <w:trPr>
          <w:trHeight w:val="370"/>
          <w:jc w:val="center"/>
        </w:trPr>
        <w:tc>
          <w:tcPr>
            <w:tcW w:w="647" w:type="dxa"/>
            <w:tcBorders>
              <w:top w:val="nil"/>
              <w:left w:val="single" w:sz="4" w:space="0" w:color="auto"/>
              <w:bottom w:val="single" w:sz="4" w:space="0" w:color="auto"/>
              <w:right w:val="single" w:sz="4" w:space="0" w:color="auto"/>
            </w:tcBorders>
            <w:vAlign w:val="center"/>
          </w:tcPr>
          <w:p w:rsidR="00994150" w:rsidRPr="007460DC" w:rsidRDefault="00994150" w:rsidP="00180761">
            <w:pPr>
              <w:spacing w:after="0" w:line="240" w:lineRule="auto"/>
              <w:jc w:val="center"/>
              <w:rPr>
                <w:rFonts w:ascii="Times New Roman" w:hAnsi="Times New Roman"/>
                <w:sz w:val="28"/>
                <w:szCs w:val="28"/>
              </w:rPr>
            </w:pPr>
            <w:r w:rsidRPr="007460DC">
              <w:rPr>
                <w:rFonts w:ascii="Times New Roman" w:hAnsi="Times New Roman"/>
                <w:sz w:val="28"/>
                <w:szCs w:val="28"/>
              </w:rPr>
              <w:t>3.1</w:t>
            </w:r>
          </w:p>
        </w:tc>
        <w:tc>
          <w:tcPr>
            <w:tcW w:w="7279" w:type="dxa"/>
            <w:tcBorders>
              <w:top w:val="nil"/>
              <w:left w:val="nil"/>
              <w:bottom w:val="single" w:sz="4" w:space="0" w:color="auto"/>
              <w:right w:val="single" w:sz="4" w:space="0" w:color="auto"/>
            </w:tcBorders>
            <w:vAlign w:val="center"/>
          </w:tcPr>
          <w:p w:rsidR="00994150" w:rsidRPr="007460DC" w:rsidRDefault="00994150" w:rsidP="003926C1">
            <w:pPr>
              <w:spacing w:after="0" w:line="240" w:lineRule="auto"/>
              <w:rPr>
                <w:rFonts w:ascii="Times New Roman" w:hAnsi="Times New Roman"/>
                <w:sz w:val="28"/>
                <w:szCs w:val="28"/>
              </w:rPr>
            </w:pPr>
            <w:r w:rsidRPr="007460DC">
              <w:rPr>
                <w:rFonts w:ascii="Times New Roman" w:hAnsi="Times New Roman"/>
                <w:sz w:val="28"/>
                <w:szCs w:val="2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993" w:type="dxa"/>
            <w:tcBorders>
              <w:top w:val="nil"/>
              <w:left w:val="nil"/>
              <w:bottom w:val="single" w:sz="4" w:space="0" w:color="auto"/>
              <w:right w:val="single" w:sz="4" w:space="0" w:color="auto"/>
            </w:tcBorders>
            <w:noWrap/>
            <w:vAlign w:val="center"/>
          </w:tcPr>
          <w:p w:rsidR="00994150" w:rsidRPr="007460DC" w:rsidRDefault="00994150" w:rsidP="00C37A61">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992" w:type="dxa"/>
            <w:tcBorders>
              <w:top w:val="nil"/>
              <w:left w:val="nil"/>
              <w:bottom w:val="single" w:sz="4" w:space="0" w:color="auto"/>
              <w:right w:val="single" w:sz="4" w:space="0" w:color="auto"/>
            </w:tcBorders>
            <w:vAlign w:val="center"/>
          </w:tcPr>
          <w:p w:rsidR="00994150" w:rsidRPr="007460DC" w:rsidRDefault="00994150" w:rsidP="00C37A61">
            <w:pPr>
              <w:spacing w:after="0" w:line="240" w:lineRule="auto"/>
              <w:jc w:val="center"/>
              <w:rPr>
                <w:rFonts w:ascii="Times New Roman" w:hAnsi="Times New Roman"/>
                <w:sz w:val="28"/>
                <w:szCs w:val="28"/>
              </w:rPr>
            </w:pPr>
            <w:proofErr w:type="spellStart"/>
            <w:r w:rsidRPr="007460DC">
              <w:rPr>
                <w:rFonts w:ascii="Times New Roman" w:hAnsi="Times New Roman"/>
                <w:sz w:val="28"/>
                <w:szCs w:val="28"/>
              </w:rPr>
              <w:t>статотчёт</w:t>
            </w:r>
            <w:proofErr w:type="spellEnd"/>
            <w:r w:rsidRPr="007460DC">
              <w:rPr>
                <w:rFonts w:ascii="Times New Roman" w:hAnsi="Times New Roman"/>
                <w:sz w:val="28"/>
                <w:szCs w:val="28"/>
              </w:rPr>
              <w:t>.</w:t>
            </w:r>
          </w:p>
        </w:tc>
        <w:tc>
          <w:tcPr>
            <w:tcW w:w="850" w:type="dxa"/>
            <w:tcBorders>
              <w:top w:val="nil"/>
              <w:left w:val="nil"/>
              <w:bottom w:val="single" w:sz="4" w:space="0" w:color="auto"/>
              <w:right w:val="nil"/>
            </w:tcBorders>
            <w:vAlign w:val="center"/>
          </w:tcPr>
          <w:p w:rsidR="00994150" w:rsidRPr="007460DC" w:rsidRDefault="00994150" w:rsidP="00C37A61">
            <w:pPr>
              <w:spacing w:after="0" w:line="240" w:lineRule="auto"/>
              <w:jc w:val="center"/>
              <w:rPr>
                <w:rFonts w:ascii="Times New Roman" w:hAnsi="Times New Roman"/>
                <w:sz w:val="28"/>
                <w:szCs w:val="28"/>
              </w:rPr>
            </w:pPr>
            <w:r w:rsidRPr="007460DC">
              <w:rPr>
                <w:rFonts w:ascii="Times New Roman" w:hAnsi="Times New Roman"/>
                <w:sz w:val="28"/>
                <w:szCs w:val="28"/>
              </w:rPr>
              <w:t>91</w:t>
            </w:r>
          </w:p>
        </w:tc>
        <w:tc>
          <w:tcPr>
            <w:tcW w:w="993" w:type="dxa"/>
            <w:tcBorders>
              <w:top w:val="nil"/>
              <w:left w:val="single" w:sz="4" w:space="0" w:color="auto"/>
              <w:bottom w:val="single" w:sz="4" w:space="0" w:color="auto"/>
              <w:right w:val="single" w:sz="4" w:space="0" w:color="auto"/>
            </w:tcBorders>
            <w:vAlign w:val="center"/>
          </w:tcPr>
          <w:p w:rsidR="00994150" w:rsidRPr="007460DC" w:rsidRDefault="00994150" w:rsidP="00C37A61">
            <w:pPr>
              <w:spacing w:after="0" w:line="240" w:lineRule="auto"/>
              <w:jc w:val="center"/>
              <w:rPr>
                <w:rFonts w:ascii="Times New Roman" w:hAnsi="Times New Roman"/>
                <w:sz w:val="28"/>
                <w:szCs w:val="28"/>
              </w:rPr>
            </w:pPr>
            <w:r w:rsidRPr="007460DC">
              <w:rPr>
                <w:rFonts w:ascii="Times New Roman" w:hAnsi="Times New Roman"/>
                <w:sz w:val="28"/>
                <w:szCs w:val="28"/>
              </w:rPr>
              <w:t>92</w:t>
            </w:r>
          </w:p>
        </w:tc>
        <w:tc>
          <w:tcPr>
            <w:tcW w:w="850" w:type="dxa"/>
            <w:tcBorders>
              <w:top w:val="nil"/>
              <w:left w:val="nil"/>
              <w:bottom w:val="single" w:sz="4" w:space="0" w:color="auto"/>
              <w:right w:val="single" w:sz="4" w:space="0" w:color="auto"/>
            </w:tcBorders>
            <w:vAlign w:val="center"/>
          </w:tcPr>
          <w:p w:rsidR="00994150" w:rsidRPr="007460DC" w:rsidRDefault="00994150" w:rsidP="00C37A61">
            <w:pPr>
              <w:spacing w:after="0" w:line="240" w:lineRule="auto"/>
              <w:jc w:val="center"/>
              <w:rPr>
                <w:rFonts w:ascii="Times New Roman" w:hAnsi="Times New Roman"/>
                <w:sz w:val="28"/>
                <w:szCs w:val="28"/>
              </w:rPr>
            </w:pPr>
            <w:r w:rsidRPr="007460DC">
              <w:rPr>
                <w:rFonts w:ascii="Times New Roman" w:hAnsi="Times New Roman"/>
                <w:sz w:val="28"/>
                <w:szCs w:val="28"/>
              </w:rPr>
              <w:t>92</w:t>
            </w:r>
          </w:p>
        </w:tc>
        <w:tc>
          <w:tcPr>
            <w:tcW w:w="829" w:type="dxa"/>
            <w:tcBorders>
              <w:top w:val="nil"/>
              <w:left w:val="nil"/>
              <w:bottom w:val="single" w:sz="4" w:space="0" w:color="auto"/>
              <w:right w:val="single" w:sz="4" w:space="0" w:color="auto"/>
            </w:tcBorders>
            <w:vAlign w:val="center"/>
          </w:tcPr>
          <w:p w:rsidR="00994150" w:rsidRPr="007460DC" w:rsidRDefault="00994150" w:rsidP="00C37A61">
            <w:pPr>
              <w:spacing w:after="0" w:line="240" w:lineRule="auto"/>
              <w:jc w:val="center"/>
              <w:rPr>
                <w:rFonts w:ascii="Times New Roman" w:hAnsi="Times New Roman"/>
                <w:sz w:val="28"/>
                <w:szCs w:val="28"/>
              </w:rPr>
            </w:pPr>
            <w:r w:rsidRPr="007460DC">
              <w:rPr>
                <w:rFonts w:ascii="Times New Roman" w:hAnsi="Times New Roman"/>
                <w:sz w:val="28"/>
                <w:szCs w:val="28"/>
              </w:rPr>
              <w:t>92</w:t>
            </w:r>
          </w:p>
        </w:tc>
        <w:tc>
          <w:tcPr>
            <w:tcW w:w="829" w:type="dxa"/>
            <w:tcBorders>
              <w:top w:val="nil"/>
              <w:left w:val="nil"/>
              <w:bottom w:val="single" w:sz="4" w:space="0" w:color="auto"/>
              <w:right w:val="single" w:sz="4" w:space="0" w:color="auto"/>
            </w:tcBorders>
            <w:vAlign w:val="center"/>
          </w:tcPr>
          <w:p w:rsidR="00994150" w:rsidRPr="007460DC" w:rsidRDefault="00994150" w:rsidP="00B4450F">
            <w:pPr>
              <w:spacing w:after="0" w:line="240" w:lineRule="auto"/>
              <w:jc w:val="center"/>
              <w:rPr>
                <w:rFonts w:ascii="Times New Roman" w:hAnsi="Times New Roman"/>
                <w:sz w:val="28"/>
                <w:szCs w:val="28"/>
              </w:rPr>
            </w:pPr>
            <w:r w:rsidRPr="007460DC">
              <w:rPr>
                <w:rFonts w:ascii="Times New Roman" w:hAnsi="Times New Roman"/>
                <w:sz w:val="28"/>
                <w:szCs w:val="28"/>
              </w:rPr>
              <w:t>92</w:t>
            </w:r>
          </w:p>
        </w:tc>
      </w:tr>
      <w:tr w:rsidR="00994150" w:rsidRPr="007460DC" w:rsidTr="00994150">
        <w:trPr>
          <w:trHeight w:val="311"/>
          <w:jc w:val="center"/>
        </w:trPr>
        <w:tc>
          <w:tcPr>
            <w:tcW w:w="12604" w:type="dxa"/>
            <w:gridSpan w:val="7"/>
            <w:tcBorders>
              <w:top w:val="single" w:sz="4" w:space="0" w:color="auto"/>
              <w:left w:val="single" w:sz="4" w:space="0" w:color="auto"/>
              <w:bottom w:val="single" w:sz="4" w:space="0" w:color="auto"/>
              <w:right w:val="nil"/>
            </w:tcBorders>
            <w:vAlign w:val="center"/>
          </w:tcPr>
          <w:p w:rsidR="00994150" w:rsidRPr="007460DC" w:rsidRDefault="00994150" w:rsidP="00180761">
            <w:pPr>
              <w:spacing w:after="0" w:line="240" w:lineRule="auto"/>
              <w:rPr>
                <w:rFonts w:ascii="Times New Roman" w:hAnsi="Times New Roman"/>
                <w:iCs/>
                <w:sz w:val="28"/>
                <w:szCs w:val="28"/>
              </w:rPr>
            </w:pPr>
            <w:r w:rsidRPr="007460DC">
              <w:rPr>
                <w:rFonts w:ascii="Times New Roman" w:hAnsi="Times New Roman"/>
                <w:iCs/>
                <w:sz w:val="28"/>
                <w:szCs w:val="28"/>
              </w:rPr>
              <w:t>Задача № 4. Содействие выявлению и поддержке одарённых детей</w:t>
            </w:r>
          </w:p>
        </w:tc>
        <w:tc>
          <w:tcPr>
            <w:tcW w:w="1658" w:type="dxa"/>
            <w:gridSpan w:val="2"/>
            <w:tcBorders>
              <w:top w:val="single" w:sz="4" w:space="0" w:color="auto"/>
              <w:left w:val="single" w:sz="4" w:space="0" w:color="auto"/>
              <w:bottom w:val="single" w:sz="4" w:space="0" w:color="auto"/>
              <w:right w:val="single" w:sz="4" w:space="0" w:color="auto"/>
            </w:tcBorders>
          </w:tcPr>
          <w:p w:rsidR="00994150" w:rsidRPr="007460DC" w:rsidRDefault="00994150" w:rsidP="00180761">
            <w:pPr>
              <w:spacing w:after="0" w:line="240" w:lineRule="auto"/>
              <w:rPr>
                <w:rFonts w:ascii="Times New Roman" w:hAnsi="Times New Roman"/>
                <w:i/>
                <w:iCs/>
                <w:sz w:val="28"/>
                <w:szCs w:val="28"/>
              </w:rPr>
            </w:pPr>
          </w:p>
        </w:tc>
      </w:tr>
      <w:tr w:rsidR="00994150" w:rsidRPr="007460DC" w:rsidTr="00B4450F">
        <w:trPr>
          <w:trHeight w:val="1280"/>
          <w:jc w:val="center"/>
        </w:trPr>
        <w:tc>
          <w:tcPr>
            <w:tcW w:w="647" w:type="dxa"/>
            <w:tcBorders>
              <w:top w:val="nil"/>
              <w:left w:val="single" w:sz="4" w:space="0" w:color="auto"/>
              <w:bottom w:val="single" w:sz="4" w:space="0" w:color="auto"/>
              <w:right w:val="single" w:sz="4" w:space="0" w:color="auto"/>
            </w:tcBorders>
            <w:vAlign w:val="center"/>
          </w:tcPr>
          <w:p w:rsidR="00994150" w:rsidRPr="007460DC" w:rsidRDefault="00994150" w:rsidP="00180761">
            <w:pPr>
              <w:spacing w:after="0" w:line="240" w:lineRule="auto"/>
              <w:jc w:val="center"/>
              <w:rPr>
                <w:rFonts w:ascii="Times New Roman" w:hAnsi="Times New Roman"/>
                <w:sz w:val="28"/>
                <w:szCs w:val="28"/>
              </w:rPr>
            </w:pPr>
            <w:r w:rsidRPr="007460DC">
              <w:rPr>
                <w:rFonts w:ascii="Times New Roman" w:hAnsi="Times New Roman"/>
                <w:sz w:val="28"/>
                <w:szCs w:val="28"/>
              </w:rPr>
              <w:t>4.1</w:t>
            </w:r>
          </w:p>
        </w:tc>
        <w:tc>
          <w:tcPr>
            <w:tcW w:w="7279" w:type="dxa"/>
            <w:tcBorders>
              <w:top w:val="nil"/>
              <w:left w:val="nil"/>
              <w:bottom w:val="single" w:sz="4" w:space="0" w:color="auto"/>
              <w:right w:val="single" w:sz="4" w:space="0" w:color="auto"/>
            </w:tcBorders>
            <w:vAlign w:val="center"/>
          </w:tcPr>
          <w:p w:rsidR="00994150" w:rsidRPr="007460DC" w:rsidRDefault="00994150" w:rsidP="003926C1">
            <w:pPr>
              <w:spacing w:after="0" w:line="240" w:lineRule="auto"/>
              <w:rPr>
                <w:rFonts w:ascii="Times New Roman" w:hAnsi="Times New Roman"/>
                <w:sz w:val="28"/>
                <w:szCs w:val="28"/>
              </w:rPr>
            </w:pPr>
            <w:r w:rsidRPr="007460DC">
              <w:rPr>
                <w:rFonts w:ascii="Times New Roman" w:hAnsi="Times New Roman"/>
                <w:sz w:val="28"/>
                <w:szCs w:val="28"/>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7460DC">
              <w:rPr>
                <w:rFonts w:ascii="Times New Roman" w:hAnsi="Times New Roman"/>
                <w:sz w:val="28"/>
                <w:szCs w:val="28"/>
              </w:rPr>
              <w:t>численности</w:t>
            </w:r>
            <w:proofErr w:type="gramEnd"/>
            <w:r w:rsidRPr="007460DC">
              <w:rPr>
                <w:rFonts w:ascii="Times New Roman" w:hAnsi="Times New Roman"/>
                <w:sz w:val="28"/>
                <w:szCs w:val="28"/>
              </w:rPr>
              <w:t xml:space="preserve"> обучающихся по программам общего образования</w:t>
            </w:r>
          </w:p>
        </w:tc>
        <w:tc>
          <w:tcPr>
            <w:tcW w:w="993" w:type="dxa"/>
            <w:tcBorders>
              <w:top w:val="nil"/>
              <w:left w:val="nil"/>
              <w:bottom w:val="single" w:sz="4" w:space="0" w:color="auto"/>
              <w:right w:val="single" w:sz="4" w:space="0" w:color="auto"/>
            </w:tcBorders>
            <w:noWrap/>
            <w:vAlign w:val="center"/>
          </w:tcPr>
          <w:p w:rsidR="00994150" w:rsidRPr="007460DC" w:rsidRDefault="00994150" w:rsidP="00C37A61">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992" w:type="dxa"/>
            <w:tcBorders>
              <w:top w:val="nil"/>
              <w:left w:val="nil"/>
              <w:bottom w:val="single" w:sz="4" w:space="0" w:color="auto"/>
              <w:right w:val="single" w:sz="4" w:space="0" w:color="auto"/>
            </w:tcBorders>
            <w:vAlign w:val="center"/>
          </w:tcPr>
          <w:p w:rsidR="00994150" w:rsidRPr="007460DC" w:rsidRDefault="00994150" w:rsidP="00C54C90">
            <w:pPr>
              <w:spacing w:after="0" w:line="240" w:lineRule="auto"/>
              <w:jc w:val="center"/>
              <w:rPr>
                <w:rFonts w:ascii="Times New Roman" w:hAnsi="Times New Roman"/>
                <w:sz w:val="28"/>
                <w:szCs w:val="28"/>
              </w:rPr>
            </w:pPr>
            <w:proofErr w:type="spellStart"/>
            <w:r w:rsidRPr="007460DC">
              <w:rPr>
                <w:rFonts w:ascii="Times New Roman" w:hAnsi="Times New Roman"/>
                <w:sz w:val="28"/>
                <w:szCs w:val="28"/>
              </w:rPr>
              <w:t>статотчёт</w:t>
            </w:r>
            <w:proofErr w:type="spellEnd"/>
            <w:r w:rsidRPr="007460DC">
              <w:rPr>
                <w:rFonts w:ascii="Times New Roman" w:hAnsi="Times New Roman"/>
                <w:sz w:val="28"/>
                <w:szCs w:val="28"/>
              </w:rPr>
              <w:t>.</w:t>
            </w:r>
          </w:p>
        </w:tc>
        <w:tc>
          <w:tcPr>
            <w:tcW w:w="850" w:type="dxa"/>
            <w:tcBorders>
              <w:top w:val="nil"/>
              <w:left w:val="nil"/>
              <w:bottom w:val="single" w:sz="4" w:space="0" w:color="auto"/>
              <w:right w:val="nil"/>
            </w:tcBorders>
            <w:vAlign w:val="center"/>
          </w:tcPr>
          <w:p w:rsidR="00994150" w:rsidRPr="007460DC" w:rsidRDefault="00994150" w:rsidP="00C37A61">
            <w:pPr>
              <w:spacing w:after="0" w:line="240" w:lineRule="auto"/>
              <w:jc w:val="center"/>
              <w:rPr>
                <w:rFonts w:ascii="Times New Roman" w:hAnsi="Times New Roman"/>
                <w:sz w:val="28"/>
                <w:szCs w:val="28"/>
              </w:rPr>
            </w:pPr>
            <w:r w:rsidRPr="007460DC">
              <w:rPr>
                <w:rFonts w:ascii="Times New Roman" w:hAnsi="Times New Roman"/>
                <w:sz w:val="28"/>
                <w:szCs w:val="28"/>
              </w:rPr>
              <w:t>80,5</w:t>
            </w:r>
          </w:p>
        </w:tc>
        <w:tc>
          <w:tcPr>
            <w:tcW w:w="993" w:type="dxa"/>
            <w:tcBorders>
              <w:top w:val="nil"/>
              <w:left w:val="single" w:sz="4" w:space="0" w:color="auto"/>
              <w:bottom w:val="single" w:sz="4" w:space="0" w:color="auto"/>
              <w:right w:val="single" w:sz="4" w:space="0" w:color="auto"/>
            </w:tcBorders>
            <w:vAlign w:val="center"/>
          </w:tcPr>
          <w:p w:rsidR="00994150" w:rsidRPr="007460DC" w:rsidRDefault="00994150" w:rsidP="00C37A61">
            <w:pPr>
              <w:spacing w:after="0" w:line="240" w:lineRule="auto"/>
              <w:jc w:val="center"/>
              <w:rPr>
                <w:rFonts w:ascii="Times New Roman" w:hAnsi="Times New Roman"/>
                <w:sz w:val="28"/>
                <w:szCs w:val="28"/>
              </w:rPr>
            </w:pPr>
            <w:r w:rsidRPr="007460DC">
              <w:rPr>
                <w:rFonts w:ascii="Times New Roman" w:hAnsi="Times New Roman"/>
                <w:sz w:val="28"/>
                <w:szCs w:val="28"/>
              </w:rPr>
              <w:t>80,5</w:t>
            </w:r>
          </w:p>
        </w:tc>
        <w:tc>
          <w:tcPr>
            <w:tcW w:w="850" w:type="dxa"/>
            <w:tcBorders>
              <w:top w:val="nil"/>
              <w:left w:val="nil"/>
              <w:bottom w:val="single" w:sz="4" w:space="0" w:color="auto"/>
              <w:right w:val="single" w:sz="4" w:space="0" w:color="auto"/>
            </w:tcBorders>
            <w:vAlign w:val="center"/>
          </w:tcPr>
          <w:p w:rsidR="00994150" w:rsidRPr="007460DC" w:rsidRDefault="00994150" w:rsidP="00C37A61">
            <w:pPr>
              <w:spacing w:after="0" w:line="240" w:lineRule="auto"/>
              <w:jc w:val="center"/>
              <w:rPr>
                <w:rFonts w:ascii="Times New Roman" w:hAnsi="Times New Roman"/>
                <w:sz w:val="28"/>
                <w:szCs w:val="28"/>
              </w:rPr>
            </w:pPr>
            <w:r w:rsidRPr="007460DC">
              <w:rPr>
                <w:rFonts w:ascii="Times New Roman" w:hAnsi="Times New Roman"/>
                <w:sz w:val="28"/>
                <w:szCs w:val="28"/>
              </w:rPr>
              <w:t>80,5</w:t>
            </w:r>
          </w:p>
        </w:tc>
        <w:tc>
          <w:tcPr>
            <w:tcW w:w="829" w:type="dxa"/>
            <w:tcBorders>
              <w:top w:val="nil"/>
              <w:left w:val="nil"/>
              <w:bottom w:val="single" w:sz="4" w:space="0" w:color="auto"/>
              <w:right w:val="single" w:sz="4" w:space="0" w:color="auto"/>
            </w:tcBorders>
            <w:vAlign w:val="center"/>
          </w:tcPr>
          <w:p w:rsidR="00994150" w:rsidRPr="007460DC" w:rsidRDefault="00994150" w:rsidP="00C37A61">
            <w:pPr>
              <w:spacing w:after="0" w:line="240" w:lineRule="auto"/>
              <w:jc w:val="center"/>
              <w:rPr>
                <w:rFonts w:ascii="Times New Roman" w:hAnsi="Times New Roman"/>
                <w:sz w:val="28"/>
                <w:szCs w:val="28"/>
              </w:rPr>
            </w:pPr>
            <w:r w:rsidRPr="007460DC">
              <w:rPr>
                <w:rFonts w:ascii="Times New Roman" w:hAnsi="Times New Roman"/>
                <w:sz w:val="28"/>
                <w:szCs w:val="28"/>
              </w:rPr>
              <w:t>80,5</w:t>
            </w:r>
          </w:p>
        </w:tc>
        <w:tc>
          <w:tcPr>
            <w:tcW w:w="829" w:type="dxa"/>
            <w:tcBorders>
              <w:top w:val="nil"/>
              <w:left w:val="nil"/>
              <w:bottom w:val="single" w:sz="4" w:space="0" w:color="auto"/>
              <w:right w:val="single" w:sz="4" w:space="0" w:color="auto"/>
            </w:tcBorders>
            <w:vAlign w:val="center"/>
          </w:tcPr>
          <w:p w:rsidR="00994150" w:rsidRPr="007460DC" w:rsidRDefault="00994150" w:rsidP="00B4450F">
            <w:pPr>
              <w:spacing w:after="0" w:line="240" w:lineRule="auto"/>
              <w:jc w:val="center"/>
              <w:rPr>
                <w:rFonts w:ascii="Times New Roman" w:hAnsi="Times New Roman"/>
                <w:sz w:val="28"/>
                <w:szCs w:val="28"/>
              </w:rPr>
            </w:pPr>
            <w:r w:rsidRPr="007460DC">
              <w:rPr>
                <w:rFonts w:ascii="Times New Roman" w:hAnsi="Times New Roman"/>
                <w:sz w:val="28"/>
                <w:szCs w:val="28"/>
              </w:rPr>
              <w:t>80,5</w:t>
            </w:r>
          </w:p>
        </w:tc>
      </w:tr>
    </w:tbl>
    <w:p w:rsidR="006B22C9" w:rsidRPr="007460DC" w:rsidRDefault="006B22C9" w:rsidP="004A68BC">
      <w:pPr>
        <w:widowControl w:val="0"/>
        <w:autoSpaceDE w:val="0"/>
        <w:autoSpaceDN w:val="0"/>
        <w:adjustRightInd w:val="0"/>
        <w:spacing w:after="0" w:line="192" w:lineRule="auto"/>
        <w:ind w:firstLine="9072"/>
        <w:jc w:val="right"/>
        <w:rPr>
          <w:rFonts w:ascii="Times New Roman" w:hAnsi="Times New Roman"/>
          <w:sz w:val="28"/>
          <w:szCs w:val="28"/>
          <w:lang w:eastAsia="en-US"/>
        </w:rPr>
      </w:pPr>
      <w:r w:rsidRPr="007460DC">
        <w:rPr>
          <w:rFonts w:ascii="Times New Roman" w:hAnsi="Times New Roman"/>
          <w:sz w:val="28"/>
          <w:szCs w:val="28"/>
          <w:lang w:eastAsia="en-US"/>
        </w:rPr>
        <w:lastRenderedPageBreak/>
        <w:t>Приложение № 2</w:t>
      </w:r>
    </w:p>
    <w:p w:rsidR="006B22C9" w:rsidRPr="007460DC" w:rsidRDefault="006B22C9" w:rsidP="004A68BC">
      <w:pPr>
        <w:widowControl w:val="0"/>
        <w:autoSpaceDE w:val="0"/>
        <w:autoSpaceDN w:val="0"/>
        <w:adjustRightInd w:val="0"/>
        <w:spacing w:after="0" w:line="192" w:lineRule="auto"/>
        <w:ind w:firstLine="9072"/>
        <w:jc w:val="right"/>
        <w:rPr>
          <w:rFonts w:ascii="Times New Roman" w:hAnsi="Times New Roman"/>
          <w:sz w:val="28"/>
          <w:szCs w:val="28"/>
          <w:lang w:eastAsia="en-US"/>
        </w:rPr>
      </w:pPr>
      <w:r w:rsidRPr="007460DC">
        <w:rPr>
          <w:rFonts w:ascii="Times New Roman" w:hAnsi="Times New Roman"/>
          <w:sz w:val="28"/>
          <w:szCs w:val="28"/>
          <w:lang w:eastAsia="en-US"/>
        </w:rPr>
        <w:t xml:space="preserve">к подпрограмме 1 «Развитие </w:t>
      </w:r>
      <w:proofErr w:type="gramStart"/>
      <w:r w:rsidRPr="007460DC">
        <w:rPr>
          <w:rFonts w:ascii="Times New Roman" w:hAnsi="Times New Roman"/>
          <w:sz w:val="28"/>
          <w:szCs w:val="28"/>
          <w:lang w:eastAsia="en-US"/>
        </w:rPr>
        <w:t>дошкольного</w:t>
      </w:r>
      <w:proofErr w:type="gramEnd"/>
      <w:r w:rsidRPr="007460DC">
        <w:rPr>
          <w:rFonts w:ascii="Times New Roman" w:hAnsi="Times New Roman"/>
          <w:sz w:val="28"/>
          <w:szCs w:val="28"/>
          <w:lang w:eastAsia="en-US"/>
        </w:rPr>
        <w:t xml:space="preserve">, </w:t>
      </w:r>
    </w:p>
    <w:p w:rsidR="002176F5" w:rsidRPr="007460DC" w:rsidRDefault="006B22C9" w:rsidP="004A68BC">
      <w:pPr>
        <w:widowControl w:val="0"/>
        <w:autoSpaceDE w:val="0"/>
        <w:autoSpaceDN w:val="0"/>
        <w:adjustRightInd w:val="0"/>
        <w:spacing w:after="0" w:line="192" w:lineRule="auto"/>
        <w:ind w:firstLine="9072"/>
        <w:jc w:val="right"/>
        <w:rPr>
          <w:rFonts w:ascii="Times New Roman" w:hAnsi="Times New Roman"/>
          <w:sz w:val="28"/>
          <w:szCs w:val="28"/>
          <w:lang w:eastAsia="en-US"/>
        </w:rPr>
      </w:pPr>
      <w:r w:rsidRPr="007460DC">
        <w:rPr>
          <w:rFonts w:ascii="Times New Roman" w:hAnsi="Times New Roman"/>
          <w:sz w:val="28"/>
          <w:szCs w:val="28"/>
          <w:lang w:eastAsia="en-US"/>
        </w:rPr>
        <w:t>общего и</w:t>
      </w:r>
      <w:r w:rsidR="00D7734B" w:rsidRPr="007460DC">
        <w:rPr>
          <w:rFonts w:ascii="Times New Roman" w:hAnsi="Times New Roman"/>
          <w:sz w:val="28"/>
          <w:szCs w:val="28"/>
          <w:lang w:eastAsia="en-US"/>
        </w:rPr>
        <w:t xml:space="preserve"> </w:t>
      </w:r>
      <w:r w:rsidRPr="007460DC">
        <w:rPr>
          <w:rFonts w:ascii="Times New Roman" w:hAnsi="Times New Roman"/>
          <w:sz w:val="28"/>
          <w:szCs w:val="28"/>
          <w:lang w:eastAsia="en-US"/>
        </w:rPr>
        <w:t xml:space="preserve">дополнительного образования» </w:t>
      </w:r>
    </w:p>
    <w:p w:rsidR="006B22C9" w:rsidRPr="007460DC" w:rsidRDefault="006B22C9" w:rsidP="004A68BC">
      <w:pPr>
        <w:widowControl w:val="0"/>
        <w:autoSpaceDE w:val="0"/>
        <w:autoSpaceDN w:val="0"/>
        <w:adjustRightInd w:val="0"/>
        <w:spacing w:after="0" w:line="192" w:lineRule="auto"/>
        <w:ind w:firstLine="9072"/>
        <w:jc w:val="right"/>
        <w:rPr>
          <w:rFonts w:ascii="Times New Roman" w:hAnsi="Times New Roman"/>
          <w:sz w:val="28"/>
          <w:szCs w:val="28"/>
          <w:lang w:eastAsia="en-US"/>
        </w:rPr>
      </w:pPr>
      <w:r w:rsidRPr="007460DC">
        <w:rPr>
          <w:rFonts w:ascii="Times New Roman" w:hAnsi="Times New Roman"/>
          <w:sz w:val="28"/>
          <w:szCs w:val="28"/>
          <w:lang w:eastAsia="en-US"/>
        </w:rPr>
        <w:t>Муниципальной</w:t>
      </w:r>
      <w:r w:rsidR="002176F5" w:rsidRPr="007460DC">
        <w:rPr>
          <w:rFonts w:ascii="Times New Roman" w:hAnsi="Times New Roman"/>
          <w:sz w:val="28"/>
          <w:szCs w:val="28"/>
          <w:lang w:eastAsia="en-US"/>
        </w:rPr>
        <w:t xml:space="preserve"> </w:t>
      </w:r>
      <w:r w:rsidRPr="007460DC">
        <w:rPr>
          <w:rFonts w:ascii="Times New Roman" w:hAnsi="Times New Roman"/>
          <w:sz w:val="28"/>
          <w:szCs w:val="28"/>
          <w:lang w:eastAsia="en-US"/>
        </w:rPr>
        <w:t xml:space="preserve"> программы «Развитие </w:t>
      </w:r>
    </w:p>
    <w:p w:rsidR="006B22C9" w:rsidRPr="007460DC" w:rsidRDefault="006B22C9" w:rsidP="004A68BC">
      <w:pPr>
        <w:widowControl w:val="0"/>
        <w:autoSpaceDE w:val="0"/>
        <w:autoSpaceDN w:val="0"/>
        <w:adjustRightInd w:val="0"/>
        <w:spacing w:after="0" w:line="192" w:lineRule="auto"/>
        <w:ind w:firstLine="9072"/>
        <w:jc w:val="right"/>
        <w:rPr>
          <w:rFonts w:ascii="Times New Roman" w:hAnsi="Times New Roman"/>
          <w:sz w:val="28"/>
          <w:szCs w:val="28"/>
          <w:lang w:eastAsia="en-US"/>
        </w:rPr>
      </w:pPr>
      <w:r w:rsidRPr="007460DC">
        <w:rPr>
          <w:rFonts w:ascii="Times New Roman" w:hAnsi="Times New Roman"/>
          <w:sz w:val="28"/>
          <w:szCs w:val="28"/>
          <w:lang w:eastAsia="en-US"/>
        </w:rPr>
        <w:t xml:space="preserve">образования в </w:t>
      </w:r>
      <w:proofErr w:type="spellStart"/>
      <w:r w:rsidRPr="007460DC">
        <w:rPr>
          <w:rFonts w:ascii="Times New Roman" w:hAnsi="Times New Roman"/>
          <w:sz w:val="28"/>
          <w:szCs w:val="28"/>
          <w:lang w:eastAsia="en-US"/>
        </w:rPr>
        <w:t>Абанском</w:t>
      </w:r>
      <w:proofErr w:type="spellEnd"/>
      <w:r w:rsidRPr="007460DC">
        <w:rPr>
          <w:rFonts w:ascii="Times New Roman" w:hAnsi="Times New Roman"/>
          <w:sz w:val="28"/>
          <w:szCs w:val="28"/>
          <w:lang w:eastAsia="en-US"/>
        </w:rPr>
        <w:t xml:space="preserve"> районе»</w:t>
      </w:r>
    </w:p>
    <w:p w:rsidR="002176F5" w:rsidRPr="007460DC" w:rsidRDefault="002176F5" w:rsidP="002176F5">
      <w:pPr>
        <w:widowControl w:val="0"/>
        <w:autoSpaceDE w:val="0"/>
        <w:autoSpaceDN w:val="0"/>
        <w:adjustRightInd w:val="0"/>
        <w:spacing w:after="0" w:line="192" w:lineRule="auto"/>
        <w:ind w:firstLine="9072"/>
        <w:rPr>
          <w:rFonts w:ascii="Times New Roman" w:hAnsi="Times New Roman"/>
          <w:sz w:val="28"/>
          <w:szCs w:val="28"/>
        </w:rPr>
      </w:pPr>
    </w:p>
    <w:tbl>
      <w:tblPr>
        <w:tblW w:w="14175" w:type="dxa"/>
        <w:jc w:val="center"/>
        <w:tblInd w:w="-1539" w:type="dxa"/>
        <w:tblLayout w:type="fixed"/>
        <w:tblLook w:val="00A0" w:firstRow="1" w:lastRow="0" w:firstColumn="1" w:lastColumn="0" w:noHBand="0" w:noVBand="0"/>
      </w:tblPr>
      <w:tblGrid>
        <w:gridCol w:w="14175"/>
      </w:tblGrid>
      <w:tr w:rsidR="006B22C9" w:rsidRPr="007460DC" w:rsidTr="007D6E09">
        <w:trPr>
          <w:trHeight w:val="315"/>
          <w:jc w:val="center"/>
        </w:trPr>
        <w:tc>
          <w:tcPr>
            <w:tcW w:w="14175" w:type="dxa"/>
            <w:tcBorders>
              <w:top w:val="nil"/>
              <w:left w:val="nil"/>
              <w:bottom w:val="single" w:sz="4" w:space="0" w:color="auto"/>
              <w:right w:val="nil"/>
            </w:tcBorders>
            <w:vAlign w:val="center"/>
          </w:tcPr>
          <w:p w:rsidR="006B22C9" w:rsidRPr="007460DC" w:rsidRDefault="006B22C9" w:rsidP="009C2D22">
            <w:pPr>
              <w:spacing w:after="0" w:line="240" w:lineRule="auto"/>
              <w:jc w:val="center"/>
              <w:rPr>
                <w:rFonts w:ascii="Times New Roman" w:hAnsi="Times New Roman"/>
                <w:bCs/>
                <w:sz w:val="28"/>
                <w:szCs w:val="28"/>
              </w:rPr>
            </w:pPr>
            <w:r w:rsidRPr="007460DC">
              <w:rPr>
                <w:rFonts w:ascii="Times New Roman" w:hAnsi="Times New Roman"/>
                <w:bCs/>
                <w:sz w:val="28"/>
                <w:szCs w:val="28"/>
              </w:rPr>
              <w:t xml:space="preserve">Перечень мероприятий подпрограммы </w:t>
            </w:r>
          </w:p>
          <w:p w:rsidR="00B21C61" w:rsidRPr="007460DC" w:rsidRDefault="00B21C61" w:rsidP="009C2D22">
            <w:pPr>
              <w:spacing w:after="0" w:line="240" w:lineRule="auto"/>
              <w:jc w:val="center"/>
              <w:rPr>
                <w:rFonts w:ascii="Times New Roman" w:hAnsi="Times New Roman"/>
                <w:bCs/>
                <w:sz w:val="28"/>
                <w:szCs w:val="28"/>
              </w:rPr>
            </w:pPr>
          </w:p>
        </w:tc>
      </w:tr>
    </w:tbl>
    <w:tbl>
      <w:tblPr>
        <w:tblStyle w:val="af1"/>
        <w:tblW w:w="16101" w:type="dxa"/>
        <w:tblInd w:w="-1599" w:type="dxa"/>
        <w:tblLayout w:type="fixed"/>
        <w:tblLook w:val="04A0" w:firstRow="1" w:lastRow="0" w:firstColumn="1" w:lastColumn="0" w:noHBand="0" w:noVBand="1"/>
      </w:tblPr>
      <w:tblGrid>
        <w:gridCol w:w="829"/>
        <w:gridCol w:w="2550"/>
        <w:gridCol w:w="1837"/>
        <w:gridCol w:w="891"/>
        <w:gridCol w:w="889"/>
        <w:gridCol w:w="1454"/>
        <w:gridCol w:w="887"/>
        <w:gridCol w:w="903"/>
        <w:gridCol w:w="903"/>
        <w:gridCol w:w="903"/>
        <w:gridCol w:w="1039"/>
        <w:gridCol w:w="388"/>
        <w:gridCol w:w="2628"/>
      </w:tblGrid>
      <w:tr w:rsidR="00B21C61" w:rsidRPr="007460DC" w:rsidTr="00996C9F">
        <w:trPr>
          <w:trHeight w:val="300"/>
        </w:trPr>
        <w:tc>
          <w:tcPr>
            <w:tcW w:w="829"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 </w:t>
            </w:r>
            <w:proofErr w:type="gramStart"/>
            <w:r w:rsidRPr="007460DC">
              <w:rPr>
                <w:rFonts w:ascii="Times New Roman" w:hAnsi="Times New Roman"/>
                <w:sz w:val="28"/>
                <w:szCs w:val="28"/>
              </w:rPr>
              <w:t>п</w:t>
            </w:r>
            <w:proofErr w:type="gramEnd"/>
            <w:r w:rsidRPr="007460DC">
              <w:rPr>
                <w:rFonts w:ascii="Times New Roman" w:hAnsi="Times New Roman"/>
                <w:sz w:val="28"/>
                <w:szCs w:val="28"/>
              </w:rPr>
              <w:t>/п</w:t>
            </w:r>
          </w:p>
        </w:tc>
        <w:tc>
          <w:tcPr>
            <w:tcW w:w="2550"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Цели, задачи, мероприятия подпрограммы</w:t>
            </w:r>
          </w:p>
        </w:tc>
        <w:tc>
          <w:tcPr>
            <w:tcW w:w="1837"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ГРБС</w:t>
            </w:r>
          </w:p>
        </w:tc>
        <w:tc>
          <w:tcPr>
            <w:tcW w:w="4121" w:type="dxa"/>
            <w:gridSpan w:val="4"/>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Код бюджетной классификации</w:t>
            </w:r>
          </w:p>
        </w:tc>
        <w:tc>
          <w:tcPr>
            <w:tcW w:w="4136" w:type="dxa"/>
            <w:gridSpan w:val="5"/>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Расходы по годам реализации (</w:t>
            </w:r>
            <w:proofErr w:type="spellStart"/>
            <w:r w:rsidRPr="007460DC">
              <w:rPr>
                <w:rFonts w:ascii="Times New Roman" w:hAnsi="Times New Roman"/>
                <w:sz w:val="28"/>
                <w:szCs w:val="28"/>
              </w:rPr>
              <w:t>тыс</w:t>
            </w:r>
            <w:proofErr w:type="gramStart"/>
            <w:r w:rsidRPr="007460DC">
              <w:rPr>
                <w:rFonts w:ascii="Times New Roman" w:hAnsi="Times New Roman"/>
                <w:sz w:val="28"/>
                <w:szCs w:val="28"/>
              </w:rPr>
              <w:t>.р</w:t>
            </w:r>
            <w:proofErr w:type="gramEnd"/>
            <w:r w:rsidRPr="007460DC">
              <w:rPr>
                <w:rFonts w:ascii="Times New Roman" w:hAnsi="Times New Roman"/>
                <w:sz w:val="28"/>
                <w:szCs w:val="28"/>
              </w:rPr>
              <w:t>уб</w:t>
            </w:r>
            <w:proofErr w:type="spellEnd"/>
            <w:r w:rsidRPr="007460DC">
              <w:rPr>
                <w:rFonts w:ascii="Times New Roman" w:hAnsi="Times New Roman"/>
                <w:sz w:val="28"/>
                <w:szCs w:val="28"/>
              </w:rPr>
              <w:t>.)</w:t>
            </w:r>
          </w:p>
        </w:tc>
        <w:tc>
          <w:tcPr>
            <w:tcW w:w="2628"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Ожидаемый результат (краткое описание) от реализации подпрограммного мероприятия </w:t>
            </w:r>
            <w:r w:rsidRPr="007460DC">
              <w:rPr>
                <w:rFonts w:ascii="Times New Roman" w:hAnsi="Times New Roman"/>
                <w:sz w:val="28"/>
                <w:szCs w:val="28"/>
              </w:rPr>
              <w:br/>
              <w:t>(в том числе в натуральном выражении)</w:t>
            </w:r>
          </w:p>
        </w:tc>
      </w:tr>
      <w:tr w:rsidR="00B21C61" w:rsidRPr="007460DC" w:rsidTr="00996C9F">
        <w:trPr>
          <w:trHeight w:val="600"/>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ГРБС</w:t>
            </w:r>
          </w:p>
        </w:tc>
        <w:tc>
          <w:tcPr>
            <w:tcW w:w="889" w:type="dxa"/>
            <w:hideMark/>
          </w:tcPr>
          <w:p w:rsidR="00B21C61" w:rsidRPr="007460DC" w:rsidRDefault="00B21C61" w:rsidP="00347FC1">
            <w:pPr>
              <w:spacing w:after="0"/>
              <w:rPr>
                <w:rFonts w:ascii="Times New Roman" w:hAnsi="Times New Roman"/>
                <w:sz w:val="28"/>
                <w:szCs w:val="28"/>
              </w:rPr>
            </w:pPr>
            <w:proofErr w:type="spellStart"/>
            <w:r w:rsidRPr="007460DC">
              <w:rPr>
                <w:rFonts w:ascii="Times New Roman" w:hAnsi="Times New Roman"/>
                <w:sz w:val="28"/>
                <w:szCs w:val="28"/>
              </w:rPr>
              <w:t>Рз</w:t>
            </w:r>
            <w:proofErr w:type="spellEnd"/>
            <w:r w:rsidRPr="007460DC">
              <w:rPr>
                <w:rFonts w:ascii="Times New Roman" w:hAnsi="Times New Roman"/>
                <w:sz w:val="28"/>
                <w:szCs w:val="28"/>
              </w:rPr>
              <w:t xml:space="preserve"> </w:t>
            </w:r>
            <w:proofErr w:type="spellStart"/>
            <w:proofErr w:type="gramStart"/>
            <w:r w:rsidRPr="007460DC">
              <w:rPr>
                <w:rFonts w:ascii="Times New Roman" w:hAnsi="Times New Roman"/>
                <w:sz w:val="28"/>
                <w:szCs w:val="28"/>
              </w:rPr>
              <w:t>Пр</w:t>
            </w:r>
            <w:proofErr w:type="spellEnd"/>
            <w:proofErr w:type="gramEnd"/>
          </w:p>
        </w:tc>
        <w:tc>
          <w:tcPr>
            <w:tcW w:w="1454" w:type="dxa"/>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ЦСР</w:t>
            </w:r>
          </w:p>
        </w:tc>
        <w:tc>
          <w:tcPr>
            <w:tcW w:w="887" w:type="dxa"/>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ВР</w:t>
            </w:r>
          </w:p>
        </w:tc>
        <w:tc>
          <w:tcPr>
            <w:tcW w:w="903" w:type="dxa"/>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2019</w:t>
            </w:r>
          </w:p>
        </w:tc>
        <w:tc>
          <w:tcPr>
            <w:tcW w:w="903" w:type="dxa"/>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2020</w:t>
            </w:r>
          </w:p>
        </w:tc>
        <w:tc>
          <w:tcPr>
            <w:tcW w:w="903" w:type="dxa"/>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2021</w:t>
            </w:r>
          </w:p>
        </w:tc>
        <w:tc>
          <w:tcPr>
            <w:tcW w:w="1427" w:type="dxa"/>
            <w:gridSpan w:val="2"/>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Итого на период</w:t>
            </w:r>
          </w:p>
        </w:tc>
        <w:tc>
          <w:tcPr>
            <w:tcW w:w="2628" w:type="dxa"/>
            <w:vMerge/>
            <w:hideMark/>
          </w:tcPr>
          <w:p w:rsidR="00B21C61" w:rsidRPr="007460DC" w:rsidRDefault="00B21C61" w:rsidP="00347FC1">
            <w:pPr>
              <w:spacing w:after="0"/>
              <w:rPr>
                <w:rFonts w:ascii="Times New Roman" w:hAnsi="Times New Roman"/>
                <w:sz w:val="28"/>
                <w:szCs w:val="28"/>
              </w:rPr>
            </w:pPr>
          </w:p>
        </w:tc>
      </w:tr>
      <w:tr w:rsidR="00B21C61" w:rsidRPr="007460DC" w:rsidTr="00347FC1">
        <w:trPr>
          <w:trHeight w:val="300"/>
        </w:trPr>
        <w:tc>
          <w:tcPr>
            <w:tcW w:w="16101" w:type="dxa"/>
            <w:gridSpan w:val="13"/>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B21C61" w:rsidRPr="007460DC" w:rsidTr="00347FC1">
        <w:trPr>
          <w:trHeight w:val="300"/>
        </w:trPr>
        <w:tc>
          <w:tcPr>
            <w:tcW w:w="16101" w:type="dxa"/>
            <w:gridSpan w:val="13"/>
            <w:hideMark/>
          </w:tcPr>
          <w:p w:rsidR="00B21C61" w:rsidRPr="007460DC" w:rsidRDefault="00B21C61" w:rsidP="00347FC1">
            <w:pPr>
              <w:spacing w:after="0"/>
              <w:rPr>
                <w:rFonts w:ascii="Times New Roman" w:hAnsi="Times New Roman"/>
                <w:i/>
                <w:iCs/>
                <w:sz w:val="28"/>
                <w:szCs w:val="28"/>
              </w:rPr>
            </w:pPr>
            <w:r w:rsidRPr="007460DC">
              <w:rPr>
                <w:rFonts w:ascii="Times New Roman" w:hAnsi="Times New Roman"/>
                <w:i/>
                <w:iCs/>
                <w:sz w:val="28"/>
                <w:szCs w:val="28"/>
              </w:rPr>
              <w:t>Задача № 1</w:t>
            </w:r>
            <w:proofErr w:type="gramStart"/>
            <w:r w:rsidRPr="007460DC">
              <w:rPr>
                <w:rFonts w:ascii="Times New Roman" w:hAnsi="Times New Roman"/>
                <w:i/>
                <w:iCs/>
                <w:sz w:val="28"/>
                <w:szCs w:val="28"/>
              </w:rPr>
              <w:t xml:space="preserve"> О</w:t>
            </w:r>
            <w:proofErr w:type="gramEnd"/>
            <w:r w:rsidRPr="007460DC">
              <w:rPr>
                <w:rFonts w:ascii="Times New Roman" w:hAnsi="Times New Roman"/>
                <w:i/>
                <w:iCs/>
                <w:sz w:val="28"/>
                <w:szCs w:val="28"/>
              </w:rPr>
              <w:t>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w:t>
            </w:r>
          </w:p>
        </w:tc>
      </w:tr>
      <w:tr w:rsidR="00B21C61" w:rsidRPr="007460DC" w:rsidTr="00996C9F">
        <w:trPr>
          <w:trHeight w:val="945"/>
        </w:trPr>
        <w:tc>
          <w:tcPr>
            <w:tcW w:w="829" w:type="dxa"/>
            <w:vMerge w:val="restart"/>
            <w:noWrap/>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1.1.1</w:t>
            </w:r>
          </w:p>
        </w:tc>
        <w:tc>
          <w:tcPr>
            <w:tcW w:w="2550"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Субвенции на обеспечение государственных гарантий реализации прав на получение общедоступного и бесплатного дошкольного </w:t>
            </w:r>
            <w:r w:rsidRPr="007460DC">
              <w:rPr>
                <w:rFonts w:ascii="Times New Roman" w:hAnsi="Times New Roman"/>
                <w:sz w:val="28"/>
                <w:szCs w:val="28"/>
              </w:rPr>
              <w:lastRenderedPageBreak/>
              <w:t>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837"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lastRenderedPageBreak/>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91"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89"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0701</w:t>
            </w:r>
          </w:p>
        </w:tc>
        <w:tc>
          <w:tcPr>
            <w:tcW w:w="1454"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0210075880</w:t>
            </w: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111</w:t>
            </w:r>
          </w:p>
        </w:tc>
        <w:tc>
          <w:tcPr>
            <w:tcW w:w="903" w:type="dxa"/>
            <w:noWrap/>
            <w:vAlign w:val="center"/>
            <w:hideMark/>
          </w:tcPr>
          <w:p w:rsidR="00B21C61" w:rsidRPr="007460DC" w:rsidRDefault="00450271" w:rsidP="00996C9F">
            <w:pPr>
              <w:spacing w:after="0"/>
              <w:jc w:val="center"/>
              <w:rPr>
                <w:rFonts w:ascii="Times New Roman" w:hAnsi="Times New Roman"/>
                <w:sz w:val="28"/>
                <w:szCs w:val="28"/>
              </w:rPr>
            </w:pPr>
            <w:r>
              <w:rPr>
                <w:rFonts w:ascii="Times New Roman" w:hAnsi="Times New Roman"/>
                <w:sz w:val="28"/>
                <w:szCs w:val="28"/>
              </w:rPr>
              <w:t>27 851,9</w:t>
            </w:r>
          </w:p>
        </w:tc>
        <w:tc>
          <w:tcPr>
            <w:tcW w:w="903" w:type="dxa"/>
            <w:noWrap/>
            <w:vAlign w:val="center"/>
            <w:hideMark/>
          </w:tcPr>
          <w:p w:rsidR="00B21C61" w:rsidRPr="007460DC" w:rsidRDefault="00450271" w:rsidP="00996C9F">
            <w:pPr>
              <w:spacing w:after="0"/>
              <w:jc w:val="center"/>
              <w:rPr>
                <w:rFonts w:ascii="Times New Roman" w:hAnsi="Times New Roman"/>
                <w:sz w:val="28"/>
                <w:szCs w:val="28"/>
              </w:rPr>
            </w:pPr>
            <w:r>
              <w:rPr>
                <w:rFonts w:ascii="Times New Roman" w:hAnsi="Times New Roman"/>
                <w:sz w:val="28"/>
                <w:szCs w:val="28"/>
              </w:rPr>
              <w:t>27 851,9</w:t>
            </w:r>
          </w:p>
        </w:tc>
        <w:tc>
          <w:tcPr>
            <w:tcW w:w="903" w:type="dxa"/>
            <w:noWrap/>
            <w:vAlign w:val="center"/>
            <w:hideMark/>
          </w:tcPr>
          <w:p w:rsidR="00B21C61" w:rsidRPr="007460DC" w:rsidRDefault="00450271" w:rsidP="00996C9F">
            <w:pPr>
              <w:spacing w:after="0"/>
              <w:jc w:val="center"/>
              <w:rPr>
                <w:rFonts w:ascii="Times New Roman" w:hAnsi="Times New Roman"/>
                <w:sz w:val="28"/>
                <w:szCs w:val="28"/>
              </w:rPr>
            </w:pPr>
            <w:r>
              <w:rPr>
                <w:rFonts w:ascii="Times New Roman" w:hAnsi="Times New Roman"/>
                <w:sz w:val="28"/>
                <w:szCs w:val="28"/>
              </w:rPr>
              <w:t>27 851,9</w:t>
            </w:r>
          </w:p>
        </w:tc>
        <w:tc>
          <w:tcPr>
            <w:tcW w:w="1427" w:type="dxa"/>
            <w:gridSpan w:val="2"/>
            <w:noWrap/>
            <w:vAlign w:val="center"/>
            <w:hideMark/>
          </w:tcPr>
          <w:p w:rsidR="00B21C61" w:rsidRPr="007460DC" w:rsidRDefault="00450271" w:rsidP="00996C9F">
            <w:pPr>
              <w:spacing w:after="0"/>
              <w:jc w:val="center"/>
              <w:rPr>
                <w:rFonts w:ascii="Times New Roman" w:hAnsi="Times New Roman"/>
                <w:sz w:val="28"/>
                <w:szCs w:val="28"/>
              </w:rPr>
            </w:pPr>
            <w:r>
              <w:rPr>
                <w:rFonts w:ascii="Times New Roman" w:hAnsi="Times New Roman"/>
                <w:sz w:val="28"/>
                <w:szCs w:val="28"/>
              </w:rPr>
              <w:t>83 555,7</w:t>
            </w:r>
          </w:p>
        </w:tc>
        <w:tc>
          <w:tcPr>
            <w:tcW w:w="2628" w:type="dxa"/>
            <w:vMerge w:val="restart"/>
            <w:hideMark/>
          </w:tcPr>
          <w:p w:rsidR="00B21C61" w:rsidRPr="007460DC" w:rsidRDefault="00B21C61" w:rsidP="00450271">
            <w:pPr>
              <w:spacing w:after="0"/>
              <w:rPr>
                <w:rFonts w:ascii="Times New Roman" w:hAnsi="Times New Roman"/>
                <w:sz w:val="28"/>
                <w:szCs w:val="28"/>
              </w:rPr>
            </w:pPr>
            <w:r w:rsidRPr="007460DC">
              <w:rPr>
                <w:rFonts w:ascii="Times New Roman" w:hAnsi="Times New Roman"/>
                <w:sz w:val="28"/>
                <w:szCs w:val="28"/>
              </w:rPr>
              <w:t xml:space="preserve"> в 2019 - 2020годах 8</w:t>
            </w:r>
            <w:r w:rsidR="00450271">
              <w:rPr>
                <w:rFonts w:ascii="Times New Roman" w:hAnsi="Times New Roman"/>
                <w:sz w:val="28"/>
                <w:szCs w:val="28"/>
              </w:rPr>
              <w:t>14</w:t>
            </w:r>
            <w:r w:rsidRPr="007460DC">
              <w:rPr>
                <w:rFonts w:ascii="Times New Roman" w:hAnsi="Times New Roman"/>
                <w:sz w:val="28"/>
                <w:szCs w:val="28"/>
              </w:rPr>
              <w:t xml:space="preserve"> ребенка получат услуги дошкольного образования</w:t>
            </w:r>
          </w:p>
        </w:tc>
      </w:tr>
      <w:tr w:rsidR="00B21C61" w:rsidRPr="007460DC" w:rsidTr="00996C9F">
        <w:trPr>
          <w:trHeight w:val="1140"/>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119</w:t>
            </w:r>
          </w:p>
        </w:tc>
        <w:tc>
          <w:tcPr>
            <w:tcW w:w="903" w:type="dxa"/>
            <w:noWrap/>
            <w:vAlign w:val="center"/>
            <w:hideMark/>
          </w:tcPr>
          <w:p w:rsidR="00450271" w:rsidRDefault="00450271" w:rsidP="00996C9F">
            <w:pPr>
              <w:spacing w:after="0"/>
              <w:jc w:val="center"/>
              <w:rPr>
                <w:rFonts w:ascii="Times New Roman" w:hAnsi="Times New Roman"/>
                <w:sz w:val="28"/>
                <w:szCs w:val="28"/>
              </w:rPr>
            </w:pPr>
            <w:r>
              <w:rPr>
                <w:rFonts w:ascii="Times New Roman" w:hAnsi="Times New Roman"/>
                <w:sz w:val="28"/>
                <w:szCs w:val="28"/>
              </w:rPr>
              <w:t>8 </w:t>
            </w:r>
          </w:p>
          <w:p w:rsidR="00B21C61" w:rsidRPr="007460DC" w:rsidRDefault="00450271" w:rsidP="00996C9F">
            <w:pPr>
              <w:spacing w:after="0"/>
              <w:jc w:val="center"/>
              <w:rPr>
                <w:rFonts w:ascii="Times New Roman" w:hAnsi="Times New Roman"/>
                <w:sz w:val="28"/>
                <w:szCs w:val="28"/>
              </w:rPr>
            </w:pPr>
            <w:r>
              <w:rPr>
                <w:rFonts w:ascii="Times New Roman" w:hAnsi="Times New Roman"/>
                <w:sz w:val="28"/>
                <w:szCs w:val="28"/>
              </w:rPr>
              <w:t>411,3</w:t>
            </w:r>
          </w:p>
        </w:tc>
        <w:tc>
          <w:tcPr>
            <w:tcW w:w="903" w:type="dxa"/>
            <w:noWrap/>
            <w:vAlign w:val="center"/>
            <w:hideMark/>
          </w:tcPr>
          <w:p w:rsidR="00450271" w:rsidRDefault="00450271" w:rsidP="00996C9F">
            <w:pPr>
              <w:spacing w:after="0"/>
              <w:jc w:val="center"/>
              <w:rPr>
                <w:rFonts w:ascii="Times New Roman" w:hAnsi="Times New Roman"/>
                <w:sz w:val="28"/>
                <w:szCs w:val="28"/>
              </w:rPr>
            </w:pPr>
            <w:r>
              <w:rPr>
                <w:rFonts w:ascii="Times New Roman" w:hAnsi="Times New Roman"/>
                <w:sz w:val="28"/>
                <w:szCs w:val="28"/>
              </w:rPr>
              <w:t>8 </w:t>
            </w:r>
          </w:p>
          <w:p w:rsidR="00B21C61" w:rsidRPr="007460DC" w:rsidRDefault="00450271" w:rsidP="00996C9F">
            <w:pPr>
              <w:spacing w:after="0"/>
              <w:jc w:val="center"/>
              <w:rPr>
                <w:rFonts w:ascii="Times New Roman" w:hAnsi="Times New Roman"/>
                <w:sz w:val="28"/>
                <w:szCs w:val="28"/>
              </w:rPr>
            </w:pPr>
            <w:r>
              <w:rPr>
                <w:rFonts w:ascii="Times New Roman" w:hAnsi="Times New Roman"/>
                <w:sz w:val="28"/>
                <w:szCs w:val="28"/>
              </w:rPr>
              <w:t>411,3</w:t>
            </w:r>
          </w:p>
        </w:tc>
        <w:tc>
          <w:tcPr>
            <w:tcW w:w="903" w:type="dxa"/>
            <w:noWrap/>
            <w:vAlign w:val="center"/>
            <w:hideMark/>
          </w:tcPr>
          <w:p w:rsidR="00B21C61" w:rsidRPr="007460DC" w:rsidRDefault="00450271" w:rsidP="00996C9F">
            <w:pPr>
              <w:spacing w:after="0"/>
              <w:jc w:val="center"/>
              <w:rPr>
                <w:rFonts w:ascii="Times New Roman" w:hAnsi="Times New Roman"/>
                <w:sz w:val="28"/>
                <w:szCs w:val="28"/>
              </w:rPr>
            </w:pPr>
            <w:r>
              <w:rPr>
                <w:rFonts w:ascii="Times New Roman" w:hAnsi="Times New Roman"/>
                <w:sz w:val="28"/>
                <w:szCs w:val="28"/>
              </w:rPr>
              <w:t>8 411,3</w:t>
            </w:r>
          </w:p>
        </w:tc>
        <w:tc>
          <w:tcPr>
            <w:tcW w:w="1427" w:type="dxa"/>
            <w:gridSpan w:val="2"/>
            <w:noWrap/>
            <w:vAlign w:val="center"/>
            <w:hideMark/>
          </w:tcPr>
          <w:p w:rsidR="00B21C61" w:rsidRPr="007460DC" w:rsidRDefault="00450271" w:rsidP="00996C9F">
            <w:pPr>
              <w:spacing w:after="0"/>
              <w:jc w:val="center"/>
              <w:rPr>
                <w:rFonts w:ascii="Times New Roman" w:hAnsi="Times New Roman"/>
                <w:sz w:val="28"/>
                <w:szCs w:val="28"/>
              </w:rPr>
            </w:pPr>
            <w:r>
              <w:rPr>
                <w:rFonts w:ascii="Times New Roman" w:hAnsi="Times New Roman"/>
                <w:sz w:val="28"/>
                <w:szCs w:val="28"/>
              </w:rPr>
              <w:t>25 233,9</w:t>
            </w:r>
          </w:p>
        </w:tc>
        <w:tc>
          <w:tcPr>
            <w:tcW w:w="2628" w:type="dxa"/>
            <w:vMerge/>
            <w:hideMark/>
          </w:tcPr>
          <w:p w:rsidR="00B21C61" w:rsidRPr="007460DC" w:rsidRDefault="00B21C61" w:rsidP="00347FC1">
            <w:pPr>
              <w:spacing w:after="0"/>
              <w:rPr>
                <w:rFonts w:ascii="Times New Roman" w:hAnsi="Times New Roman"/>
                <w:sz w:val="28"/>
                <w:szCs w:val="28"/>
              </w:rPr>
            </w:pPr>
          </w:p>
        </w:tc>
      </w:tr>
      <w:tr w:rsidR="00B21C61" w:rsidRPr="007460DC" w:rsidTr="00996C9F">
        <w:trPr>
          <w:trHeight w:val="1290"/>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244</w:t>
            </w:r>
          </w:p>
        </w:tc>
        <w:tc>
          <w:tcPr>
            <w:tcW w:w="903" w:type="dxa"/>
            <w:noWrap/>
            <w:vAlign w:val="center"/>
            <w:hideMark/>
          </w:tcPr>
          <w:p w:rsidR="00B21C61" w:rsidRPr="007460DC" w:rsidRDefault="00DE630E" w:rsidP="00996C9F">
            <w:pPr>
              <w:spacing w:after="0"/>
              <w:jc w:val="center"/>
              <w:rPr>
                <w:rFonts w:ascii="Times New Roman" w:hAnsi="Times New Roman"/>
                <w:sz w:val="28"/>
                <w:szCs w:val="28"/>
              </w:rPr>
            </w:pPr>
            <w:r>
              <w:rPr>
                <w:rFonts w:ascii="Times New Roman" w:hAnsi="Times New Roman"/>
                <w:sz w:val="28"/>
                <w:szCs w:val="28"/>
              </w:rPr>
              <w:t>957,7</w:t>
            </w:r>
          </w:p>
        </w:tc>
        <w:tc>
          <w:tcPr>
            <w:tcW w:w="903" w:type="dxa"/>
            <w:noWrap/>
            <w:vAlign w:val="center"/>
            <w:hideMark/>
          </w:tcPr>
          <w:p w:rsidR="00B21C61" w:rsidRPr="007460DC" w:rsidRDefault="00DE630E" w:rsidP="00996C9F">
            <w:pPr>
              <w:spacing w:after="0"/>
              <w:jc w:val="center"/>
              <w:rPr>
                <w:rFonts w:ascii="Times New Roman" w:hAnsi="Times New Roman"/>
                <w:sz w:val="28"/>
                <w:szCs w:val="28"/>
              </w:rPr>
            </w:pPr>
            <w:r>
              <w:rPr>
                <w:rFonts w:ascii="Times New Roman" w:hAnsi="Times New Roman"/>
                <w:sz w:val="28"/>
                <w:szCs w:val="28"/>
              </w:rPr>
              <w:t>957,7</w:t>
            </w:r>
          </w:p>
        </w:tc>
        <w:tc>
          <w:tcPr>
            <w:tcW w:w="903" w:type="dxa"/>
            <w:noWrap/>
            <w:vAlign w:val="center"/>
            <w:hideMark/>
          </w:tcPr>
          <w:p w:rsidR="00B21C61" w:rsidRPr="007460DC" w:rsidRDefault="00DE630E" w:rsidP="00996C9F">
            <w:pPr>
              <w:spacing w:after="0"/>
              <w:jc w:val="center"/>
              <w:rPr>
                <w:rFonts w:ascii="Times New Roman" w:hAnsi="Times New Roman"/>
                <w:sz w:val="28"/>
                <w:szCs w:val="28"/>
              </w:rPr>
            </w:pPr>
            <w:r>
              <w:rPr>
                <w:rFonts w:ascii="Times New Roman" w:hAnsi="Times New Roman"/>
                <w:sz w:val="28"/>
                <w:szCs w:val="28"/>
              </w:rPr>
              <w:t>957,7</w:t>
            </w:r>
          </w:p>
        </w:tc>
        <w:tc>
          <w:tcPr>
            <w:tcW w:w="1427" w:type="dxa"/>
            <w:gridSpan w:val="2"/>
            <w:noWrap/>
            <w:vAlign w:val="center"/>
            <w:hideMark/>
          </w:tcPr>
          <w:p w:rsidR="00B21C61" w:rsidRPr="007460DC" w:rsidRDefault="00DE630E" w:rsidP="00996C9F">
            <w:pPr>
              <w:spacing w:after="0"/>
              <w:jc w:val="center"/>
              <w:rPr>
                <w:rFonts w:ascii="Times New Roman" w:hAnsi="Times New Roman"/>
                <w:sz w:val="28"/>
                <w:szCs w:val="28"/>
              </w:rPr>
            </w:pPr>
            <w:r>
              <w:rPr>
                <w:rFonts w:ascii="Times New Roman" w:hAnsi="Times New Roman"/>
                <w:sz w:val="28"/>
                <w:szCs w:val="28"/>
              </w:rPr>
              <w:t>2 873,1</w:t>
            </w:r>
          </w:p>
        </w:tc>
        <w:tc>
          <w:tcPr>
            <w:tcW w:w="2628" w:type="dxa"/>
            <w:vMerge/>
            <w:hideMark/>
          </w:tcPr>
          <w:p w:rsidR="00B21C61" w:rsidRPr="007460DC" w:rsidRDefault="00B21C61" w:rsidP="00347FC1">
            <w:pPr>
              <w:spacing w:after="0"/>
              <w:rPr>
                <w:rFonts w:ascii="Times New Roman" w:hAnsi="Times New Roman"/>
                <w:sz w:val="28"/>
                <w:szCs w:val="28"/>
              </w:rPr>
            </w:pPr>
          </w:p>
        </w:tc>
      </w:tr>
      <w:tr w:rsidR="00B21C61" w:rsidRPr="007460DC" w:rsidTr="00996C9F">
        <w:trPr>
          <w:trHeight w:val="1380"/>
        </w:trPr>
        <w:tc>
          <w:tcPr>
            <w:tcW w:w="829" w:type="dxa"/>
            <w:vMerge w:val="restart"/>
            <w:noWrap/>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lastRenderedPageBreak/>
              <w:t>1.1.2</w:t>
            </w:r>
          </w:p>
        </w:tc>
        <w:tc>
          <w:tcPr>
            <w:tcW w:w="2550"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Обеспечение деятельности (оказание услуг) подведомственных учреждений</w:t>
            </w:r>
          </w:p>
        </w:tc>
        <w:tc>
          <w:tcPr>
            <w:tcW w:w="1837"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91"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89"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07 01</w:t>
            </w:r>
          </w:p>
        </w:tc>
        <w:tc>
          <w:tcPr>
            <w:tcW w:w="1454"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0210009910</w:t>
            </w: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111</w:t>
            </w:r>
          </w:p>
        </w:tc>
        <w:tc>
          <w:tcPr>
            <w:tcW w:w="903" w:type="dxa"/>
            <w:noWrap/>
            <w:vAlign w:val="center"/>
            <w:hideMark/>
          </w:tcPr>
          <w:p w:rsidR="00DE630E" w:rsidRDefault="00DE630E" w:rsidP="00996C9F">
            <w:pPr>
              <w:spacing w:after="0"/>
              <w:jc w:val="center"/>
              <w:rPr>
                <w:rFonts w:ascii="Times New Roman" w:hAnsi="Times New Roman"/>
                <w:sz w:val="28"/>
                <w:szCs w:val="28"/>
              </w:rPr>
            </w:pPr>
            <w:r>
              <w:rPr>
                <w:rFonts w:ascii="Times New Roman" w:hAnsi="Times New Roman"/>
                <w:sz w:val="28"/>
                <w:szCs w:val="28"/>
              </w:rPr>
              <w:t>5 </w:t>
            </w:r>
          </w:p>
          <w:p w:rsidR="00B21C61" w:rsidRPr="007460DC" w:rsidRDefault="00DE630E" w:rsidP="00996C9F">
            <w:pPr>
              <w:spacing w:after="0"/>
              <w:jc w:val="center"/>
              <w:rPr>
                <w:rFonts w:ascii="Times New Roman" w:hAnsi="Times New Roman"/>
                <w:sz w:val="28"/>
                <w:szCs w:val="28"/>
              </w:rPr>
            </w:pPr>
            <w:r>
              <w:rPr>
                <w:rFonts w:ascii="Times New Roman" w:hAnsi="Times New Roman"/>
                <w:sz w:val="28"/>
                <w:szCs w:val="28"/>
              </w:rPr>
              <w:t>320,2</w:t>
            </w:r>
          </w:p>
        </w:tc>
        <w:tc>
          <w:tcPr>
            <w:tcW w:w="903" w:type="dxa"/>
            <w:noWrap/>
            <w:vAlign w:val="center"/>
            <w:hideMark/>
          </w:tcPr>
          <w:p w:rsidR="00DE630E" w:rsidRDefault="00DE630E" w:rsidP="00996C9F">
            <w:pPr>
              <w:spacing w:after="0"/>
              <w:jc w:val="center"/>
              <w:rPr>
                <w:rFonts w:ascii="Times New Roman" w:hAnsi="Times New Roman"/>
                <w:sz w:val="28"/>
                <w:szCs w:val="28"/>
              </w:rPr>
            </w:pPr>
            <w:r>
              <w:rPr>
                <w:rFonts w:ascii="Times New Roman" w:hAnsi="Times New Roman"/>
                <w:sz w:val="28"/>
                <w:szCs w:val="28"/>
              </w:rPr>
              <w:t>5 </w:t>
            </w:r>
          </w:p>
          <w:p w:rsidR="00B21C61" w:rsidRPr="007460DC" w:rsidRDefault="00DE630E" w:rsidP="00996C9F">
            <w:pPr>
              <w:spacing w:after="0"/>
              <w:jc w:val="center"/>
              <w:rPr>
                <w:rFonts w:ascii="Times New Roman" w:hAnsi="Times New Roman"/>
                <w:sz w:val="28"/>
                <w:szCs w:val="28"/>
              </w:rPr>
            </w:pPr>
            <w:r>
              <w:rPr>
                <w:rFonts w:ascii="Times New Roman" w:hAnsi="Times New Roman"/>
                <w:sz w:val="28"/>
                <w:szCs w:val="28"/>
              </w:rPr>
              <w:t>275,1</w:t>
            </w:r>
          </w:p>
        </w:tc>
        <w:tc>
          <w:tcPr>
            <w:tcW w:w="903" w:type="dxa"/>
            <w:noWrap/>
            <w:vAlign w:val="center"/>
            <w:hideMark/>
          </w:tcPr>
          <w:p w:rsidR="00DE630E" w:rsidRDefault="00DE630E" w:rsidP="00DE630E">
            <w:pPr>
              <w:spacing w:after="0"/>
              <w:jc w:val="center"/>
              <w:rPr>
                <w:rFonts w:ascii="Times New Roman" w:hAnsi="Times New Roman"/>
                <w:sz w:val="28"/>
                <w:szCs w:val="28"/>
              </w:rPr>
            </w:pPr>
            <w:r>
              <w:rPr>
                <w:rFonts w:ascii="Times New Roman" w:hAnsi="Times New Roman"/>
                <w:sz w:val="28"/>
                <w:szCs w:val="28"/>
              </w:rPr>
              <w:t>5 </w:t>
            </w:r>
          </w:p>
          <w:p w:rsidR="00B21C61" w:rsidRPr="007460DC" w:rsidRDefault="00DE630E" w:rsidP="00DE630E">
            <w:pPr>
              <w:spacing w:after="0"/>
              <w:jc w:val="center"/>
              <w:rPr>
                <w:rFonts w:ascii="Times New Roman" w:hAnsi="Times New Roman"/>
                <w:sz w:val="28"/>
                <w:szCs w:val="28"/>
              </w:rPr>
            </w:pPr>
            <w:r>
              <w:rPr>
                <w:rFonts w:ascii="Times New Roman" w:hAnsi="Times New Roman"/>
                <w:sz w:val="28"/>
                <w:szCs w:val="28"/>
              </w:rPr>
              <w:t>275,1</w:t>
            </w:r>
          </w:p>
        </w:tc>
        <w:tc>
          <w:tcPr>
            <w:tcW w:w="1427" w:type="dxa"/>
            <w:gridSpan w:val="2"/>
            <w:noWrap/>
            <w:vAlign w:val="center"/>
            <w:hideMark/>
          </w:tcPr>
          <w:p w:rsidR="00B21C61" w:rsidRPr="007460DC" w:rsidRDefault="00DE630E" w:rsidP="00996C9F">
            <w:pPr>
              <w:spacing w:after="0"/>
              <w:jc w:val="center"/>
              <w:rPr>
                <w:rFonts w:ascii="Times New Roman" w:hAnsi="Times New Roman"/>
                <w:sz w:val="28"/>
                <w:szCs w:val="28"/>
              </w:rPr>
            </w:pPr>
            <w:r>
              <w:rPr>
                <w:rFonts w:ascii="Times New Roman" w:hAnsi="Times New Roman"/>
                <w:sz w:val="28"/>
                <w:szCs w:val="28"/>
              </w:rPr>
              <w:t>15 870,4</w:t>
            </w:r>
          </w:p>
        </w:tc>
        <w:tc>
          <w:tcPr>
            <w:tcW w:w="2628" w:type="dxa"/>
            <w:vMerge w:val="restart"/>
            <w:hideMark/>
          </w:tcPr>
          <w:p w:rsidR="00B21C61" w:rsidRPr="007460DC" w:rsidRDefault="00B21C61" w:rsidP="00DE630E">
            <w:pPr>
              <w:spacing w:after="0"/>
              <w:rPr>
                <w:rFonts w:ascii="Times New Roman" w:hAnsi="Times New Roman"/>
                <w:sz w:val="28"/>
                <w:szCs w:val="28"/>
              </w:rPr>
            </w:pPr>
            <w:r w:rsidRPr="007460DC">
              <w:rPr>
                <w:rFonts w:ascii="Times New Roman" w:hAnsi="Times New Roman"/>
                <w:sz w:val="28"/>
                <w:szCs w:val="28"/>
              </w:rPr>
              <w:t xml:space="preserve">  Функционирование и обеспечение  жизнедеятельности 1</w:t>
            </w:r>
            <w:r w:rsidR="00DE630E">
              <w:rPr>
                <w:rFonts w:ascii="Times New Roman" w:hAnsi="Times New Roman"/>
                <w:sz w:val="28"/>
                <w:szCs w:val="28"/>
              </w:rPr>
              <w:t>1</w:t>
            </w:r>
            <w:r w:rsidRPr="007460DC">
              <w:rPr>
                <w:rFonts w:ascii="Times New Roman" w:hAnsi="Times New Roman"/>
                <w:sz w:val="28"/>
                <w:szCs w:val="28"/>
              </w:rPr>
              <w:t xml:space="preserve"> дошкольных образовательных организаций</w:t>
            </w:r>
          </w:p>
        </w:tc>
      </w:tr>
      <w:tr w:rsidR="00B21C61" w:rsidRPr="007460DC" w:rsidTr="00996C9F">
        <w:trPr>
          <w:trHeight w:val="1350"/>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119</w:t>
            </w:r>
          </w:p>
        </w:tc>
        <w:tc>
          <w:tcPr>
            <w:tcW w:w="903" w:type="dxa"/>
            <w:noWrap/>
            <w:vAlign w:val="center"/>
            <w:hideMark/>
          </w:tcPr>
          <w:p w:rsidR="00DE630E" w:rsidRDefault="00DE630E" w:rsidP="00996C9F">
            <w:pPr>
              <w:spacing w:after="0"/>
              <w:jc w:val="center"/>
              <w:rPr>
                <w:rFonts w:ascii="Times New Roman" w:hAnsi="Times New Roman"/>
                <w:sz w:val="28"/>
                <w:szCs w:val="28"/>
              </w:rPr>
            </w:pPr>
            <w:r>
              <w:rPr>
                <w:rFonts w:ascii="Times New Roman" w:hAnsi="Times New Roman"/>
                <w:sz w:val="28"/>
                <w:szCs w:val="28"/>
              </w:rPr>
              <w:t>1 </w:t>
            </w:r>
          </w:p>
          <w:p w:rsidR="00B21C61" w:rsidRPr="007460DC" w:rsidRDefault="00DE630E" w:rsidP="00996C9F">
            <w:pPr>
              <w:spacing w:after="0"/>
              <w:jc w:val="center"/>
              <w:rPr>
                <w:rFonts w:ascii="Times New Roman" w:hAnsi="Times New Roman"/>
                <w:sz w:val="28"/>
                <w:szCs w:val="28"/>
              </w:rPr>
            </w:pPr>
            <w:r>
              <w:rPr>
                <w:rFonts w:ascii="Times New Roman" w:hAnsi="Times New Roman"/>
                <w:sz w:val="28"/>
                <w:szCs w:val="28"/>
              </w:rPr>
              <w:t>593,1</w:t>
            </w:r>
          </w:p>
        </w:tc>
        <w:tc>
          <w:tcPr>
            <w:tcW w:w="903" w:type="dxa"/>
            <w:noWrap/>
            <w:vAlign w:val="center"/>
            <w:hideMark/>
          </w:tcPr>
          <w:p w:rsidR="00DE630E" w:rsidRDefault="00DE630E" w:rsidP="00996C9F">
            <w:pPr>
              <w:spacing w:after="0"/>
              <w:jc w:val="center"/>
              <w:rPr>
                <w:rFonts w:ascii="Times New Roman" w:hAnsi="Times New Roman"/>
                <w:sz w:val="28"/>
                <w:szCs w:val="28"/>
              </w:rPr>
            </w:pPr>
            <w:r>
              <w:rPr>
                <w:rFonts w:ascii="Times New Roman" w:hAnsi="Times New Roman"/>
                <w:sz w:val="28"/>
                <w:szCs w:val="28"/>
              </w:rPr>
              <w:t>1 </w:t>
            </w:r>
          </w:p>
          <w:p w:rsidR="00B21C61" w:rsidRPr="007460DC" w:rsidRDefault="00DE630E" w:rsidP="00996C9F">
            <w:pPr>
              <w:spacing w:after="0"/>
              <w:jc w:val="center"/>
              <w:rPr>
                <w:rFonts w:ascii="Times New Roman" w:hAnsi="Times New Roman"/>
                <w:sz w:val="28"/>
                <w:szCs w:val="28"/>
              </w:rPr>
            </w:pPr>
            <w:r>
              <w:rPr>
                <w:rFonts w:ascii="Times New Roman" w:hAnsi="Times New Roman"/>
                <w:sz w:val="28"/>
                <w:szCs w:val="28"/>
              </w:rPr>
              <w:t>593,1</w:t>
            </w:r>
          </w:p>
        </w:tc>
        <w:tc>
          <w:tcPr>
            <w:tcW w:w="903" w:type="dxa"/>
            <w:noWrap/>
            <w:vAlign w:val="center"/>
            <w:hideMark/>
          </w:tcPr>
          <w:p w:rsidR="00DE630E" w:rsidRDefault="00DE630E" w:rsidP="00996C9F">
            <w:pPr>
              <w:spacing w:after="0"/>
              <w:jc w:val="center"/>
              <w:rPr>
                <w:rFonts w:ascii="Times New Roman" w:hAnsi="Times New Roman"/>
                <w:sz w:val="28"/>
                <w:szCs w:val="28"/>
              </w:rPr>
            </w:pPr>
            <w:r>
              <w:rPr>
                <w:rFonts w:ascii="Times New Roman" w:hAnsi="Times New Roman"/>
                <w:sz w:val="28"/>
                <w:szCs w:val="28"/>
              </w:rPr>
              <w:t>1 </w:t>
            </w:r>
          </w:p>
          <w:p w:rsidR="00B21C61" w:rsidRPr="007460DC" w:rsidRDefault="00DE630E" w:rsidP="00996C9F">
            <w:pPr>
              <w:spacing w:after="0"/>
              <w:jc w:val="center"/>
              <w:rPr>
                <w:rFonts w:ascii="Times New Roman" w:hAnsi="Times New Roman"/>
                <w:sz w:val="28"/>
                <w:szCs w:val="28"/>
              </w:rPr>
            </w:pPr>
            <w:r>
              <w:rPr>
                <w:rFonts w:ascii="Times New Roman" w:hAnsi="Times New Roman"/>
                <w:sz w:val="28"/>
                <w:szCs w:val="28"/>
              </w:rPr>
              <w:t>593,1</w:t>
            </w:r>
          </w:p>
        </w:tc>
        <w:tc>
          <w:tcPr>
            <w:tcW w:w="1427" w:type="dxa"/>
            <w:gridSpan w:val="2"/>
            <w:noWrap/>
            <w:vAlign w:val="center"/>
            <w:hideMark/>
          </w:tcPr>
          <w:p w:rsidR="00B21C61" w:rsidRPr="007460DC" w:rsidRDefault="00DE630E" w:rsidP="00996C9F">
            <w:pPr>
              <w:spacing w:after="0"/>
              <w:jc w:val="center"/>
              <w:rPr>
                <w:rFonts w:ascii="Times New Roman" w:hAnsi="Times New Roman"/>
                <w:sz w:val="28"/>
                <w:szCs w:val="28"/>
              </w:rPr>
            </w:pPr>
            <w:r>
              <w:rPr>
                <w:rFonts w:ascii="Times New Roman" w:hAnsi="Times New Roman"/>
                <w:sz w:val="28"/>
                <w:szCs w:val="28"/>
              </w:rPr>
              <w:t>4 779,3</w:t>
            </w:r>
          </w:p>
        </w:tc>
        <w:tc>
          <w:tcPr>
            <w:tcW w:w="2628" w:type="dxa"/>
            <w:vMerge/>
            <w:hideMark/>
          </w:tcPr>
          <w:p w:rsidR="00B21C61" w:rsidRPr="007460DC" w:rsidRDefault="00B21C61" w:rsidP="00347FC1">
            <w:pPr>
              <w:spacing w:after="0"/>
              <w:rPr>
                <w:rFonts w:ascii="Times New Roman" w:hAnsi="Times New Roman"/>
                <w:sz w:val="28"/>
                <w:szCs w:val="28"/>
              </w:rPr>
            </w:pPr>
          </w:p>
        </w:tc>
      </w:tr>
      <w:tr w:rsidR="00B21C61" w:rsidRPr="007460DC" w:rsidTr="00996C9F">
        <w:trPr>
          <w:trHeight w:val="1635"/>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244</w:t>
            </w:r>
          </w:p>
        </w:tc>
        <w:tc>
          <w:tcPr>
            <w:tcW w:w="903" w:type="dxa"/>
            <w:noWrap/>
            <w:vAlign w:val="center"/>
            <w:hideMark/>
          </w:tcPr>
          <w:p w:rsidR="00DE630E" w:rsidRDefault="00DE630E" w:rsidP="00996C9F">
            <w:pPr>
              <w:spacing w:after="0"/>
              <w:jc w:val="center"/>
              <w:rPr>
                <w:rFonts w:ascii="Times New Roman" w:hAnsi="Times New Roman"/>
                <w:sz w:val="28"/>
                <w:szCs w:val="28"/>
              </w:rPr>
            </w:pPr>
            <w:r>
              <w:rPr>
                <w:rFonts w:ascii="Times New Roman" w:hAnsi="Times New Roman"/>
                <w:sz w:val="28"/>
                <w:szCs w:val="28"/>
              </w:rPr>
              <w:t>16 </w:t>
            </w:r>
          </w:p>
          <w:p w:rsidR="00B21C61" w:rsidRPr="007460DC" w:rsidRDefault="00DE630E" w:rsidP="00996C9F">
            <w:pPr>
              <w:spacing w:after="0"/>
              <w:jc w:val="center"/>
              <w:rPr>
                <w:rFonts w:ascii="Times New Roman" w:hAnsi="Times New Roman"/>
                <w:sz w:val="28"/>
                <w:szCs w:val="28"/>
              </w:rPr>
            </w:pPr>
            <w:r>
              <w:rPr>
                <w:rFonts w:ascii="Times New Roman" w:hAnsi="Times New Roman"/>
                <w:sz w:val="28"/>
                <w:szCs w:val="28"/>
              </w:rPr>
              <w:t>349,2</w:t>
            </w:r>
          </w:p>
        </w:tc>
        <w:tc>
          <w:tcPr>
            <w:tcW w:w="903" w:type="dxa"/>
            <w:noWrap/>
            <w:vAlign w:val="center"/>
            <w:hideMark/>
          </w:tcPr>
          <w:p w:rsidR="00DE630E" w:rsidRDefault="00DE630E" w:rsidP="00996C9F">
            <w:pPr>
              <w:spacing w:after="0"/>
              <w:jc w:val="center"/>
              <w:rPr>
                <w:rFonts w:ascii="Times New Roman" w:hAnsi="Times New Roman"/>
                <w:sz w:val="28"/>
                <w:szCs w:val="28"/>
              </w:rPr>
            </w:pPr>
            <w:r>
              <w:rPr>
                <w:rFonts w:ascii="Times New Roman" w:hAnsi="Times New Roman"/>
                <w:sz w:val="28"/>
                <w:szCs w:val="28"/>
              </w:rPr>
              <w:t>16 </w:t>
            </w:r>
          </w:p>
          <w:p w:rsidR="00B21C61" w:rsidRPr="007460DC" w:rsidRDefault="00DE630E" w:rsidP="00996C9F">
            <w:pPr>
              <w:spacing w:after="0"/>
              <w:jc w:val="center"/>
              <w:rPr>
                <w:rFonts w:ascii="Times New Roman" w:hAnsi="Times New Roman"/>
                <w:sz w:val="28"/>
                <w:szCs w:val="28"/>
              </w:rPr>
            </w:pPr>
            <w:r>
              <w:rPr>
                <w:rFonts w:ascii="Times New Roman" w:hAnsi="Times New Roman"/>
                <w:sz w:val="28"/>
                <w:szCs w:val="28"/>
              </w:rPr>
              <w:t>349,2</w:t>
            </w:r>
          </w:p>
        </w:tc>
        <w:tc>
          <w:tcPr>
            <w:tcW w:w="903" w:type="dxa"/>
            <w:noWrap/>
            <w:vAlign w:val="center"/>
            <w:hideMark/>
          </w:tcPr>
          <w:p w:rsidR="00B21C61" w:rsidRDefault="00DE630E" w:rsidP="00996C9F">
            <w:pPr>
              <w:spacing w:after="0"/>
              <w:jc w:val="center"/>
              <w:rPr>
                <w:rFonts w:ascii="Times New Roman" w:hAnsi="Times New Roman"/>
                <w:sz w:val="28"/>
                <w:szCs w:val="28"/>
              </w:rPr>
            </w:pPr>
            <w:r>
              <w:rPr>
                <w:rFonts w:ascii="Times New Roman" w:hAnsi="Times New Roman"/>
                <w:sz w:val="28"/>
                <w:szCs w:val="28"/>
              </w:rPr>
              <w:t xml:space="preserve">16 </w:t>
            </w:r>
          </w:p>
          <w:p w:rsidR="00DE630E" w:rsidRPr="007460DC" w:rsidRDefault="00DE630E" w:rsidP="00996C9F">
            <w:pPr>
              <w:spacing w:after="0"/>
              <w:jc w:val="center"/>
              <w:rPr>
                <w:rFonts w:ascii="Times New Roman" w:hAnsi="Times New Roman"/>
                <w:sz w:val="28"/>
                <w:szCs w:val="28"/>
              </w:rPr>
            </w:pPr>
            <w:r>
              <w:rPr>
                <w:rFonts w:ascii="Times New Roman" w:hAnsi="Times New Roman"/>
                <w:sz w:val="28"/>
                <w:szCs w:val="28"/>
              </w:rPr>
              <w:t>349,2</w:t>
            </w:r>
          </w:p>
        </w:tc>
        <w:tc>
          <w:tcPr>
            <w:tcW w:w="1427" w:type="dxa"/>
            <w:gridSpan w:val="2"/>
            <w:noWrap/>
            <w:vAlign w:val="center"/>
            <w:hideMark/>
          </w:tcPr>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49 047,6</w:t>
            </w:r>
          </w:p>
        </w:tc>
        <w:tc>
          <w:tcPr>
            <w:tcW w:w="2628" w:type="dxa"/>
            <w:vMerge/>
            <w:hideMark/>
          </w:tcPr>
          <w:p w:rsidR="00B21C61" w:rsidRPr="007460DC" w:rsidRDefault="00B21C61" w:rsidP="00347FC1">
            <w:pPr>
              <w:spacing w:after="0"/>
              <w:rPr>
                <w:rFonts w:ascii="Times New Roman" w:hAnsi="Times New Roman"/>
                <w:sz w:val="28"/>
                <w:szCs w:val="28"/>
              </w:rPr>
            </w:pPr>
          </w:p>
        </w:tc>
      </w:tr>
      <w:tr w:rsidR="00B21C61" w:rsidRPr="007460DC" w:rsidTr="00996C9F">
        <w:trPr>
          <w:trHeight w:val="1635"/>
        </w:trPr>
        <w:tc>
          <w:tcPr>
            <w:tcW w:w="829" w:type="dxa"/>
            <w:vMerge w:val="restart"/>
            <w:noWrap/>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1.1.3</w:t>
            </w:r>
          </w:p>
        </w:tc>
        <w:tc>
          <w:tcPr>
            <w:tcW w:w="2550"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Региональные выплаты и выплаты, обеспечивающие </w:t>
            </w:r>
            <w:r w:rsidRPr="007460DC">
              <w:rPr>
                <w:rFonts w:ascii="Times New Roman" w:hAnsi="Times New Roman"/>
                <w:sz w:val="28"/>
                <w:szCs w:val="28"/>
              </w:rPr>
              <w:lastRenderedPageBreak/>
              <w:t xml:space="preserve">уровень заработной платы работников бюджетной сферы не ниже размера минимальной заработной платы (минимального </w:t>
            </w:r>
            <w:proofErr w:type="gramStart"/>
            <w:r w:rsidRPr="007460DC">
              <w:rPr>
                <w:rFonts w:ascii="Times New Roman" w:hAnsi="Times New Roman"/>
                <w:sz w:val="28"/>
                <w:szCs w:val="28"/>
              </w:rPr>
              <w:t>размера оплаты труда</w:t>
            </w:r>
            <w:proofErr w:type="gramEnd"/>
            <w:r w:rsidRPr="007460DC">
              <w:rPr>
                <w:rFonts w:ascii="Times New Roman" w:hAnsi="Times New Roman"/>
                <w:sz w:val="28"/>
                <w:szCs w:val="28"/>
              </w:rPr>
              <w:t>)</w:t>
            </w:r>
          </w:p>
        </w:tc>
        <w:tc>
          <w:tcPr>
            <w:tcW w:w="1837"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lastRenderedPageBreak/>
              <w:t xml:space="preserve">Управление образования администрации </w:t>
            </w:r>
            <w:proofErr w:type="spellStart"/>
            <w:r w:rsidRPr="007460DC">
              <w:rPr>
                <w:rFonts w:ascii="Times New Roman" w:hAnsi="Times New Roman"/>
                <w:sz w:val="28"/>
                <w:szCs w:val="28"/>
              </w:rPr>
              <w:lastRenderedPageBreak/>
              <w:t>Абанского</w:t>
            </w:r>
            <w:proofErr w:type="spellEnd"/>
            <w:r w:rsidRPr="007460DC">
              <w:rPr>
                <w:rFonts w:ascii="Times New Roman" w:hAnsi="Times New Roman"/>
                <w:sz w:val="28"/>
                <w:szCs w:val="28"/>
              </w:rPr>
              <w:t xml:space="preserve"> района</w:t>
            </w:r>
          </w:p>
        </w:tc>
        <w:tc>
          <w:tcPr>
            <w:tcW w:w="891"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lastRenderedPageBreak/>
              <w:t>906</w:t>
            </w:r>
          </w:p>
        </w:tc>
        <w:tc>
          <w:tcPr>
            <w:tcW w:w="889"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07 01</w:t>
            </w:r>
          </w:p>
        </w:tc>
        <w:tc>
          <w:tcPr>
            <w:tcW w:w="1454" w:type="dxa"/>
            <w:vAlign w:val="center"/>
            <w:hideMark/>
          </w:tcPr>
          <w:p w:rsidR="00B21C61" w:rsidRPr="007460DC" w:rsidRDefault="00B21C61" w:rsidP="00F4609F">
            <w:pPr>
              <w:spacing w:after="0"/>
              <w:jc w:val="center"/>
              <w:rPr>
                <w:rFonts w:ascii="Times New Roman" w:hAnsi="Times New Roman"/>
                <w:sz w:val="28"/>
                <w:szCs w:val="28"/>
              </w:rPr>
            </w:pPr>
            <w:r w:rsidRPr="007460DC">
              <w:rPr>
                <w:rFonts w:ascii="Times New Roman" w:hAnsi="Times New Roman"/>
                <w:sz w:val="28"/>
                <w:szCs w:val="28"/>
              </w:rPr>
              <w:t>0210010</w:t>
            </w:r>
            <w:r w:rsidR="00F4609F">
              <w:rPr>
                <w:rFonts w:ascii="Times New Roman" w:hAnsi="Times New Roman"/>
                <w:sz w:val="28"/>
                <w:szCs w:val="28"/>
              </w:rPr>
              <w:t>490</w:t>
            </w: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111</w:t>
            </w:r>
          </w:p>
        </w:tc>
        <w:tc>
          <w:tcPr>
            <w:tcW w:w="903" w:type="dxa"/>
            <w:noWrap/>
            <w:vAlign w:val="center"/>
            <w:hideMark/>
          </w:tcPr>
          <w:p w:rsidR="00F4609F" w:rsidRDefault="00F4609F" w:rsidP="00996C9F">
            <w:pPr>
              <w:spacing w:after="0"/>
              <w:jc w:val="center"/>
              <w:rPr>
                <w:rFonts w:ascii="Times New Roman" w:hAnsi="Times New Roman"/>
                <w:sz w:val="28"/>
                <w:szCs w:val="28"/>
              </w:rPr>
            </w:pPr>
            <w:r>
              <w:rPr>
                <w:rFonts w:ascii="Times New Roman" w:hAnsi="Times New Roman"/>
                <w:sz w:val="28"/>
                <w:szCs w:val="28"/>
              </w:rPr>
              <w:t>9 </w:t>
            </w:r>
          </w:p>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996,8</w:t>
            </w:r>
          </w:p>
        </w:tc>
        <w:tc>
          <w:tcPr>
            <w:tcW w:w="903" w:type="dxa"/>
            <w:noWrap/>
            <w:vAlign w:val="center"/>
            <w:hideMark/>
          </w:tcPr>
          <w:p w:rsidR="00F4609F" w:rsidRDefault="00F4609F" w:rsidP="00996C9F">
            <w:pPr>
              <w:spacing w:after="0"/>
              <w:jc w:val="center"/>
              <w:rPr>
                <w:rFonts w:ascii="Times New Roman" w:hAnsi="Times New Roman"/>
                <w:sz w:val="28"/>
                <w:szCs w:val="28"/>
              </w:rPr>
            </w:pPr>
            <w:r>
              <w:rPr>
                <w:rFonts w:ascii="Times New Roman" w:hAnsi="Times New Roman"/>
                <w:sz w:val="28"/>
                <w:szCs w:val="28"/>
              </w:rPr>
              <w:t>9 </w:t>
            </w:r>
          </w:p>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106,6</w:t>
            </w:r>
          </w:p>
        </w:tc>
        <w:tc>
          <w:tcPr>
            <w:tcW w:w="903" w:type="dxa"/>
            <w:noWrap/>
            <w:vAlign w:val="center"/>
            <w:hideMark/>
          </w:tcPr>
          <w:p w:rsidR="00F4609F" w:rsidRDefault="00F4609F" w:rsidP="00996C9F">
            <w:pPr>
              <w:spacing w:after="0"/>
              <w:jc w:val="center"/>
              <w:rPr>
                <w:rFonts w:ascii="Times New Roman" w:hAnsi="Times New Roman"/>
                <w:sz w:val="28"/>
                <w:szCs w:val="28"/>
              </w:rPr>
            </w:pPr>
            <w:r>
              <w:rPr>
                <w:rFonts w:ascii="Times New Roman" w:hAnsi="Times New Roman"/>
                <w:sz w:val="28"/>
                <w:szCs w:val="28"/>
              </w:rPr>
              <w:t>9 </w:t>
            </w:r>
          </w:p>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106,9</w:t>
            </w:r>
          </w:p>
        </w:tc>
        <w:tc>
          <w:tcPr>
            <w:tcW w:w="1427" w:type="dxa"/>
            <w:gridSpan w:val="2"/>
            <w:noWrap/>
            <w:vAlign w:val="center"/>
            <w:hideMark/>
          </w:tcPr>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28 210,6</w:t>
            </w:r>
          </w:p>
        </w:tc>
        <w:tc>
          <w:tcPr>
            <w:tcW w:w="2628"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Обеспечение уровня заработной платы работников бюджетной сферы </w:t>
            </w:r>
            <w:r w:rsidRPr="007460DC">
              <w:rPr>
                <w:rFonts w:ascii="Times New Roman" w:hAnsi="Times New Roman"/>
                <w:sz w:val="28"/>
                <w:szCs w:val="28"/>
              </w:rPr>
              <w:lastRenderedPageBreak/>
              <w:t xml:space="preserve">не ниже размера минимальной заработной платы </w:t>
            </w:r>
          </w:p>
        </w:tc>
      </w:tr>
      <w:tr w:rsidR="00B21C61" w:rsidRPr="007460DC" w:rsidTr="00996C9F">
        <w:trPr>
          <w:trHeight w:val="1440"/>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Align w:val="center"/>
            <w:hideMark/>
          </w:tcPr>
          <w:p w:rsidR="00B21C61" w:rsidRPr="007460DC" w:rsidRDefault="00B21C61" w:rsidP="00F4609F">
            <w:pPr>
              <w:spacing w:after="0"/>
              <w:jc w:val="center"/>
              <w:rPr>
                <w:rFonts w:ascii="Times New Roman" w:hAnsi="Times New Roman"/>
                <w:sz w:val="28"/>
                <w:szCs w:val="28"/>
              </w:rPr>
            </w:pPr>
            <w:r w:rsidRPr="007460DC">
              <w:rPr>
                <w:rFonts w:ascii="Times New Roman" w:hAnsi="Times New Roman"/>
                <w:sz w:val="28"/>
                <w:szCs w:val="28"/>
              </w:rPr>
              <w:t>0210010</w:t>
            </w:r>
            <w:r w:rsidR="00F4609F">
              <w:rPr>
                <w:rFonts w:ascii="Times New Roman" w:hAnsi="Times New Roman"/>
                <w:sz w:val="28"/>
                <w:szCs w:val="28"/>
              </w:rPr>
              <w:t>490</w:t>
            </w: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119</w:t>
            </w:r>
          </w:p>
        </w:tc>
        <w:tc>
          <w:tcPr>
            <w:tcW w:w="903" w:type="dxa"/>
            <w:noWrap/>
            <w:vAlign w:val="center"/>
            <w:hideMark/>
          </w:tcPr>
          <w:p w:rsidR="00F4609F" w:rsidRDefault="00F4609F" w:rsidP="00996C9F">
            <w:pPr>
              <w:spacing w:after="0"/>
              <w:jc w:val="center"/>
              <w:rPr>
                <w:rFonts w:ascii="Times New Roman" w:hAnsi="Times New Roman"/>
                <w:sz w:val="28"/>
                <w:szCs w:val="28"/>
              </w:rPr>
            </w:pPr>
            <w:r>
              <w:rPr>
                <w:rFonts w:ascii="Times New Roman" w:hAnsi="Times New Roman"/>
                <w:sz w:val="28"/>
                <w:szCs w:val="28"/>
              </w:rPr>
              <w:t>3 </w:t>
            </w:r>
          </w:p>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019,0</w:t>
            </w:r>
          </w:p>
        </w:tc>
        <w:tc>
          <w:tcPr>
            <w:tcW w:w="903" w:type="dxa"/>
            <w:noWrap/>
            <w:vAlign w:val="center"/>
            <w:hideMark/>
          </w:tcPr>
          <w:p w:rsidR="00F4609F" w:rsidRDefault="00F4609F" w:rsidP="00996C9F">
            <w:pPr>
              <w:spacing w:after="0"/>
              <w:jc w:val="center"/>
              <w:rPr>
                <w:rFonts w:ascii="Times New Roman" w:hAnsi="Times New Roman"/>
                <w:sz w:val="28"/>
                <w:szCs w:val="28"/>
              </w:rPr>
            </w:pPr>
            <w:r>
              <w:rPr>
                <w:rFonts w:ascii="Times New Roman" w:hAnsi="Times New Roman"/>
                <w:sz w:val="28"/>
                <w:szCs w:val="28"/>
              </w:rPr>
              <w:t>2 </w:t>
            </w:r>
          </w:p>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750,3</w:t>
            </w:r>
          </w:p>
        </w:tc>
        <w:tc>
          <w:tcPr>
            <w:tcW w:w="903" w:type="dxa"/>
            <w:noWrap/>
            <w:vAlign w:val="center"/>
            <w:hideMark/>
          </w:tcPr>
          <w:p w:rsidR="00F4609F" w:rsidRDefault="00F4609F" w:rsidP="00996C9F">
            <w:pPr>
              <w:spacing w:after="0"/>
              <w:jc w:val="center"/>
              <w:rPr>
                <w:rFonts w:ascii="Times New Roman" w:hAnsi="Times New Roman"/>
                <w:sz w:val="28"/>
                <w:szCs w:val="28"/>
              </w:rPr>
            </w:pPr>
            <w:r>
              <w:rPr>
                <w:rFonts w:ascii="Times New Roman" w:hAnsi="Times New Roman"/>
                <w:sz w:val="28"/>
                <w:szCs w:val="28"/>
              </w:rPr>
              <w:t>2 </w:t>
            </w:r>
          </w:p>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750,3</w:t>
            </w:r>
          </w:p>
        </w:tc>
        <w:tc>
          <w:tcPr>
            <w:tcW w:w="1427" w:type="dxa"/>
            <w:gridSpan w:val="2"/>
            <w:noWrap/>
            <w:vAlign w:val="center"/>
            <w:hideMark/>
          </w:tcPr>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8 519,6</w:t>
            </w:r>
          </w:p>
        </w:tc>
        <w:tc>
          <w:tcPr>
            <w:tcW w:w="2628" w:type="dxa"/>
            <w:vMerge/>
            <w:hideMark/>
          </w:tcPr>
          <w:p w:rsidR="00B21C61" w:rsidRPr="007460DC" w:rsidRDefault="00B21C61" w:rsidP="00347FC1">
            <w:pPr>
              <w:spacing w:after="0"/>
              <w:rPr>
                <w:rFonts w:ascii="Times New Roman" w:hAnsi="Times New Roman"/>
                <w:sz w:val="28"/>
                <w:szCs w:val="28"/>
              </w:rPr>
            </w:pPr>
          </w:p>
        </w:tc>
      </w:tr>
      <w:tr w:rsidR="00B21C61" w:rsidRPr="007460DC" w:rsidTr="00996C9F">
        <w:trPr>
          <w:trHeight w:val="1515"/>
        </w:trPr>
        <w:tc>
          <w:tcPr>
            <w:tcW w:w="829" w:type="dxa"/>
            <w:vMerge w:val="restart"/>
            <w:noWrap/>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lastRenderedPageBreak/>
              <w:t>1.1.4</w:t>
            </w:r>
          </w:p>
        </w:tc>
        <w:tc>
          <w:tcPr>
            <w:tcW w:w="2550"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Субвенции на выплату и доставку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w:t>
            </w:r>
          </w:p>
        </w:tc>
        <w:tc>
          <w:tcPr>
            <w:tcW w:w="1837"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91"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89"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10 04</w:t>
            </w:r>
          </w:p>
        </w:tc>
        <w:tc>
          <w:tcPr>
            <w:tcW w:w="1454"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0210075560</w:t>
            </w: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244</w:t>
            </w:r>
          </w:p>
        </w:tc>
        <w:tc>
          <w:tcPr>
            <w:tcW w:w="903" w:type="dxa"/>
            <w:noWrap/>
            <w:vAlign w:val="center"/>
            <w:hideMark/>
          </w:tcPr>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58,5</w:t>
            </w:r>
          </w:p>
        </w:tc>
        <w:tc>
          <w:tcPr>
            <w:tcW w:w="903" w:type="dxa"/>
            <w:noWrap/>
            <w:vAlign w:val="center"/>
            <w:hideMark/>
          </w:tcPr>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58,5</w:t>
            </w:r>
          </w:p>
        </w:tc>
        <w:tc>
          <w:tcPr>
            <w:tcW w:w="903" w:type="dxa"/>
            <w:noWrap/>
            <w:vAlign w:val="center"/>
            <w:hideMark/>
          </w:tcPr>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58,5</w:t>
            </w:r>
          </w:p>
        </w:tc>
        <w:tc>
          <w:tcPr>
            <w:tcW w:w="1427" w:type="dxa"/>
            <w:gridSpan w:val="2"/>
            <w:noWrap/>
            <w:vAlign w:val="center"/>
            <w:hideMark/>
          </w:tcPr>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175,5</w:t>
            </w:r>
          </w:p>
        </w:tc>
        <w:tc>
          <w:tcPr>
            <w:tcW w:w="2628"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Компенсацию части родительской платы получат  в 2019-2021 годах 403 человека.</w:t>
            </w:r>
          </w:p>
        </w:tc>
      </w:tr>
      <w:tr w:rsidR="00B21C61" w:rsidRPr="007460DC" w:rsidTr="00996C9F">
        <w:trPr>
          <w:trHeight w:val="1680"/>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321</w:t>
            </w:r>
          </w:p>
        </w:tc>
        <w:tc>
          <w:tcPr>
            <w:tcW w:w="903" w:type="dxa"/>
            <w:noWrap/>
            <w:vAlign w:val="center"/>
            <w:hideMark/>
          </w:tcPr>
          <w:p w:rsidR="00F4609F" w:rsidRDefault="00F4609F" w:rsidP="00996C9F">
            <w:pPr>
              <w:spacing w:after="0"/>
              <w:jc w:val="center"/>
              <w:rPr>
                <w:rFonts w:ascii="Times New Roman" w:hAnsi="Times New Roman"/>
                <w:sz w:val="28"/>
                <w:szCs w:val="28"/>
              </w:rPr>
            </w:pPr>
            <w:r>
              <w:rPr>
                <w:rFonts w:ascii="Times New Roman" w:hAnsi="Times New Roman"/>
                <w:sz w:val="28"/>
                <w:szCs w:val="28"/>
              </w:rPr>
              <w:t>2 </w:t>
            </w:r>
          </w:p>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923,6</w:t>
            </w:r>
          </w:p>
        </w:tc>
        <w:tc>
          <w:tcPr>
            <w:tcW w:w="903" w:type="dxa"/>
            <w:noWrap/>
            <w:vAlign w:val="center"/>
            <w:hideMark/>
          </w:tcPr>
          <w:p w:rsidR="00F4609F" w:rsidRDefault="00F4609F" w:rsidP="00996C9F">
            <w:pPr>
              <w:spacing w:after="0"/>
              <w:jc w:val="center"/>
              <w:rPr>
                <w:rFonts w:ascii="Times New Roman" w:hAnsi="Times New Roman"/>
                <w:sz w:val="28"/>
                <w:szCs w:val="28"/>
              </w:rPr>
            </w:pPr>
            <w:r>
              <w:rPr>
                <w:rFonts w:ascii="Times New Roman" w:hAnsi="Times New Roman"/>
                <w:sz w:val="28"/>
                <w:szCs w:val="28"/>
              </w:rPr>
              <w:t>2 </w:t>
            </w:r>
          </w:p>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923,6</w:t>
            </w:r>
          </w:p>
        </w:tc>
        <w:tc>
          <w:tcPr>
            <w:tcW w:w="903" w:type="dxa"/>
            <w:noWrap/>
            <w:vAlign w:val="center"/>
            <w:hideMark/>
          </w:tcPr>
          <w:p w:rsidR="00F4609F" w:rsidRDefault="00F4609F" w:rsidP="00996C9F">
            <w:pPr>
              <w:spacing w:after="0"/>
              <w:jc w:val="center"/>
              <w:rPr>
                <w:rFonts w:ascii="Times New Roman" w:hAnsi="Times New Roman"/>
                <w:sz w:val="28"/>
                <w:szCs w:val="28"/>
              </w:rPr>
            </w:pPr>
            <w:r>
              <w:rPr>
                <w:rFonts w:ascii="Times New Roman" w:hAnsi="Times New Roman"/>
                <w:sz w:val="28"/>
                <w:szCs w:val="28"/>
              </w:rPr>
              <w:t>2 </w:t>
            </w:r>
          </w:p>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923,6</w:t>
            </w:r>
          </w:p>
        </w:tc>
        <w:tc>
          <w:tcPr>
            <w:tcW w:w="1427" w:type="dxa"/>
            <w:gridSpan w:val="2"/>
            <w:noWrap/>
            <w:vAlign w:val="center"/>
            <w:hideMark/>
          </w:tcPr>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8 770,8</w:t>
            </w:r>
          </w:p>
        </w:tc>
        <w:tc>
          <w:tcPr>
            <w:tcW w:w="2628" w:type="dxa"/>
            <w:vMerge/>
            <w:hideMark/>
          </w:tcPr>
          <w:p w:rsidR="00B21C61" w:rsidRPr="007460DC" w:rsidRDefault="00B21C61" w:rsidP="00347FC1">
            <w:pPr>
              <w:spacing w:after="0"/>
              <w:rPr>
                <w:rFonts w:ascii="Times New Roman" w:hAnsi="Times New Roman"/>
                <w:sz w:val="28"/>
                <w:szCs w:val="28"/>
              </w:rPr>
            </w:pPr>
          </w:p>
        </w:tc>
      </w:tr>
      <w:tr w:rsidR="00B21C61" w:rsidRPr="007460DC" w:rsidTr="00996C9F">
        <w:trPr>
          <w:trHeight w:val="3180"/>
        </w:trPr>
        <w:tc>
          <w:tcPr>
            <w:tcW w:w="829" w:type="dxa"/>
            <w:noWrap/>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lastRenderedPageBreak/>
              <w:t>1.1.5</w:t>
            </w:r>
          </w:p>
        </w:tc>
        <w:tc>
          <w:tcPr>
            <w:tcW w:w="2550" w:type="dxa"/>
            <w:hideMark/>
          </w:tcPr>
          <w:p w:rsidR="00B21C61" w:rsidRPr="007460DC" w:rsidRDefault="00B21C61" w:rsidP="00347FC1">
            <w:pPr>
              <w:spacing w:after="0"/>
              <w:rPr>
                <w:rFonts w:ascii="Times New Roman" w:hAnsi="Times New Roman"/>
                <w:sz w:val="28"/>
                <w:szCs w:val="28"/>
              </w:rPr>
            </w:pPr>
            <w:proofErr w:type="gramStart"/>
            <w:r w:rsidRPr="007460DC">
              <w:rPr>
                <w:rFonts w:ascii="Times New Roman" w:hAnsi="Times New Roman"/>
                <w:sz w:val="28"/>
                <w:szCs w:val="28"/>
              </w:rPr>
              <w:t>Субвенции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roofErr w:type="gramEnd"/>
          </w:p>
        </w:tc>
        <w:tc>
          <w:tcPr>
            <w:tcW w:w="1837" w:type="dxa"/>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91"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89"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10 03</w:t>
            </w:r>
          </w:p>
        </w:tc>
        <w:tc>
          <w:tcPr>
            <w:tcW w:w="1454"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0210075540</w:t>
            </w: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244</w:t>
            </w:r>
          </w:p>
        </w:tc>
        <w:tc>
          <w:tcPr>
            <w:tcW w:w="903" w:type="dxa"/>
            <w:noWrap/>
            <w:vAlign w:val="center"/>
            <w:hideMark/>
          </w:tcPr>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114,6</w:t>
            </w:r>
          </w:p>
        </w:tc>
        <w:tc>
          <w:tcPr>
            <w:tcW w:w="903" w:type="dxa"/>
            <w:noWrap/>
            <w:vAlign w:val="center"/>
            <w:hideMark/>
          </w:tcPr>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114,6</w:t>
            </w:r>
          </w:p>
        </w:tc>
        <w:tc>
          <w:tcPr>
            <w:tcW w:w="903" w:type="dxa"/>
            <w:noWrap/>
            <w:vAlign w:val="center"/>
            <w:hideMark/>
          </w:tcPr>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114,6</w:t>
            </w:r>
          </w:p>
        </w:tc>
        <w:tc>
          <w:tcPr>
            <w:tcW w:w="1427" w:type="dxa"/>
            <w:gridSpan w:val="2"/>
            <w:noWrap/>
            <w:vAlign w:val="center"/>
            <w:hideMark/>
          </w:tcPr>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343,8</w:t>
            </w:r>
          </w:p>
        </w:tc>
        <w:tc>
          <w:tcPr>
            <w:tcW w:w="2628" w:type="dxa"/>
            <w:hideMark/>
          </w:tcPr>
          <w:p w:rsidR="00B21C61" w:rsidRPr="007460DC" w:rsidRDefault="00B21C61" w:rsidP="00F4609F">
            <w:pPr>
              <w:spacing w:after="0"/>
              <w:rPr>
                <w:rFonts w:ascii="Times New Roman" w:hAnsi="Times New Roman"/>
                <w:sz w:val="28"/>
                <w:szCs w:val="28"/>
              </w:rPr>
            </w:pPr>
            <w:r w:rsidRPr="007460DC">
              <w:rPr>
                <w:rFonts w:ascii="Times New Roman" w:hAnsi="Times New Roman"/>
                <w:sz w:val="28"/>
                <w:szCs w:val="28"/>
              </w:rPr>
              <w:t xml:space="preserve"> в 2019 - 2021 годах 1</w:t>
            </w:r>
            <w:r w:rsidR="00F4609F">
              <w:rPr>
                <w:rFonts w:ascii="Times New Roman" w:hAnsi="Times New Roman"/>
                <w:sz w:val="28"/>
                <w:szCs w:val="28"/>
              </w:rPr>
              <w:t>1</w:t>
            </w:r>
            <w:r w:rsidRPr="007460DC">
              <w:rPr>
                <w:rFonts w:ascii="Times New Roman" w:hAnsi="Times New Roman"/>
                <w:sz w:val="28"/>
                <w:szCs w:val="28"/>
              </w:rPr>
              <w:t xml:space="preserve"> детей получат услуги дошкольного образования, из них </w:t>
            </w:r>
            <w:r w:rsidR="00F4609F">
              <w:rPr>
                <w:rFonts w:ascii="Times New Roman" w:hAnsi="Times New Roman"/>
                <w:sz w:val="28"/>
                <w:szCs w:val="28"/>
              </w:rPr>
              <w:t>7</w:t>
            </w:r>
            <w:r w:rsidRPr="007460DC">
              <w:rPr>
                <w:rFonts w:ascii="Times New Roman" w:hAnsi="Times New Roman"/>
                <w:sz w:val="28"/>
                <w:szCs w:val="28"/>
              </w:rPr>
              <w:t xml:space="preserve"> человек детей - инвалидов, </w:t>
            </w:r>
            <w:r w:rsidR="00F4609F">
              <w:rPr>
                <w:rFonts w:ascii="Times New Roman" w:hAnsi="Times New Roman"/>
                <w:sz w:val="28"/>
                <w:szCs w:val="28"/>
              </w:rPr>
              <w:t>4</w:t>
            </w:r>
            <w:r w:rsidRPr="007460DC">
              <w:rPr>
                <w:rFonts w:ascii="Times New Roman" w:hAnsi="Times New Roman"/>
                <w:sz w:val="28"/>
                <w:szCs w:val="28"/>
              </w:rPr>
              <w:t xml:space="preserve"> человек детей - сирот</w:t>
            </w:r>
          </w:p>
        </w:tc>
      </w:tr>
      <w:tr w:rsidR="00B21C61" w:rsidRPr="007460DC" w:rsidTr="00996C9F">
        <w:trPr>
          <w:trHeight w:val="2100"/>
        </w:trPr>
        <w:tc>
          <w:tcPr>
            <w:tcW w:w="829" w:type="dxa"/>
            <w:noWrap/>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lastRenderedPageBreak/>
              <w:t>1.1.6</w:t>
            </w:r>
          </w:p>
        </w:tc>
        <w:tc>
          <w:tcPr>
            <w:tcW w:w="2550" w:type="dxa"/>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Обеспечение питанием детей в образовательных учреждениях за счет средств родительской платы</w:t>
            </w:r>
          </w:p>
        </w:tc>
        <w:tc>
          <w:tcPr>
            <w:tcW w:w="1837" w:type="dxa"/>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91"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89"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07 01</w:t>
            </w:r>
          </w:p>
        </w:tc>
        <w:tc>
          <w:tcPr>
            <w:tcW w:w="1454"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0210009990</w:t>
            </w: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244</w:t>
            </w:r>
          </w:p>
        </w:tc>
        <w:tc>
          <w:tcPr>
            <w:tcW w:w="903" w:type="dxa"/>
            <w:noWrap/>
            <w:vAlign w:val="center"/>
            <w:hideMark/>
          </w:tcPr>
          <w:p w:rsidR="00F4609F" w:rsidRDefault="00F4609F" w:rsidP="00996C9F">
            <w:pPr>
              <w:spacing w:after="0"/>
              <w:jc w:val="center"/>
              <w:rPr>
                <w:rFonts w:ascii="Times New Roman" w:hAnsi="Times New Roman"/>
                <w:sz w:val="28"/>
                <w:szCs w:val="28"/>
              </w:rPr>
            </w:pPr>
            <w:r>
              <w:rPr>
                <w:rFonts w:ascii="Times New Roman" w:hAnsi="Times New Roman"/>
                <w:sz w:val="28"/>
                <w:szCs w:val="28"/>
              </w:rPr>
              <w:t>9 </w:t>
            </w:r>
          </w:p>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321,3</w:t>
            </w:r>
          </w:p>
        </w:tc>
        <w:tc>
          <w:tcPr>
            <w:tcW w:w="903" w:type="dxa"/>
            <w:noWrap/>
            <w:vAlign w:val="center"/>
            <w:hideMark/>
          </w:tcPr>
          <w:p w:rsidR="00F4609F" w:rsidRDefault="00F4609F" w:rsidP="00996C9F">
            <w:pPr>
              <w:spacing w:after="0"/>
              <w:jc w:val="center"/>
              <w:rPr>
                <w:rFonts w:ascii="Times New Roman" w:hAnsi="Times New Roman"/>
                <w:sz w:val="28"/>
                <w:szCs w:val="28"/>
              </w:rPr>
            </w:pPr>
            <w:r>
              <w:rPr>
                <w:rFonts w:ascii="Times New Roman" w:hAnsi="Times New Roman"/>
                <w:sz w:val="28"/>
                <w:szCs w:val="28"/>
              </w:rPr>
              <w:t>9 </w:t>
            </w:r>
          </w:p>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507,7</w:t>
            </w:r>
          </w:p>
        </w:tc>
        <w:tc>
          <w:tcPr>
            <w:tcW w:w="903" w:type="dxa"/>
            <w:noWrap/>
            <w:vAlign w:val="center"/>
            <w:hideMark/>
          </w:tcPr>
          <w:p w:rsidR="00F4609F" w:rsidRDefault="00F4609F" w:rsidP="00996C9F">
            <w:pPr>
              <w:spacing w:after="0"/>
              <w:jc w:val="center"/>
              <w:rPr>
                <w:rFonts w:ascii="Times New Roman" w:hAnsi="Times New Roman"/>
                <w:sz w:val="28"/>
                <w:szCs w:val="28"/>
              </w:rPr>
            </w:pPr>
            <w:r>
              <w:rPr>
                <w:rFonts w:ascii="Times New Roman" w:hAnsi="Times New Roman"/>
                <w:sz w:val="28"/>
                <w:szCs w:val="28"/>
              </w:rPr>
              <w:t>9 </w:t>
            </w:r>
          </w:p>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983,1</w:t>
            </w:r>
          </w:p>
        </w:tc>
        <w:tc>
          <w:tcPr>
            <w:tcW w:w="1427" w:type="dxa"/>
            <w:gridSpan w:val="2"/>
            <w:noWrap/>
            <w:vAlign w:val="center"/>
            <w:hideMark/>
          </w:tcPr>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28 812,1</w:t>
            </w:r>
          </w:p>
        </w:tc>
        <w:tc>
          <w:tcPr>
            <w:tcW w:w="2628" w:type="dxa"/>
            <w:hideMark/>
          </w:tcPr>
          <w:p w:rsidR="00B21C61" w:rsidRPr="007460DC" w:rsidRDefault="00B21C61" w:rsidP="00F4609F">
            <w:pPr>
              <w:spacing w:after="0"/>
              <w:rPr>
                <w:rFonts w:ascii="Times New Roman" w:hAnsi="Times New Roman"/>
                <w:sz w:val="28"/>
                <w:szCs w:val="28"/>
              </w:rPr>
            </w:pPr>
            <w:r w:rsidRPr="007460DC">
              <w:rPr>
                <w:rFonts w:ascii="Times New Roman" w:hAnsi="Times New Roman"/>
                <w:sz w:val="28"/>
                <w:szCs w:val="28"/>
              </w:rPr>
              <w:t xml:space="preserve"> 2019- 2021  </w:t>
            </w:r>
            <w:proofErr w:type="gramStart"/>
            <w:r w:rsidRPr="007460DC">
              <w:rPr>
                <w:rFonts w:ascii="Times New Roman" w:hAnsi="Times New Roman"/>
                <w:sz w:val="28"/>
                <w:szCs w:val="28"/>
              </w:rPr>
              <w:t>годах</w:t>
            </w:r>
            <w:proofErr w:type="gramEnd"/>
            <w:r w:rsidRPr="007460DC">
              <w:rPr>
                <w:rFonts w:ascii="Times New Roman" w:hAnsi="Times New Roman"/>
                <w:sz w:val="28"/>
                <w:szCs w:val="28"/>
              </w:rPr>
              <w:t xml:space="preserve"> </w:t>
            </w:r>
            <w:r w:rsidR="00F4609F">
              <w:rPr>
                <w:rFonts w:ascii="Times New Roman" w:hAnsi="Times New Roman"/>
                <w:sz w:val="28"/>
                <w:szCs w:val="28"/>
              </w:rPr>
              <w:t>814</w:t>
            </w:r>
            <w:r w:rsidRPr="007460DC">
              <w:rPr>
                <w:rFonts w:ascii="Times New Roman" w:hAnsi="Times New Roman"/>
                <w:sz w:val="28"/>
                <w:szCs w:val="28"/>
              </w:rPr>
              <w:t xml:space="preserve"> детей получат трехразовое питание за счет родительской платы </w:t>
            </w:r>
          </w:p>
        </w:tc>
      </w:tr>
      <w:tr w:rsidR="00B21C61" w:rsidRPr="007460DC" w:rsidTr="00996C9F">
        <w:trPr>
          <w:trHeight w:val="1125"/>
        </w:trPr>
        <w:tc>
          <w:tcPr>
            <w:tcW w:w="829" w:type="dxa"/>
            <w:vMerge w:val="restart"/>
            <w:noWrap/>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1.1.7</w:t>
            </w:r>
          </w:p>
        </w:tc>
        <w:tc>
          <w:tcPr>
            <w:tcW w:w="2550"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w:t>
            </w:r>
            <w:r w:rsidRPr="007460DC">
              <w:rPr>
                <w:rFonts w:ascii="Times New Roman" w:hAnsi="Times New Roman"/>
                <w:sz w:val="28"/>
                <w:szCs w:val="28"/>
              </w:rPr>
              <w:lastRenderedPageBreak/>
              <w:t>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1837"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lastRenderedPageBreak/>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91"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89"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0701</w:t>
            </w:r>
          </w:p>
        </w:tc>
        <w:tc>
          <w:tcPr>
            <w:tcW w:w="1454"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0210074080</w:t>
            </w: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111</w:t>
            </w:r>
          </w:p>
        </w:tc>
        <w:tc>
          <w:tcPr>
            <w:tcW w:w="903" w:type="dxa"/>
            <w:noWrap/>
            <w:vAlign w:val="center"/>
            <w:hideMark/>
          </w:tcPr>
          <w:p w:rsidR="00F4609F" w:rsidRDefault="00F4609F" w:rsidP="00996C9F">
            <w:pPr>
              <w:spacing w:after="0"/>
              <w:jc w:val="center"/>
              <w:rPr>
                <w:rFonts w:ascii="Times New Roman" w:hAnsi="Times New Roman"/>
                <w:sz w:val="28"/>
                <w:szCs w:val="28"/>
              </w:rPr>
            </w:pPr>
            <w:r>
              <w:rPr>
                <w:rFonts w:ascii="Times New Roman" w:hAnsi="Times New Roman"/>
                <w:sz w:val="28"/>
                <w:szCs w:val="28"/>
              </w:rPr>
              <w:t>22 </w:t>
            </w:r>
          </w:p>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748,2</w:t>
            </w:r>
          </w:p>
        </w:tc>
        <w:tc>
          <w:tcPr>
            <w:tcW w:w="903" w:type="dxa"/>
            <w:noWrap/>
            <w:vAlign w:val="center"/>
            <w:hideMark/>
          </w:tcPr>
          <w:p w:rsidR="00F4609F" w:rsidRDefault="00F4609F" w:rsidP="00F4609F">
            <w:pPr>
              <w:spacing w:after="0"/>
              <w:jc w:val="center"/>
              <w:rPr>
                <w:rFonts w:ascii="Times New Roman" w:hAnsi="Times New Roman"/>
                <w:sz w:val="28"/>
                <w:szCs w:val="28"/>
              </w:rPr>
            </w:pPr>
            <w:r>
              <w:rPr>
                <w:rFonts w:ascii="Times New Roman" w:hAnsi="Times New Roman"/>
                <w:sz w:val="28"/>
                <w:szCs w:val="28"/>
              </w:rPr>
              <w:t>22 </w:t>
            </w:r>
          </w:p>
          <w:p w:rsidR="00B21C61" w:rsidRPr="007460DC" w:rsidRDefault="00F4609F" w:rsidP="00F4609F">
            <w:pPr>
              <w:spacing w:after="0"/>
              <w:jc w:val="center"/>
              <w:rPr>
                <w:rFonts w:ascii="Times New Roman" w:hAnsi="Times New Roman"/>
                <w:sz w:val="28"/>
                <w:szCs w:val="28"/>
              </w:rPr>
            </w:pPr>
            <w:r>
              <w:rPr>
                <w:rFonts w:ascii="Times New Roman" w:hAnsi="Times New Roman"/>
                <w:sz w:val="28"/>
                <w:szCs w:val="28"/>
              </w:rPr>
              <w:t>748,2</w:t>
            </w:r>
          </w:p>
        </w:tc>
        <w:tc>
          <w:tcPr>
            <w:tcW w:w="903" w:type="dxa"/>
            <w:noWrap/>
            <w:vAlign w:val="center"/>
            <w:hideMark/>
          </w:tcPr>
          <w:p w:rsidR="00F4609F" w:rsidRDefault="00F4609F" w:rsidP="00F4609F">
            <w:pPr>
              <w:spacing w:after="0"/>
              <w:jc w:val="center"/>
              <w:rPr>
                <w:rFonts w:ascii="Times New Roman" w:hAnsi="Times New Roman"/>
                <w:sz w:val="28"/>
                <w:szCs w:val="28"/>
              </w:rPr>
            </w:pPr>
            <w:r>
              <w:rPr>
                <w:rFonts w:ascii="Times New Roman" w:hAnsi="Times New Roman"/>
                <w:sz w:val="28"/>
                <w:szCs w:val="28"/>
              </w:rPr>
              <w:t>22 </w:t>
            </w:r>
          </w:p>
          <w:p w:rsidR="00B21C61" w:rsidRPr="007460DC" w:rsidRDefault="00F4609F" w:rsidP="00F4609F">
            <w:pPr>
              <w:spacing w:after="0"/>
              <w:jc w:val="center"/>
              <w:rPr>
                <w:rFonts w:ascii="Times New Roman" w:hAnsi="Times New Roman"/>
                <w:sz w:val="28"/>
                <w:szCs w:val="28"/>
              </w:rPr>
            </w:pPr>
            <w:r>
              <w:rPr>
                <w:rFonts w:ascii="Times New Roman" w:hAnsi="Times New Roman"/>
                <w:sz w:val="28"/>
                <w:szCs w:val="28"/>
              </w:rPr>
              <w:t>748,2</w:t>
            </w:r>
          </w:p>
        </w:tc>
        <w:tc>
          <w:tcPr>
            <w:tcW w:w="1427" w:type="dxa"/>
            <w:gridSpan w:val="2"/>
            <w:noWrap/>
            <w:vAlign w:val="center"/>
            <w:hideMark/>
          </w:tcPr>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68 244,6</w:t>
            </w:r>
          </w:p>
        </w:tc>
        <w:tc>
          <w:tcPr>
            <w:tcW w:w="2628"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 Реализации основных общеобразовательных программ и обеспечения дополнительного образования детей в части финансового обеспечения расходов</w:t>
            </w:r>
          </w:p>
        </w:tc>
      </w:tr>
      <w:tr w:rsidR="00B21C61" w:rsidRPr="007460DC" w:rsidTr="00996C9F">
        <w:trPr>
          <w:trHeight w:val="1095"/>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119</w:t>
            </w:r>
          </w:p>
        </w:tc>
        <w:tc>
          <w:tcPr>
            <w:tcW w:w="903" w:type="dxa"/>
            <w:noWrap/>
            <w:vAlign w:val="center"/>
            <w:hideMark/>
          </w:tcPr>
          <w:p w:rsidR="00F4609F" w:rsidRDefault="00F4609F" w:rsidP="00996C9F">
            <w:pPr>
              <w:spacing w:after="0"/>
              <w:jc w:val="center"/>
              <w:rPr>
                <w:rFonts w:ascii="Times New Roman" w:hAnsi="Times New Roman"/>
                <w:sz w:val="28"/>
                <w:szCs w:val="28"/>
              </w:rPr>
            </w:pPr>
            <w:r>
              <w:rPr>
                <w:rFonts w:ascii="Times New Roman" w:hAnsi="Times New Roman"/>
                <w:sz w:val="28"/>
                <w:szCs w:val="28"/>
              </w:rPr>
              <w:t>6 </w:t>
            </w:r>
          </w:p>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869,9</w:t>
            </w:r>
          </w:p>
        </w:tc>
        <w:tc>
          <w:tcPr>
            <w:tcW w:w="903" w:type="dxa"/>
            <w:noWrap/>
            <w:vAlign w:val="center"/>
            <w:hideMark/>
          </w:tcPr>
          <w:p w:rsidR="00F4609F" w:rsidRDefault="00F4609F" w:rsidP="00F4609F">
            <w:pPr>
              <w:spacing w:after="0"/>
              <w:jc w:val="center"/>
              <w:rPr>
                <w:rFonts w:ascii="Times New Roman" w:hAnsi="Times New Roman"/>
                <w:sz w:val="28"/>
                <w:szCs w:val="28"/>
              </w:rPr>
            </w:pPr>
            <w:r>
              <w:rPr>
                <w:rFonts w:ascii="Times New Roman" w:hAnsi="Times New Roman"/>
                <w:sz w:val="28"/>
                <w:szCs w:val="28"/>
              </w:rPr>
              <w:t>6 </w:t>
            </w:r>
          </w:p>
          <w:p w:rsidR="00B21C61" w:rsidRPr="007460DC" w:rsidRDefault="00F4609F" w:rsidP="00F4609F">
            <w:pPr>
              <w:spacing w:after="0"/>
              <w:jc w:val="center"/>
              <w:rPr>
                <w:rFonts w:ascii="Times New Roman" w:hAnsi="Times New Roman"/>
                <w:sz w:val="28"/>
                <w:szCs w:val="28"/>
              </w:rPr>
            </w:pPr>
            <w:r>
              <w:rPr>
                <w:rFonts w:ascii="Times New Roman" w:hAnsi="Times New Roman"/>
                <w:sz w:val="28"/>
                <w:szCs w:val="28"/>
              </w:rPr>
              <w:t>869,9</w:t>
            </w:r>
          </w:p>
        </w:tc>
        <w:tc>
          <w:tcPr>
            <w:tcW w:w="903" w:type="dxa"/>
            <w:noWrap/>
            <w:vAlign w:val="center"/>
            <w:hideMark/>
          </w:tcPr>
          <w:p w:rsidR="00F4609F" w:rsidRDefault="00F4609F" w:rsidP="00F4609F">
            <w:pPr>
              <w:spacing w:after="0"/>
              <w:jc w:val="center"/>
              <w:rPr>
                <w:rFonts w:ascii="Times New Roman" w:hAnsi="Times New Roman"/>
                <w:sz w:val="28"/>
                <w:szCs w:val="28"/>
              </w:rPr>
            </w:pPr>
            <w:r>
              <w:rPr>
                <w:rFonts w:ascii="Times New Roman" w:hAnsi="Times New Roman"/>
                <w:sz w:val="28"/>
                <w:szCs w:val="28"/>
              </w:rPr>
              <w:t>6 </w:t>
            </w:r>
          </w:p>
          <w:p w:rsidR="00B21C61" w:rsidRPr="007460DC" w:rsidRDefault="00F4609F" w:rsidP="00F4609F">
            <w:pPr>
              <w:spacing w:after="0"/>
              <w:jc w:val="center"/>
              <w:rPr>
                <w:rFonts w:ascii="Times New Roman" w:hAnsi="Times New Roman"/>
                <w:sz w:val="28"/>
                <w:szCs w:val="28"/>
              </w:rPr>
            </w:pPr>
            <w:r>
              <w:rPr>
                <w:rFonts w:ascii="Times New Roman" w:hAnsi="Times New Roman"/>
                <w:sz w:val="28"/>
                <w:szCs w:val="28"/>
              </w:rPr>
              <w:t>869,9</w:t>
            </w:r>
          </w:p>
        </w:tc>
        <w:tc>
          <w:tcPr>
            <w:tcW w:w="1427" w:type="dxa"/>
            <w:gridSpan w:val="2"/>
            <w:noWrap/>
            <w:vAlign w:val="center"/>
            <w:hideMark/>
          </w:tcPr>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20 609,7</w:t>
            </w:r>
          </w:p>
        </w:tc>
        <w:tc>
          <w:tcPr>
            <w:tcW w:w="2628" w:type="dxa"/>
            <w:vMerge/>
            <w:hideMark/>
          </w:tcPr>
          <w:p w:rsidR="00B21C61" w:rsidRPr="007460DC" w:rsidRDefault="00B21C61" w:rsidP="00347FC1">
            <w:pPr>
              <w:spacing w:after="0"/>
              <w:rPr>
                <w:rFonts w:ascii="Times New Roman" w:hAnsi="Times New Roman"/>
                <w:sz w:val="28"/>
                <w:szCs w:val="28"/>
              </w:rPr>
            </w:pPr>
          </w:p>
        </w:tc>
      </w:tr>
      <w:tr w:rsidR="00B21C61" w:rsidRPr="007460DC" w:rsidTr="00996C9F">
        <w:trPr>
          <w:trHeight w:val="915"/>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244</w:t>
            </w:r>
          </w:p>
        </w:tc>
        <w:tc>
          <w:tcPr>
            <w:tcW w:w="903" w:type="dxa"/>
            <w:noWrap/>
            <w:vAlign w:val="center"/>
            <w:hideMark/>
          </w:tcPr>
          <w:p w:rsidR="00F4609F" w:rsidRDefault="00F4609F" w:rsidP="00996C9F">
            <w:pPr>
              <w:spacing w:after="0"/>
              <w:jc w:val="center"/>
              <w:rPr>
                <w:rFonts w:ascii="Times New Roman" w:hAnsi="Times New Roman"/>
                <w:sz w:val="28"/>
                <w:szCs w:val="28"/>
              </w:rPr>
            </w:pPr>
            <w:r>
              <w:rPr>
                <w:rFonts w:ascii="Times New Roman" w:hAnsi="Times New Roman"/>
                <w:sz w:val="28"/>
                <w:szCs w:val="28"/>
              </w:rPr>
              <w:t>1 </w:t>
            </w:r>
          </w:p>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472,5</w:t>
            </w:r>
          </w:p>
        </w:tc>
        <w:tc>
          <w:tcPr>
            <w:tcW w:w="903" w:type="dxa"/>
            <w:noWrap/>
            <w:vAlign w:val="center"/>
            <w:hideMark/>
          </w:tcPr>
          <w:p w:rsidR="00B21C61" w:rsidRPr="007460DC" w:rsidRDefault="00F4609F" w:rsidP="00996C9F">
            <w:pPr>
              <w:spacing w:after="0"/>
              <w:jc w:val="center"/>
              <w:rPr>
                <w:rFonts w:ascii="Times New Roman" w:hAnsi="Times New Roman"/>
                <w:sz w:val="28"/>
                <w:szCs w:val="28"/>
              </w:rPr>
            </w:pPr>
            <w:r>
              <w:rPr>
                <w:rFonts w:ascii="Times New Roman" w:hAnsi="Times New Roman"/>
                <w:sz w:val="28"/>
                <w:szCs w:val="28"/>
              </w:rPr>
              <w:t>1 472,5</w:t>
            </w:r>
          </w:p>
        </w:tc>
        <w:tc>
          <w:tcPr>
            <w:tcW w:w="903" w:type="dxa"/>
            <w:noWrap/>
            <w:vAlign w:val="center"/>
            <w:hideMark/>
          </w:tcPr>
          <w:p w:rsidR="00B21C61" w:rsidRPr="007460DC" w:rsidRDefault="009A3DE8" w:rsidP="00996C9F">
            <w:pPr>
              <w:spacing w:after="0"/>
              <w:jc w:val="center"/>
              <w:rPr>
                <w:rFonts w:ascii="Times New Roman" w:hAnsi="Times New Roman"/>
                <w:sz w:val="28"/>
                <w:szCs w:val="28"/>
              </w:rPr>
            </w:pPr>
            <w:r>
              <w:rPr>
                <w:rFonts w:ascii="Times New Roman" w:hAnsi="Times New Roman"/>
                <w:sz w:val="28"/>
                <w:szCs w:val="28"/>
              </w:rPr>
              <w:t>1 472,5</w:t>
            </w:r>
          </w:p>
        </w:tc>
        <w:tc>
          <w:tcPr>
            <w:tcW w:w="1427" w:type="dxa"/>
            <w:gridSpan w:val="2"/>
            <w:noWrap/>
            <w:vAlign w:val="center"/>
            <w:hideMark/>
          </w:tcPr>
          <w:p w:rsidR="00B21C61" w:rsidRPr="007460DC" w:rsidRDefault="009A3DE8" w:rsidP="00996C9F">
            <w:pPr>
              <w:spacing w:after="0"/>
              <w:jc w:val="center"/>
              <w:rPr>
                <w:rFonts w:ascii="Times New Roman" w:hAnsi="Times New Roman"/>
                <w:sz w:val="28"/>
                <w:szCs w:val="28"/>
              </w:rPr>
            </w:pPr>
            <w:r>
              <w:rPr>
                <w:rFonts w:ascii="Times New Roman" w:hAnsi="Times New Roman"/>
                <w:sz w:val="28"/>
                <w:szCs w:val="28"/>
              </w:rPr>
              <w:t>4 417,5</w:t>
            </w:r>
          </w:p>
        </w:tc>
        <w:tc>
          <w:tcPr>
            <w:tcW w:w="2628" w:type="dxa"/>
            <w:vMerge/>
            <w:hideMark/>
          </w:tcPr>
          <w:p w:rsidR="00B21C61" w:rsidRPr="007460DC" w:rsidRDefault="00B21C61" w:rsidP="00347FC1">
            <w:pPr>
              <w:spacing w:after="0"/>
              <w:rPr>
                <w:rFonts w:ascii="Times New Roman" w:hAnsi="Times New Roman"/>
                <w:sz w:val="28"/>
                <w:szCs w:val="28"/>
              </w:rPr>
            </w:pPr>
          </w:p>
        </w:tc>
      </w:tr>
      <w:tr w:rsidR="00B21C61" w:rsidRPr="007460DC" w:rsidTr="009A3DE8">
        <w:trPr>
          <w:trHeight w:val="1530"/>
        </w:trPr>
        <w:tc>
          <w:tcPr>
            <w:tcW w:w="829" w:type="dxa"/>
            <w:vMerge/>
            <w:tcBorders>
              <w:bottom w:val="single" w:sz="4" w:space="0" w:color="auto"/>
            </w:tcBorders>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853</w:t>
            </w:r>
          </w:p>
        </w:tc>
        <w:tc>
          <w:tcPr>
            <w:tcW w:w="903" w:type="dxa"/>
            <w:noWrap/>
            <w:vAlign w:val="center"/>
            <w:hideMark/>
          </w:tcPr>
          <w:p w:rsidR="00B21C61" w:rsidRPr="007460DC" w:rsidRDefault="009A3DE8" w:rsidP="00996C9F">
            <w:pPr>
              <w:spacing w:after="0"/>
              <w:jc w:val="center"/>
              <w:rPr>
                <w:rFonts w:ascii="Times New Roman" w:hAnsi="Times New Roman"/>
                <w:sz w:val="28"/>
                <w:szCs w:val="28"/>
              </w:rPr>
            </w:pPr>
            <w:r>
              <w:rPr>
                <w:rFonts w:ascii="Times New Roman" w:hAnsi="Times New Roman"/>
                <w:sz w:val="28"/>
                <w:szCs w:val="28"/>
              </w:rPr>
              <w:t>32,0</w:t>
            </w:r>
          </w:p>
        </w:tc>
        <w:tc>
          <w:tcPr>
            <w:tcW w:w="903" w:type="dxa"/>
            <w:noWrap/>
            <w:vAlign w:val="center"/>
            <w:hideMark/>
          </w:tcPr>
          <w:p w:rsidR="00B21C61" w:rsidRPr="007460DC" w:rsidRDefault="009A3DE8" w:rsidP="00996C9F">
            <w:pPr>
              <w:spacing w:after="0"/>
              <w:jc w:val="center"/>
              <w:rPr>
                <w:rFonts w:ascii="Times New Roman" w:hAnsi="Times New Roman"/>
                <w:sz w:val="28"/>
                <w:szCs w:val="28"/>
              </w:rPr>
            </w:pPr>
            <w:r>
              <w:rPr>
                <w:rFonts w:ascii="Times New Roman" w:hAnsi="Times New Roman"/>
                <w:sz w:val="28"/>
                <w:szCs w:val="28"/>
              </w:rPr>
              <w:t>32,0</w:t>
            </w:r>
          </w:p>
        </w:tc>
        <w:tc>
          <w:tcPr>
            <w:tcW w:w="903" w:type="dxa"/>
            <w:noWrap/>
            <w:vAlign w:val="center"/>
            <w:hideMark/>
          </w:tcPr>
          <w:p w:rsidR="00B21C61" w:rsidRPr="007460DC" w:rsidRDefault="009A3DE8" w:rsidP="00996C9F">
            <w:pPr>
              <w:spacing w:after="0"/>
              <w:jc w:val="center"/>
              <w:rPr>
                <w:rFonts w:ascii="Times New Roman" w:hAnsi="Times New Roman"/>
                <w:sz w:val="28"/>
                <w:szCs w:val="28"/>
              </w:rPr>
            </w:pPr>
            <w:r>
              <w:rPr>
                <w:rFonts w:ascii="Times New Roman" w:hAnsi="Times New Roman"/>
                <w:sz w:val="28"/>
                <w:szCs w:val="28"/>
              </w:rPr>
              <w:t>32,0</w:t>
            </w:r>
          </w:p>
        </w:tc>
        <w:tc>
          <w:tcPr>
            <w:tcW w:w="1427" w:type="dxa"/>
            <w:gridSpan w:val="2"/>
            <w:noWrap/>
            <w:vAlign w:val="center"/>
            <w:hideMark/>
          </w:tcPr>
          <w:p w:rsidR="00B21C61" w:rsidRPr="007460DC" w:rsidRDefault="009A3DE8" w:rsidP="00996C9F">
            <w:pPr>
              <w:spacing w:after="0"/>
              <w:jc w:val="center"/>
              <w:rPr>
                <w:rFonts w:ascii="Times New Roman" w:hAnsi="Times New Roman"/>
                <w:sz w:val="28"/>
                <w:szCs w:val="28"/>
              </w:rPr>
            </w:pPr>
            <w:r>
              <w:rPr>
                <w:rFonts w:ascii="Times New Roman" w:hAnsi="Times New Roman"/>
                <w:sz w:val="28"/>
                <w:szCs w:val="28"/>
              </w:rPr>
              <w:t>96,0</w:t>
            </w:r>
          </w:p>
        </w:tc>
        <w:tc>
          <w:tcPr>
            <w:tcW w:w="2628" w:type="dxa"/>
            <w:vMerge/>
            <w:hideMark/>
          </w:tcPr>
          <w:p w:rsidR="00B21C61" w:rsidRPr="007460DC" w:rsidRDefault="00B21C61" w:rsidP="00347FC1">
            <w:pPr>
              <w:spacing w:after="0"/>
              <w:rPr>
                <w:rFonts w:ascii="Times New Roman" w:hAnsi="Times New Roman"/>
                <w:sz w:val="28"/>
                <w:szCs w:val="28"/>
              </w:rPr>
            </w:pPr>
          </w:p>
        </w:tc>
      </w:tr>
      <w:tr w:rsidR="009A3DE8" w:rsidRPr="007460DC" w:rsidTr="009A3DE8">
        <w:trPr>
          <w:trHeight w:val="1380"/>
        </w:trPr>
        <w:tc>
          <w:tcPr>
            <w:tcW w:w="829" w:type="dxa"/>
            <w:vMerge w:val="restart"/>
            <w:noWrap/>
            <w:hideMark/>
          </w:tcPr>
          <w:p w:rsidR="009A3DE8" w:rsidRPr="007460DC" w:rsidRDefault="009A3DE8" w:rsidP="00347FC1">
            <w:pPr>
              <w:spacing w:after="0"/>
              <w:rPr>
                <w:rFonts w:ascii="Times New Roman" w:hAnsi="Times New Roman"/>
                <w:sz w:val="28"/>
                <w:szCs w:val="28"/>
              </w:rPr>
            </w:pPr>
            <w:r w:rsidRPr="007460DC">
              <w:rPr>
                <w:rFonts w:ascii="Times New Roman" w:hAnsi="Times New Roman"/>
                <w:sz w:val="28"/>
                <w:szCs w:val="28"/>
              </w:rPr>
              <w:lastRenderedPageBreak/>
              <w:t>1.1.8</w:t>
            </w:r>
          </w:p>
        </w:tc>
        <w:tc>
          <w:tcPr>
            <w:tcW w:w="2550" w:type="dxa"/>
            <w:hideMark/>
          </w:tcPr>
          <w:p w:rsidR="009A3DE8" w:rsidRPr="007460DC" w:rsidRDefault="009A3DE8" w:rsidP="00347FC1">
            <w:pPr>
              <w:spacing w:after="0"/>
              <w:rPr>
                <w:rFonts w:ascii="Times New Roman" w:hAnsi="Times New Roman"/>
                <w:sz w:val="28"/>
                <w:szCs w:val="28"/>
              </w:rPr>
            </w:pPr>
            <w:r>
              <w:rPr>
                <w:rFonts w:ascii="Times New Roman" w:hAnsi="Times New Roman"/>
                <w:sz w:val="28"/>
                <w:szCs w:val="28"/>
              </w:rPr>
              <w:t xml:space="preserve">Строительство модульной пристройки к зданию детского сада </w:t>
            </w:r>
            <w:proofErr w:type="gramStart"/>
            <w:r>
              <w:rPr>
                <w:rFonts w:ascii="Times New Roman" w:hAnsi="Times New Roman"/>
                <w:sz w:val="28"/>
                <w:szCs w:val="28"/>
              </w:rPr>
              <w:t>в</w:t>
            </w:r>
            <w:proofErr w:type="gramEnd"/>
            <w:r>
              <w:rPr>
                <w:rFonts w:ascii="Times New Roman" w:hAnsi="Times New Roman"/>
                <w:sz w:val="28"/>
                <w:szCs w:val="28"/>
              </w:rPr>
              <w:t xml:space="preserve"> с. Долгий мост</w:t>
            </w:r>
          </w:p>
        </w:tc>
        <w:tc>
          <w:tcPr>
            <w:tcW w:w="1837" w:type="dxa"/>
            <w:vMerge w:val="restart"/>
            <w:hideMark/>
          </w:tcPr>
          <w:p w:rsidR="009A3DE8" w:rsidRPr="007460DC" w:rsidRDefault="009A3DE8"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91" w:type="dxa"/>
            <w:vMerge w:val="restart"/>
            <w:vAlign w:val="center"/>
            <w:hideMark/>
          </w:tcPr>
          <w:p w:rsidR="009A3DE8" w:rsidRPr="007460DC" w:rsidRDefault="009A3DE8"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89" w:type="dxa"/>
            <w:vMerge w:val="restart"/>
            <w:vAlign w:val="center"/>
            <w:hideMark/>
          </w:tcPr>
          <w:p w:rsidR="009A3DE8" w:rsidRPr="007460DC" w:rsidRDefault="009A3DE8" w:rsidP="00996C9F">
            <w:pPr>
              <w:spacing w:after="0"/>
              <w:jc w:val="center"/>
              <w:rPr>
                <w:rFonts w:ascii="Times New Roman" w:hAnsi="Times New Roman"/>
                <w:sz w:val="28"/>
                <w:szCs w:val="28"/>
              </w:rPr>
            </w:pPr>
            <w:r w:rsidRPr="007460DC">
              <w:rPr>
                <w:rFonts w:ascii="Times New Roman" w:hAnsi="Times New Roman"/>
                <w:sz w:val="28"/>
                <w:szCs w:val="28"/>
              </w:rPr>
              <w:t>0701</w:t>
            </w:r>
          </w:p>
        </w:tc>
        <w:tc>
          <w:tcPr>
            <w:tcW w:w="1454" w:type="dxa"/>
            <w:vMerge w:val="restart"/>
            <w:vAlign w:val="center"/>
            <w:hideMark/>
          </w:tcPr>
          <w:p w:rsidR="009A3DE8" w:rsidRPr="007460DC" w:rsidRDefault="009A3DE8" w:rsidP="009A3DE8">
            <w:pPr>
              <w:spacing w:after="0"/>
              <w:jc w:val="center"/>
              <w:rPr>
                <w:rFonts w:ascii="Times New Roman" w:hAnsi="Times New Roman"/>
                <w:sz w:val="28"/>
                <w:szCs w:val="28"/>
              </w:rPr>
            </w:pPr>
            <w:r w:rsidRPr="007460DC">
              <w:rPr>
                <w:rFonts w:ascii="Times New Roman" w:hAnsi="Times New Roman"/>
                <w:sz w:val="28"/>
                <w:szCs w:val="28"/>
              </w:rPr>
              <w:t>02100S</w:t>
            </w:r>
            <w:r>
              <w:rPr>
                <w:rFonts w:ascii="Times New Roman" w:hAnsi="Times New Roman"/>
                <w:sz w:val="28"/>
                <w:szCs w:val="28"/>
              </w:rPr>
              <w:t>5670</w:t>
            </w:r>
          </w:p>
        </w:tc>
        <w:tc>
          <w:tcPr>
            <w:tcW w:w="887" w:type="dxa"/>
            <w:vMerge w:val="restart"/>
            <w:vAlign w:val="center"/>
            <w:hideMark/>
          </w:tcPr>
          <w:p w:rsidR="009A3DE8" w:rsidRPr="007460DC" w:rsidRDefault="009A3DE8" w:rsidP="00996C9F">
            <w:pPr>
              <w:spacing w:after="0"/>
              <w:jc w:val="center"/>
              <w:rPr>
                <w:rFonts w:ascii="Times New Roman" w:hAnsi="Times New Roman"/>
                <w:sz w:val="28"/>
                <w:szCs w:val="28"/>
              </w:rPr>
            </w:pPr>
            <w:r>
              <w:rPr>
                <w:rFonts w:ascii="Times New Roman" w:hAnsi="Times New Roman"/>
                <w:sz w:val="28"/>
                <w:szCs w:val="28"/>
              </w:rPr>
              <w:t>412</w:t>
            </w:r>
          </w:p>
        </w:tc>
        <w:tc>
          <w:tcPr>
            <w:tcW w:w="903" w:type="dxa"/>
            <w:noWrap/>
            <w:vAlign w:val="center"/>
          </w:tcPr>
          <w:p w:rsidR="009A3DE8" w:rsidRDefault="009A3DE8" w:rsidP="00996C9F">
            <w:pPr>
              <w:spacing w:after="0"/>
              <w:jc w:val="center"/>
              <w:rPr>
                <w:rFonts w:ascii="Times New Roman" w:hAnsi="Times New Roman"/>
                <w:sz w:val="28"/>
                <w:szCs w:val="28"/>
              </w:rPr>
            </w:pPr>
            <w:r>
              <w:rPr>
                <w:rFonts w:ascii="Times New Roman" w:hAnsi="Times New Roman"/>
                <w:sz w:val="28"/>
                <w:szCs w:val="28"/>
              </w:rPr>
              <w:t>31 </w:t>
            </w:r>
          </w:p>
          <w:p w:rsidR="009A3DE8" w:rsidRPr="007460DC" w:rsidRDefault="009A3DE8" w:rsidP="00996C9F">
            <w:pPr>
              <w:spacing w:after="0"/>
              <w:jc w:val="center"/>
              <w:rPr>
                <w:rFonts w:ascii="Times New Roman" w:hAnsi="Times New Roman"/>
                <w:sz w:val="28"/>
                <w:szCs w:val="28"/>
              </w:rPr>
            </w:pPr>
            <w:r>
              <w:rPr>
                <w:rFonts w:ascii="Times New Roman" w:hAnsi="Times New Roman"/>
                <w:sz w:val="28"/>
                <w:szCs w:val="28"/>
              </w:rPr>
              <w:t>875,6</w:t>
            </w:r>
          </w:p>
        </w:tc>
        <w:tc>
          <w:tcPr>
            <w:tcW w:w="903" w:type="dxa"/>
            <w:noWrap/>
            <w:vAlign w:val="center"/>
          </w:tcPr>
          <w:p w:rsidR="009A3DE8" w:rsidRPr="007460DC" w:rsidRDefault="009A3DE8" w:rsidP="00996C9F">
            <w:pPr>
              <w:spacing w:after="0"/>
              <w:jc w:val="center"/>
              <w:rPr>
                <w:rFonts w:ascii="Times New Roman" w:hAnsi="Times New Roman"/>
                <w:sz w:val="28"/>
                <w:szCs w:val="28"/>
              </w:rPr>
            </w:pPr>
            <w:r>
              <w:rPr>
                <w:rFonts w:ascii="Times New Roman" w:hAnsi="Times New Roman"/>
                <w:sz w:val="28"/>
                <w:szCs w:val="28"/>
              </w:rPr>
              <w:t>-</w:t>
            </w:r>
          </w:p>
        </w:tc>
        <w:tc>
          <w:tcPr>
            <w:tcW w:w="903" w:type="dxa"/>
            <w:noWrap/>
            <w:vAlign w:val="center"/>
          </w:tcPr>
          <w:p w:rsidR="009A3DE8" w:rsidRPr="007460DC" w:rsidRDefault="009A3DE8" w:rsidP="00996C9F">
            <w:pPr>
              <w:spacing w:after="0"/>
              <w:jc w:val="center"/>
              <w:rPr>
                <w:rFonts w:ascii="Times New Roman" w:hAnsi="Times New Roman"/>
                <w:sz w:val="28"/>
                <w:szCs w:val="28"/>
              </w:rPr>
            </w:pPr>
            <w:r>
              <w:rPr>
                <w:rFonts w:ascii="Times New Roman" w:hAnsi="Times New Roman"/>
                <w:sz w:val="28"/>
                <w:szCs w:val="28"/>
              </w:rPr>
              <w:t>-</w:t>
            </w:r>
          </w:p>
        </w:tc>
        <w:tc>
          <w:tcPr>
            <w:tcW w:w="1427" w:type="dxa"/>
            <w:gridSpan w:val="2"/>
            <w:noWrap/>
            <w:vAlign w:val="center"/>
          </w:tcPr>
          <w:p w:rsidR="009A3DE8" w:rsidRPr="007460DC" w:rsidRDefault="009A3DE8" w:rsidP="00996C9F">
            <w:pPr>
              <w:spacing w:after="0"/>
              <w:jc w:val="center"/>
              <w:rPr>
                <w:rFonts w:ascii="Times New Roman" w:hAnsi="Times New Roman"/>
                <w:sz w:val="28"/>
                <w:szCs w:val="28"/>
              </w:rPr>
            </w:pPr>
            <w:r>
              <w:rPr>
                <w:rFonts w:ascii="Times New Roman" w:hAnsi="Times New Roman"/>
                <w:sz w:val="28"/>
                <w:szCs w:val="28"/>
              </w:rPr>
              <w:t>31 875,6</w:t>
            </w:r>
          </w:p>
        </w:tc>
        <w:tc>
          <w:tcPr>
            <w:tcW w:w="2628" w:type="dxa"/>
            <w:vMerge w:val="restart"/>
            <w:hideMark/>
          </w:tcPr>
          <w:p w:rsidR="009A3DE8" w:rsidRPr="007460DC" w:rsidRDefault="009A3DE8" w:rsidP="00347FC1">
            <w:pPr>
              <w:spacing w:after="0"/>
              <w:rPr>
                <w:rFonts w:ascii="Times New Roman" w:hAnsi="Times New Roman"/>
                <w:sz w:val="28"/>
                <w:szCs w:val="28"/>
              </w:rPr>
            </w:pPr>
            <w:r>
              <w:rPr>
                <w:rFonts w:ascii="Times New Roman" w:hAnsi="Times New Roman"/>
                <w:sz w:val="28"/>
                <w:szCs w:val="28"/>
              </w:rPr>
              <w:t xml:space="preserve">Будет построена модульная пристройка к зданию детского сада в </w:t>
            </w:r>
            <w:proofErr w:type="spellStart"/>
            <w:r>
              <w:rPr>
                <w:rFonts w:ascii="Times New Roman" w:hAnsi="Times New Roman"/>
                <w:sz w:val="28"/>
                <w:szCs w:val="28"/>
              </w:rPr>
              <w:t>с</w:t>
            </w:r>
            <w:proofErr w:type="gramStart"/>
            <w:r>
              <w:rPr>
                <w:rFonts w:ascii="Times New Roman" w:hAnsi="Times New Roman"/>
                <w:sz w:val="28"/>
                <w:szCs w:val="28"/>
              </w:rPr>
              <w:t>.Д</w:t>
            </w:r>
            <w:proofErr w:type="gramEnd"/>
            <w:r>
              <w:rPr>
                <w:rFonts w:ascii="Times New Roman" w:hAnsi="Times New Roman"/>
                <w:sz w:val="28"/>
                <w:szCs w:val="28"/>
              </w:rPr>
              <w:t>олгий</w:t>
            </w:r>
            <w:proofErr w:type="spellEnd"/>
            <w:r>
              <w:rPr>
                <w:rFonts w:ascii="Times New Roman" w:hAnsi="Times New Roman"/>
                <w:sz w:val="28"/>
                <w:szCs w:val="28"/>
              </w:rPr>
              <w:t xml:space="preserve"> мост</w:t>
            </w:r>
          </w:p>
        </w:tc>
      </w:tr>
      <w:tr w:rsidR="009A3DE8" w:rsidRPr="007460DC" w:rsidTr="009A3DE8">
        <w:trPr>
          <w:trHeight w:val="1350"/>
        </w:trPr>
        <w:tc>
          <w:tcPr>
            <w:tcW w:w="829" w:type="dxa"/>
            <w:vMerge/>
            <w:tcBorders>
              <w:bottom w:val="nil"/>
            </w:tcBorders>
            <w:noWrap/>
          </w:tcPr>
          <w:p w:rsidR="009A3DE8" w:rsidRPr="007460DC" w:rsidRDefault="009A3DE8" w:rsidP="00347FC1">
            <w:pPr>
              <w:spacing w:after="0"/>
              <w:rPr>
                <w:rFonts w:ascii="Times New Roman" w:hAnsi="Times New Roman"/>
                <w:sz w:val="28"/>
                <w:szCs w:val="28"/>
              </w:rPr>
            </w:pPr>
          </w:p>
        </w:tc>
        <w:tc>
          <w:tcPr>
            <w:tcW w:w="2550" w:type="dxa"/>
          </w:tcPr>
          <w:p w:rsidR="009A3DE8" w:rsidRPr="007460DC" w:rsidRDefault="009A3DE8" w:rsidP="00347FC1">
            <w:pPr>
              <w:spacing w:after="0"/>
              <w:rPr>
                <w:rFonts w:ascii="Times New Roman" w:hAnsi="Times New Roman"/>
                <w:sz w:val="28"/>
                <w:szCs w:val="28"/>
              </w:rPr>
            </w:pPr>
            <w:r>
              <w:rPr>
                <w:rFonts w:ascii="Times New Roman" w:hAnsi="Times New Roman"/>
                <w:sz w:val="28"/>
                <w:szCs w:val="28"/>
              </w:rPr>
              <w:t>в том числе за счет средств местного бюджета (</w:t>
            </w:r>
            <w:proofErr w:type="spellStart"/>
            <w:r>
              <w:rPr>
                <w:rFonts w:ascii="Times New Roman" w:hAnsi="Times New Roman"/>
                <w:sz w:val="28"/>
                <w:szCs w:val="28"/>
              </w:rPr>
              <w:t>софинансировани</w:t>
            </w:r>
            <w:proofErr w:type="spellEnd"/>
            <w:r>
              <w:rPr>
                <w:rFonts w:ascii="Times New Roman" w:hAnsi="Times New Roman"/>
                <w:sz w:val="28"/>
                <w:szCs w:val="28"/>
              </w:rPr>
              <w:t xml:space="preserve"> е)</w:t>
            </w:r>
          </w:p>
        </w:tc>
        <w:tc>
          <w:tcPr>
            <w:tcW w:w="1837" w:type="dxa"/>
            <w:vMerge/>
          </w:tcPr>
          <w:p w:rsidR="009A3DE8" w:rsidRPr="007460DC" w:rsidRDefault="009A3DE8" w:rsidP="00347FC1">
            <w:pPr>
              <w:spacing w:after="0"/>
              <w:rPr>
                <w:rFonts w:ascii="Times New Roman" w:hAnsi="Times New Roman"/>
                <w:sz w:val="28"/>
                <w:szCs w:val="28"/>
              </w:rPr>
            </w:pPr>
          </w:p>
        </w:tc>
        <w:tc>
          <w:tcPr>
            <w:tcW w:w="891" w:type="dxa"/>
            <w:vMerge/>
            <w:vAlign w:val="center"/>
          </w:tcPr>
          <w:p w:rsidR="009A3DE8" w:rsidRPr="007460DC" w:rsidRDefault="009A3DE8" w:rsidP="00996C9F">
            <w:pPr>
              <w:spacing w:after="0"/>
              <w:jc w:val="center"/>
              <w:rPr>
                <w:rFonts w:ascii="Times New Roman" w:hAnsi="Times New Roman"/>
                <w:sz w:val="28"/>
                <w:szCs w:val="28"/>
              </w:rPr>
            </w:pPr>
          </w:p>
        </w:tc>
        <w:tc>
          <w:tcPr>
            <w:tcW w:w="889" w:type="dxa"/>
            <w:vMerge/>
            <w:vAlign w:val="center"/>
          </w:tcPr>
          <w:p w:rsidR="009A3DE8" w:rsidRPr="007460DC" w:rsidRDefault="009A3DE8" w:rsidP="00996C9F">
            <w:pPr>
              <w:spacing w:after="0"/>
              <w:jc w:val="center"/>
              <w:rPr>
                <w:rFonts w:ascii="Times New Roman" w:hAnsi="Times New Roman"/>
                <w:sz w:val="28"/>
                <w:szCs w:val="28"/>
              </w:rPr>
            </w:pPr>
          </w:p>
        </w:tc>
        <w:tc>
          <w:tcPr>
            <w:tcW w:w="1454" w:type="dxa"/>
            <w:vMerge/>
            <w:vAlign w:val="center"/>
          </w:tcPr>
          <w:p w:rsidR="009A3DE8" w:rsidRPr="007460DC" w:rsidRDefault="009A3DE8" w:rsidP="00996C9F">
            <w:pPr>
              <w:spacing w:after="0"/>
              <w:jc w:val="center"/>
              <w:rPr>
                <w:rFonts w:ascii="Times New Roman" w:hAnsi="Times New Roman"/>
                <w:sz w:val="28"/>
                <w:szCs w:val="28"/>
              </w:rPr>
            </w:pPr>
          </w:p>
        </w:tc>
        <w:tc>
          <w:tcPr>
            <w:tcW w:w="887" w:type="dxa"/>
            <w:vMerge/>
            <w:vAlign w:val="center"/>
          </w:tcPr>
          <w:p w:rsidR="009A3DE8" w:rsidRPr="007460DC" w:rsidRDefault="009A3DE8" w:rsidP="00996C9F">
            <w:pPr>
              <w:spacing w:after="0"/>
              <w:jc w:val="center"/>
              <w:rPr>
                <w:rFonts w:ascii="Times New Roman" w:hAnsi="Times New Roman"/>
                <w:sz w:val="28"/>
                <w:szCs w:val="28"/>
              </w:rPr>
            </w:pPr>
          </w:p>
        </w:tc>
        <w:tc>
          <w:tcPr>
            <w:tcW w:w="903" w:type="dxa"/>
            <w:noWrap/>
            <w:vAlign w:val="center"/>
          </w:tcPr>
          <w:p w:rsidR="009A3DE8" w:rsidRPr="007460DC" w:rsidRDefault="009A3DE8" w:rsidP="00996C9F">
            <w:pPr>
              <w:spacing w:after="0"/>
              <w:jc w:val="center"/>
              <w:rPr>
                <w:rFonts w:ascii="Times New Roman" w:hAnsi="Times New Roman"/>
                <w:sz w:val="28"/>
                <w:szCs w:val="28"/>
              </w:rPr>
            </w:pPr>
            <w:r>
              <w:rPr>
                <w:rFonts w:ascii="Times New Roman" w:hAnsi="Times New Roman"/>
                <w:sz w:val="28"/>
                <w:szCs w:val="28"/>
              </w:rPr>
              <w:t>315,6</w:t>
            </w:r>
          </w:p>
        </w:tc>
        <w:tc>
          <w:tcPr>
            <w:tcW w:w="903" w:type="dxa"/>
            <w:noWrap/>
            <w:vAlign w:val="center"/>
          </w:tcPr>
          <w:p w:rsidR="009A3DE8" w:rsidRPr="007460DC" w:rsidRDefault="009A3DE8" w:rsidP="00996C9F">
            <w:pPr>
              <w:spacing w:after="0"/>
              <w:jc w:val="center"/>
              <w:rPr>
                <w:rFonts w:ascii="Times New Roman" w:hAnsi="Times New Roman"/>
                <w:sz w:val="28"/>
                <w:szCs w:val="28"/>
              </w:rPr>
            </w:pPr>
            <w:r>
              <w:rPr>
                <w:rFonts w:ascii="Times New Roman" w:hAnsi="Times New Roman"/>
                <w:sz w:val="28"/>
                <w:szCs w:val="28"/>
              </w:rPr>
              <w:t>-</w:t>
            </w:r>
          </w:p>
        </w:tc>
        <w:tc>
          <w:tcPr>
            <w:tcW w:w="903" w:type="dxa"/>
            <w:noWrap/>
            <w:vAlign w:val="center"/>
          </w:tcPr>
          <w:p w:rsidR="009A3DE8" w:rsidRPr="007460DC" w:rsidRDefault="009A3DE8" w:rsidP="00996C9F">
            <w:pPr>
              <w:spacing w:after="0"/>
              <w:jc w:val="center"/>
              <w:rPr>
                <w:rFonts w:ascii="Times New Roman" w:hAnsi="Times New Roman"/>
                <w:sz w:val="28"/>
                <w:szCs w:val="28"/>
              </w:rPr>
            </w:pPr>
            <w:r>
              <w:rPr>
                <w:rFonts w:ascii="Times New Roman" w:hAnsi="Times New Roman"/>
                <w:sz w:val="28"/>
                <w:szCs w:val="28"/>
              </w:rPr>
              <w:t>-</w:t>
            </w:r>
          </w:p>
        </w:tc>
        <w:tc>
          <w:tcPr>
            <w:tcW w:w="1427" w:type="dxa"/>
            <w:gridSpan w:val="2"/>
            <w:noWrap/>
            <w:vAlign w:val="center"/>
          </w:tcPr>
          <w:p w:rsidR="009A3DE8" w:rsidRPr="007460DC" w:rsidRDefault="009A3DE8" w:rsidP="00996C9F">
            <w:pPr>
              <w:spacing w:after="0"/>
              <w:jc w:val="center"/>
              <w:rPr>
                <w:rFonts w:ascii="Times New Roman" w:hAnsi="Times New Roman"/>
                <w:sz w:val="28"/>
                <w:szCs w:val="28"/>
              </w:rPr>
            </w:pPr>
            <w:r>
              <w:rPr>
                <w:rFonts w:ascii="Times New Roman" w:hAnsi="Times New Roman"/>
                <w:sz w:val="28"/>
                <w:szCs w:val="28"/>
              </w:rPr>
              <w:t>315,6</w:t>
            </w:r>
          </w:p>
        </w:tc>
        <w:tc>
          <w:tcPr>
            <w:tcW w:w="2628" w:type="dxa"/>
            <w:vMerge/>
          </w:tcPr>
          <w:p w:rsidR="009A3DE8" w:rsidRPr="007460DC" w:rsidRDefault="009A3DE8" w:rsidP="00347FC1">
            <w:pPr>
              <w:spacing w:after="0"/>
              <w:rPr>
                <w:rFonts w:ascii="Times New Roman" w:hAnsi="Times New Roman"/>
                <w:sz w:val="28"/>
                <w:szCs w:val="28"/>
              </w:rPr>
            </w:pPr>
          </w:p>
        </w:tc>
      </w:tr>
      <w:tr w:rsidR="00B21C61" w:rsidRPr="007460DC" w:rsidTr="009A3DE8">
        <w:trPr>
          <w:trHeight w:val="300"/>
        </w:trPr>
        <w:tc>
          <w:tcPr>
            <w:tcW w:w="3379" w:type="dxa"/>
            <w:gridSpan w:val="2"/>
            <w:noWrap/>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Итого по задаче 1</w:t>
            </w:r>
          </w:p>
        </w:tc>
        <w:tc>
          <w:tcPr>
            <w:tcW w:w="1837" w:type="dxa"/>
            <w:noWrap/>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w:t>
            </w:r>
          </w:p>
        </w:tc>
        <w:tc>
          <w:tcPr>
            <w:tcW w:w="891" w:type="dxa"/>
            <w:noWrap/>
            <w:vAlign w:val="center"/>
            <w:hideMark/>
          </w:tcPr>
          <w:p w:rsidR="00B21C61" w:rsidRPr="007460DC" w:rsidRDefault="00B21C61" w:rsidP="00996C9F">
            <w:pPr>
              <w:spacing w:after="0"/>
              <w:jc w:val="center"/>
              <w:rPr>
                <w:rFonts w:ascii="Times New Roman" w:hAnsi="Times New Roman"/>
                <w:sz w:val="28"/>
                <w:szCs w:val="28"/>
              </w:rPr>
            </w:pPr>
          </w:p>
        </w:tc>
        <w:tc>
          <w:tcPr>
            <w:tcW w:w="889" w:type="dxa"/>
            <w:noWrap/>
            <w:vAlign w:val="center"/>
            <w:hideMark/>
          </w:tcPr>
          <w:p w:rsidR="00B21C61" w:rsidRPr="007460DC" w:rsidRDefault="00B21C61" w:rsidP="00996C9F">
            <w:pPr>
              <w:spacing w:after="0"/>
              <w:jc w:val="center"/>
              <w:rPr>
                <w:rFonts w:ascii="Times New Roman" w:hAnsi="Times New Roman"/>
                <w:sz w:val="28"/>
                <w:szCs w:val="28"/>
              </w:rPr>
            </w:pPr>
          </w:p>
        </w:tc>
        <w:tc>
          <w:tcPr>
            <w:tcW w:w="1454" w:type="dxa"/>
            <w:noWrap/>
            <w:vAlign w:val="center"/>
            <w:hideMark/>
          </w:tcPr>
          <w:p w:rsidR="00B21C61" w:rsidRPr="007460DC" w:rsidRDefault="00B21C61" w:rsidP="00996C9F">
            <w:pPr>
              <w:spacing w:after="0"/>
              <w:jc w:val="center"/>
              <w:rPr>
                <w:rFonts w:ascii="Times New Roman" w:hAnsi="Times New Roman"/>
                <w:sz w:val="28"/>
                <w:szCs w:val="28"/>
              </w:rPr>
            </w:pPr>
          </w:p>
        </w:tc>
        <w:tc>
          <w:tcPr>
            <w:tcW w:w="887" w:type="dxa"/>
            <w:noWrap/>
            <w:vAlign w:val="center"/>
            <w:hideMark/>
          </w:tcPr>
          <w:p w:rsidR="00B21C61" w:rsidRPr="007460DC" w:rsidRDefault="00B21C61" w:rsidP="00996C9F">
            <w:pPr>
              <w:spacing w:after="0"/>
              <w:jc w:val="center"/>
              <w:rPr>
                <w:rFonts w:ascii="Times New Roman" w:hAnsi="Times New Roman"/>
                <w:sz w:val="28"/>
                <w:szCs w:val="28"/>
              </w:rPr>
            </w:pPr>
          </w:p>
        </w:tc>
        <w:tc>
          <w:tcPr>
            <w:tcW w:w="903" w:type="dxa"/>
            <w:noWrap/>
            <w:vAlign w:val="center"/>
          </w:tcPr>
          <w:p w:rsidR="009A3DE8" w:rsidRDefault="009A3DE8" w:rsidP="00996C9F">
            <w:pPr>
              <w:spacing w:after="0"/>
              <w:jc w:val="center"/>
              <w:rPr>
                <w:rFonts w:ascii="Times New Roman" w:hAnsi="Times New Roman"/>
                <w:sz w:val="28"/>
                <w:szCs w:val="28"/>
              </w:rPr>
            </w:pPr>
            <w:r>
              <w:rPr>
                <w:rFonts w:ascii="Times New Roman" w:hAnsi="Times New Roman"/>
                <w:sz w:val="28"/>
                <w:szCs w:val="28"/>
              </w:rPr>
              <w:t>148 </w:t>
            </w:r>
          </w:p>
          <w:p w:rsidR="00B21C61" w:rsidRPr="007460DC" w:rsidRDefault="009A3DE8" w:rsidP="00996C9F">
            <w:pPr>
              <w:spacing w:after="0"/>
              <w:jc w:val="center"/>
              <w:rPr>
                <w:rFonts w:ascii="Times New Roman" w:hAnsi="Times New Roman"/>
                <w:sz w:val="28"/>
                <w:szCs w:val="28"/>
              </w:rPr>
            </w:pPr>
            <w:r>
              <w:rPr>
                <w:rFonts w:ascii="Times New Roman" w:hAnsi="Times New Roman"/>
                <w:sz w:val="28"/>
                <w:szCs w:val="28"/>
              </w:rPr>
              <w:t>915,4</w:t>
            </w:r>
          </w:p>
        </w:tc>
        <w:tc>
          <w:tcPr>
            <w:tcW w:w="903" w:type="dxa"/>
            <w:noWrap/>
            <w:vAlign w:val="center"/>
          </w:tcPr>
          <w:p w:rsidR="009A3DE8" w:rsidRDefault="009A3DE8" w:rsidP="00996C9F">
            <w:pPr>
              <w:spacing w:after="0"/>
              <w:jc w:val="center"/>
              <w:rPr>
                <w:rFonts w:ascii="Times New Roman" w:hAnsi="Times New Roman"/>
                <w:sz w:val="28"/>
                <w:szCs w:val="28"/>
              </w:rPr>
            </w:pPr>
            <w:r>
              <w:rPr>
                <w:rFonts w:ascii="Times New Roman" w:hAnsi="Times New Roman"/>
                <w:sz w:val="28"/>
                <w:szCs w:val="28"/>
              </w:rPr>
              <w:t>116 </w:t>
            </w:r>
          </w:p>
          <w:p w:rsidR="00B21C61" w:rsidRPr="007460DC" w:rsidRDefault="009A3DE8" w:rsidP="00996C9F">
            <w:pPr>
              <w:spacing w:after="0"/>
              <w:jc w:val="center"/>
              <w:rPr>
                <w:rFonts w:ascii="Times New Roman" w:hAnsi="Times New Roman"/>
                <w:sz w:val="28"/>
                <w:szCs w:val="28"/>
              </w:rPr>
            </w:pPr>
            <w:r>
              <w:rPr>
                <w:rFonts w:ascii="Times New Roman" w:hAnsi="Times New Roman"/>
                <w:sz w:val="28"/>
                <w:szCs w:val="28"/>
              </w:rPr>
              <w:t>022,5</w:t>
            </w:r>
          </w:p>
        </w:tc>
        <w:tc>
          <w:tcPr>
            <w:tcW w:w="903" w:type="dxa"/>
            <w:noWrap/>
            <w:vAlign w:val="center"/>
          </w:tcPr>
          <w:p w:rsidR="009A3DE8" w:rsidRDefault="009A3DE8" w:rsidP="00996C9F">
            <w:pPr>
              <w:spacing w:after="0"/>
              <w:jc w:val="center"/>
              <w:rPr>
                <w:rFonts w:ascii="Times New Roman" w:hAnsi="Times New Roman"/>
                <w:sz w:val="28"/>
                <w:szCs w:val="28"/>
              </w:rPr>
            </w:pPr>
            <w:r>
              <w:rPr>
                <w:rFonts w:ascii="Times New Roman" w:hAnsi="Times New Roman"/>
                <w:sz w:val="28"/>
                <w:szCs w:val="28"/>
              </w:rPr>
              <w:t>116 </w:t>
            </w:r>
          </w:p>
          <w:p w:rsidR="00B21C61" w:rsidRPr="007460DC" w:rsidRDefault="009A3DE8" w:rsidP="00996C9F">
            <w:pPr>
              <w:spacing w:after="0"/>
              <w:jc w:val="center"/>
              <w:rPr>
                <w:rFonts w:ascii="Times New Roman" w:hAnsi="Times New Roman"/>
                <w:sz w:val="28"/>
                <w:szCs w:val="28"/>
              </w:rPr>
            </w:pPr>
            <w:r>
              <w:rPr>
                <w:rFonts w:ascii="Times New Roman" w:hAnsi="Times New Roman"/>
                <w:sz w:val="28"/>
                <w:szCs w:val="28"/>
              </w:rPr>
              <w:t>497,9</w:t>
            </w:r>
          </w:p>
        </w:tc>
        <w:tc>
          <w:tcPr>
            <w:tcW w:w="1427" w:type="dxa"/>
            <w:gridSpan w:val="2"/>
            <w:noWrap/>
            <w:vAlign w:val="center"/>
          </w:tcPr>
          <w:p w:rsidR="00B21C61" w:rsidRPr="007460DC" w:rsidRDefault="009A3DE8" w:rsidP="00996C9F">
            <w:pPr>
              <w:spacing w:after="0"/>
              <w:jc w:val="center"/>
              <w:rPr>
                <w:rFonts w:ascii="Times New Roman" w:hAnsi="Times New Roman"/>
                <w:sz w:val="28"/>
                <w:szCs w:val="28"/>
              </w:rPr>
            </w:pPr>
            <w:r>
              <w:rPr>
                <w:rFonts w:ascii="Times New Roman" w:hAnsi="Times New Roman"/>
                <w:sz w:val="28"/>
                <w:szCs w:val="28"/>
              </w:rPr>
              <w:t>381 435,8</w:t>
            </w:r>
          </w:p>
        </w:tc>
        <w:tc>
          <w:tcPr>
            <w:tcW w:w="2628" w:type="dxa"/>
            <w:noWrap/>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w:t>
            </w:r>
          </w:p>
        </w:tc>
      </w:tr>
      <w:tr w:rsidR="00B21C61" w:rsidRPr="007460DC" w:rsidTr="00996C9F">
        <w:trPr>
          <w:trHeight w:val="300"/>
        </w:trPr>
        <w:tc>
          <w:tcPr>
            <w:tcW w:w="16101" w:type="dxa"/>
            <w:gridSpan w:val="13"/>
            <w:vAlign w:val="center"/>
            <w:hideMark/>
          </w:tcPr>
          <w:p w:rsidR="00B21C61" w:rsidRPr="007460DC" w:rsidRDefault="00B21C61" w:rsidP="00996C9F">
            <w:pPr>
              <w:spacing w:after="0"/>
              <w:jc w:val="center"/>
              <w:rPr>
                <w:rFonts w:ascii="Times New Roman" w:hAnsi="Times New Roman"/>
                <w:i/>
                <w:iCs/>
                <w:sz w:val="28"/>
                <w:szCs w:val="28"/>
              </w:rPr>
            </w:pPr>
            <w:r w:rsidRPr="007460DC">
              <w:rPr>
                <w:rFonts w:ascii="Times New Roman" w:hAnsi="Times New Roman"/>
                <w:i/>
                <w:iCs/>
                <w:sz w:val="28"/>
                <w:szCs w:val="28"/>
              </w:rPr>
              <w:lastRenderedPageBreak/>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B21C61" w:rsidRPr="007460DC" w:rsidTr="00996C9F">
        <w:trPr>
          <w:trHeight w:val="300"/>
        </w:trPr>
        <w:tc>
          <w:tcPr>
            <w:tcW w:w="829"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1.2.1</w:t>
            </w:r>
          </w:p>
        </w:tc>
        <w:tc>
          <w:tcPr>
            <w:tcW w:w="2550"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837"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91"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89"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07 02</w:t>
            </w:r>
          </w:p>
        </w:tc>
        <w:tc>
          <w:tcPr>
            <w:tcW w:w="1454"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0210075640</w:t>
            </w: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111</w:t>
            </w:r>
          </w:p>
        </w:tc>
        <w:tc>
          <w:tcPr>
            <w:tcW w:w="903" w:type="dxa"/>
            <w:noWrap/>
            <w:vAlign w:val="center"/>
            <w:hideMark/>
          </w:tcPr>
          <w:p w:rsidR="00712A13" w:rsidRDefault="00712A13" w:rsidP="00996C9F">
            <w:pPr>
              <w:spacing w:after="0"/>
              <w:jc w:val="center"/>
              <w:rPr>
                <w:rFonts w:ascii="Times New Roman" w:hAnsi="Times New Roman"/>
                <w:sz w:val="28"/>
                <w:szCs w:val="28"/>
              </w:rPr>
            </w:pPr>
            <w:r>
              <w:rPr>
                <w:rFonts w:ascii="Times New Roman" w:hAnsi="Times New Roman"/>
                <w:sz w:val="28"/>
                <w:szCs w:val="28"/>
              </w:rPr>
              <w:t>130 </w:t>
            </w:r>
          </w:p>
          <w:p w:rsidR="00B21C61" w:rsidRPr="007460DC" w:rsidRDefault="00712A13" w:rsidP="00996C9F">
            <w:pPr>
              <w:spacing w:after="0"/>
              <w:jc w:val="center"/>
              <w:rPr>
                <w:rFonts w:ascii="Times New Roman" w:hAnsi="Times New Roman"/>
                <w:sz w:val="28"/>
                <w:szCs w:val="28"/>
              </w:rPr>
            </w:pPr>
            <w:r>
              <w:rPr>
                <w:rFonts w:ascii="Times New Roman" w:hAnsi="Times New Roman"/>
                <w:sz w:val="28"/>
                <w:szCs w:val="28"/>
              </w:rPr>
              <w:t>124,5</w:t>
            </w:r>
          </w:p>
        </w:tc>
        <w:tc>
          <w:tcPr>
            <w:tcW w:w="903" w:type="dxa"/>
            <w:noWrap/>
            <w:vAlign w:val="center"/>
            <w:hideMark/>
          </w:tcPr>
          <w:p w:rsidR="00712A13" w:rsidRDefault="00712A13" w:rsidP="00712A13">
            <w:pPr>
              <w:spacing w:after="0"/>
              <w:jc w:val="center"/>
              <w:rPr>
                <w:rFonts w:ascii="Times New Roman" w:hAnsi="Times New Roman"/>
                <w:sz w:val="28"/>
                <w:szCs w:val="28"/>
              </w:rPr>
            </w:pPr>
            <w:r>
              <w:rPr>
                <w:rFonts w:ascii="Times New Roman" w:hAnsi="Times New Roman"/>
                <w:sz w:val="28"/>
                <w:szCs w:val="28"/>
              </w:rPr>
              <w:t>130 </w:t>
            </w:r>
          </w:p>
          <w:p w:rsidR="00B21C61" w:rsidRPr="007460DC" w:rsidRDefault="00712A13" w:rsidP="00712A13">
            <w:pPr>
              <w:spacing w:after="0"/>
              <w:jc w:val="center"/>
              <w:rPr>
                <w:rFonts w:ascii="Times New Roman" w:hAnsi="Times New Roman"/>
                <w:sz w:val="28"/>
                <w:szCs w:val="28"/>
              </w:rPr>
            </w:pPr>
            <w:r>
              <w:rPr>
                <w:rFonts w:ascii="Times New Roman" w:hAnsi="Times New Roman"/>
                <w:sz w:val="28"/>
                <w:szCs w:val="28"/>
              </w:rPr>
              <w:t>124,5</w:t>
            </w:r>
          </w:p>
        </w:tc>
        <w:tc>
          <w:tcPr>
            <w:tcW w:w="903" w:type="dxa"/>
            <w:noWrap/>
            <w:vAlign w:val="center"/>
            <w:hideMark/>
          </w:tcPr>
          <w:p w:rsidR="00712A13" w:rsidRDefault="00712A13" w:rsidP="00712A13">
            <w:pPr>
              <w:spacing w:after="0"/>
              <w:jc w:val="center"/>
              <w:rPr>
                <w:rFonts w:ascii="Times New Roman" w:hAnsi="Times New Roman"/>
                <w:sz w:val="28"/>
                <w:szCs w:val="28"/>
              </w:rPr>
            </w:pPr>
            <w:r>
              <w:rPr>
                <w:rFonts w:ascii="Times New Roman" w:hAnsi="Times New Roman"/>
                <w:sz w:val="28"/>
                <w:szCs w:val="28"/>
              </w:rPr>
              <w:t>130 </w:t>
            </w:r>
          </w:p>
          <w:p w:rsidR="00B21C61" w:rsidRPr="007460DC" w:rsidRDefault="00712A13" w:rsidP="00712A13">
            <w:pPr>
              <w:spacing w:after="0"/>
              <w:jc w:val="center"/>
              <w:rPr>
                <w:rFonts w:ascii="Times New Roman" w:hAnsi="Times New Roman"/>
                <w:sz w:val="28"/>
                <w:szCs w:val="28"/>
              </w:rPr>
            </w:pPr>
            <w:r>
              <w:rPr>
                <w:rFonts w:ascii="Times New Roman" w:hAnsi="Times New Roman"/>
                <w:sz w:val="28"/>
                <w:szCs w:val="28"/>
              </w:rPr>
              <w:t>124,5</w:t>
            </w:r>
          </w:p>
        </w:tc>
        <w:tc>
          <w:tcPr>
            <w:tcW w:w="1039" w:type="dxa"/>
            <w:noWrap/>
            <w:vAlign w:val="center"/>
            <w:hideMark/>
          </w:tcPr>
          <w:p w:rsidR="00712A13" w:rsidRDefault="00712A13" w:rsidP="00996C9F">
            <w:pPr>
              <w:spacing w:after="0"/>
              <w:jc w:val="center"/>
              <w:rPr>
                <w:rFonts w:ascii="Times New Roman" w:hAnsi="Times New Roman"/>
                <w:sz w:val="28"/>
                <w:szCs w:val="28"/>
              </w:rPr>
            </w:pPr>
            <w:r>
              <w:rPr>
                <w:rFonts w:ascii="Times New Roman" w:hAnsi="Times New Roman"/>
                <w:sz w:val="28"/>
                <w:szCs w:val="28"/>
              </w:rPr>
              <w:t>390 </w:t>
            </w:r>
          </w:p>
          <w:p w:rsidR="00B21C61" w:rsidRPr="007460DC" w:rsidRDefault="00712A13" w:rsidP="00996C9F">
            <w:pPr>
              <w:spacing w:after="0"/>
              <w:jc w:val="center"/>
              <w:rPr>
                <w:rFonts w:ascii="Times New Roman" w:hAnsi="Times New Roman"/>
                <w:sz w:val="28"/>
                <w:szCs w:val="28"/>
              </w:rPr>
            </w:pPr>
            <w:r>
              <w:rPr>
                <w:rFonts w:ascii="Times New Roman" w:hAnsi="Times New Roman"/>
                <w:sz w:val="28"/>
                <w:szCs w:val="28"/>
              </w:rPr>
              <w:t>373,5</w:t>
            </w:r>
          </w:p>
        </w:tc>
        <w:tc>
          <w:tcPr>
            <w:tcW w:w="3016" w:type="dxa"/>
            <w:gridSpan w:val="2"/>
            <w:vMerge w:val="restart"/>
            <w:hideMark/>
          </w:tcPr>
          <w:p w:rsidR="00B21C61" w:rsidRPr="007460DC" w:rsidRDefault="00B21C61" w:rsidP="00712A13">
            <w:pPr>
              <w:spacing w:after="0"/>
              <w:rPr>
                <w:rFonts w:ascii="Times New Roman" w:hAnsi="Times New Roman"/>
                <w:sz w:val="28"/>
                <w:szCs w:val="28"/>
              </w:rPr>
            </w:pPr>
            <w:r w:rsidRPr="007460DC">
              <w:rPr>
                <w:rFonts w:ascii="Times New Roman" w:hAnsi="Times New Roman"/>
                <w:sz w:val="28"/>
                <w:szCs w:val="28"/>
              </w:rPr>
              <w:t xml:space="preserve">В 2019-2021 г в пределах 2 </w:t>
            </w:r>
            <w:r w:rsidR="00712A13">
              <w:rPr>
                <w:rFonts w:ascii="Times New Roman" w:hAnsi="Times New Roman"/>
                <w:sz w:val="28"/>
                <w:szCs w:val="28"/>
              </w:rPr>
              <w:t>697</w:t>
            </w:r>
            <w:r w:rsidRPr="007460DC">
              <w:rPr>
                <w:rFonts w:ascii="Times New Roman" w:hAnsi="Times New Roman"/>
                <w:sz w:val="28"/>
                <w:szCs w:val="28"/>
              </w:rPr>
              <w:t xml:space="preserve"> человек получат услуги начального, основного общего, среднего общего образования</w:t>
            </w:r>
          </w:p>
        </w:tc>
      </w:tr>
      <w:tr w:rsidR="00712A13" w:rsidRPr="007460DC" w:rsidTr="00996C9F">
        <w:trPr>
          <w:trHeight w:val="810"/>
        </w:trPr>
        <w:tc>
          <w:tcPr>
            <w:tcW w:w="829" w:type="dxa"/>
            <w:vMerge/>
            <w:hideMark/>
          </w:tcPr>
          <w:p w:rsidR="00712A13" w:rsidRPr="007460DC" w:rsidRDefault="00712A13" w:rsidP="00347FC1">
            <w:pPr>
              <w:spacing w:after="0"/>
              <w:rPr>
                <w:rFonts w:ascii="Times New Roman" w:hAnsi="Times New Roman"/>
                <w:sz w:val="28"/>
                <w:szCs w:val="28"/>
              </w:rPr>
            </w:pPr>
          </w:p>
        </w:tc>
        <w:tc>
          <w:tcPr>
            <w:tcW w:w="2550" w:type="dxa"/>
            <w:vMerge/>
            <w:hideMark/>
          </w:tcPr>
          <w:p w:rsidR="00712A13" w:rsidRPr="007460DC" w:rsidRDefault="00712A13" w:rsidP="00347FC1">
            <w:pPr>
              <w:spacing w:after="0"/>
              <w:rPr>
                <w:rFonts w:ascii="Times New Roman" w:hAnsi="Times New Roman"/>
                <w:sz w:val="28"/>
                <w:szCs w:val="28"/>
              </w:rPr>
            </w:pPr>
          </w:p>
        </w:tc>
        <w:tc>
          <w:tcPr>
            <w:tcW w:w="1837" w:type="dxa"/>
            <w:vMerge/>
            <w:hideMark/>
          </w:tcPr>
          <w:p w:rsidR="00712A13" w:rsidRPr="007460DC" w:rsidRDefault="00712A13" w:rsidP="00347FC1">
            <w:pPr>
              <w:spacing w:after="0"/>
              <w:rPr>
                <w:rFonts w:ascii="Times New Roman" w:hAnsi="Times New Roman"/>
                <w:sz w:val="28"/>
                <w:szCs w:val="28"/>
              </w:rPr>
            </w:pPr>
          </w:p>
        </w:tc>
        <w:tc>
          <w:tcPr>
            <w:tcW w:w="891" w:type="dxa"/>
            <w:vMerge/>
            <w:vAlign w:val="center"/>
            <w:hideMark/>
          </w:tcPr>
          <w:p w:rsidR="00712A13" w:rsidRPr="007460DC" w:rsidRDefault="00712A13" w:rsidP="00996C9F">
            <w:pPr>
              <w:spacing w:after="0"/>
              <w:jc w:val="center"/>
              <w:rPr>
                <w:rFonts w:ascii="Times New Roman" w:hAnsi="Times New Roman"/>
                <w:sz w:val="28"/>
                <w:szCs w:val="28"/>
              </w:rPr>
            </w:pPr>
          </w:p>
        </w:tc>
        <w:tc>
          <w:tcPr>
            <w:tcW w:w="889" w:type="dxa"/>
            <w:vMerge/>
            <w:vAlign w:val="center"/>
            <w:hideMark/>
          </w:tcPr>
          <w:p w:rsidR="00712A13" w:rsidRPr="007460DC" w:rsidRDefault="00712A13" w:rsidP="00996C9F">
            <w:pPr>
              <w:spacing w:after="0"/>
              <w:jc w:val="center"/>
              <w:rPr>
                <w:rFonts w:ascii="Times New Roman" w:hAnsi="Times New Roman"/>
                <w:sz w:val="28"/>
                <w:szCs w:val="28"/>
              </w:rPr>
            </w:pPr>
          </w:p>
        </w:tc>
        <w:tc>
          <w:tcPr>
            <w:tcW w:w="1454" w:type="dxa"/>
            <w:vMerge/>
            <w:vAlign w:val="center"/>
            <w:hideMark/>
          </w:tcPr>
          <w:p w:rsidR="00712A13" w:rsidRPr="007460DC" w:rsidRDefault="00712A13" w:rsidP="00996C9F">
            <w:pPr>
              <w:spacing w:after="0"/>
              <w:jc w:val="center"/>
              <w:rPr>
                <w:rFonts w:ascii="Times New Roman" w:hAnsi="Times New Roman"/>
                <w:sz w:val="28"/>
                <w:szCs w:val="28"/>
              </w:rPr>
            </w:pPr>
          </w:p>
        </w:tc>
        <w:tc>
          <w:tcPr>
            <w:tcW w:w="887" w:type="dxa"/>
            <w:vAlign w:val="center"/>
            <w:hideMark/>
          </w:tcPr>
          <w:p w:rsidR="00712A13" w:rsidRPr="007460DC" w:rsidRDefault="00712A13" w:rsidP="00996C9F">
            <w:pPr>
              <w:spacing w:after="0"/>
              <w:jc w:val="center"/>
              <w:rPr>
                <w:rFonts w:ascii="Times New Roman" w:hAnsi="Times New Roman"/>
                <w:sz w:val="28"/>
                <w:szCs w:val="28"/>
              </w:rPr>
            </w:pPr>
            <w:r w:rsidRPr="007460DC">
              <w:rPr>
                <w:rFonts w:ascii="Times New Roman" w:hAnsi="Times New Roman"/>
                <w:sz w:val="28"/>
                <w:szCs w:val="28"/>
              </w:rPr>
              <w:t>112</w:t>
            </w:r>
          </w:p>
        </w:tc>
        <w:tc>
          <w:tcPr>
            <w:tcW w:w="903" w:type="dxa"/>
            <w:noWrap/>
            <w:vAlign w:val="center"/>
            <w:hideMark/>
          </w:tcPr>
          <w:p w:rsidR="00712A13" w:rsidRPr="007460DC" w:rsidRDefault="00712A13" w:rsidP="00996C9F">
            <w:pPr>
              <w:spacing w:after="0"/>
              <w:jc w:val="center"/>
              <w:rPr>
                <w:rFonts w:ascii="Times New Roman" w:hAnsi="Times New Roman"/>
                <w:sz w:val="28"/>
                <w:szCs w:val="28"/>
              </w:rPr>
            </w:pPr>
            <w:r>
              <w:rPr>
                <w:rFonts w:ascii="Times New Roman" w:hAnsi="Times New Roman"/>
                <w:sz w:val="28"/>
                <w:szCs w:val="28"/>
              </w:rPr>
              <w:t>366,0</w:t>
            </w:r>
          </w:p>
        </w:tc>
        <w:tc>
          <w:tcPr>
            <w:tcW w:w="903" w:type="dxa"/>
            <w:noWrap/>
            <w:vAlign w:val="center"/>
            <w:hideMark/>
          </w:tcPr>
          <w:p w:rsidR="00712A13" w:rsidRPr="007460DC" w:rsidRDefault="00712A13" w:rsidP="00837601">
            <w:pPr>
              <w:spacing w:after="0"/>
              <w:jc w:val="center"/>
              <w:rPr>
                <w:rFonts w:ascii="Times New Roman" w:hAnsi="Times New Roman"/>
                <w:sz w:val="28"/>
                <w:szCs w:val="28"/>
              </w:rPr>
            </w:pPr>
            <w:r>
              <w:rPr>
                <w:rFonts w:ascii="Times New Roman" w:hAnsi="Times New Roman"/>
                <w:sz w:val="28"/>
                <w:szCs w:val="28"/>
              </w:rPr>
              <w:t>366,0</w:t>
            </w:r>
          </w:p>
        </w:tc>
        <w:tc>
          <w:tcPr>
            <w:tcW w:w="903" w:type="dxa"/>
            <w:noWrap/>
            <w:vAlign w:val="center"/>
            <w:hideMark/>
          </w:tcPr>
          <w:p w:rsidR="00712A13" w:rsidRPr="007460DC" w:rsidRDefault="00712A13" w:rsidP="00837601">
            <w:pPr>
              <w:spacing w:after="0"/>
              <w:jc w:val="center"/>
              <w:rPr>
                <w:rFonts w:ascii="Times New Roman" w:hAnsi="Times New Roman"/>
                <w:sz w:val="28"/>
                <w:szCs w:val="28"/>
              </w:rPr>
            </w:pPr>
            <w:r>
              <w:rPr>
                <w:rFonts w:ascii="Times New Roman" w:hAnsi="Times New Roman"/>
                <w:sz w:val="28"/>
                <w:szCs w:val="28"/>
              </w:rPr>
              <w:t>366,0</w:t>
            </w:r>
          </w:p>
        </w:tc>
        <w:tc>
          <w:tcPr>
            <w:tcW w:w="1039" w:type="dxa"/>
            <w:noWrap/>
            <w:vAlign w:val="center"/>
            <w:hideMark/>
          </w:tcPr>
          <w:p w:rsidR="00712A13" w:rsidRPr="007460DC" w:rsidRDefault="00712A13" w:rsidP="00996C9F">
            <w:pPr>
              <w:spacing w:after="0"/>
              <w:jc w:val="center"/>
              <w:rPr>
                <w:rFonts w:ascii="Times New Roman" w:hAnsi="Times New Roman"/>
                <w:sz w:val="28"/>
                <w:szCs w:val="28"/>
              </w:rPr>
            </w:pPr>
            <w:r>
              <w:rPr>
                <w:rFonts w:ascii="Times New Roman" w:hAnsi="Times New Roman"/>
                <w:sz w:val="28"/>
                <w:szCs w:val="28"/>
              </w:rPr>
              <w:t>1</w:t>
            </w:r>
            <w:r w:rsidR="00B04277">
              <w:rPr>
                <w:rFonts w:ascii="Times New Roman" w:hAnsi="Times New Roman"/>
                <w:sz w:val="28"/>
                <w:szCs w:val="28"/>
              </w:rPr>
              <w:t xml:space="preserve"> </w:t>
            </w:r>
            <w:r>
              <w:rPr>
                <w:rFonts w:ascii="Times New Roman" w:hAnsi="Times New Roman"/>
                <w:sz w:val="28"/>
                <w:szCs w:val="28"/>
              </w:rPr>
              <w:t>098,0</w:t>
            </w:r>
          </w:p>
        </w:tc>
        <w:tc>
          <w:tcPr>
            <w:tcW w:w="3016" w:type="dxa"/>
            <w:gridSpan w:val="2"/>
            <w:vMerge/>
            <w:hideMark/>
          </w:tcPr>
          <w:p w:rsidR="00712A13" w:rsidRPr="007460DC" w:rsidRDefault="00712A13" w:rsidP="00347FC1">
            <w:pPr>
              <w:spacing w:after="0"/>
              <w:rPr>
                <w:rFonts w:ascii="Times New Roman" w:hAnsi="Times New Roman"/>
                <w:sz w:val="28"/>
                <w:szCs w:val="28"/>
              </w:rPr>
            </w:pPr>
          </w:p>
        </w:tc>
      </w:tr>
      <w:tr w:rsidR="00B21C61" w:rsidRPr="007460DC" w:rsidTr="00996C9F">
        <w:trPr>
          <w:trHeight w:val="885"/>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119</w:t>
            </w:r>
          </w:p>
        </w:tc>
        <w:tc>
          <w:tcPr>
            <w:tcW w:w="903" w:type="dxa"/>
            <w:noWrap/>
            <w:vAlign w:val="center"/>
            <w:hideMark/>
          </w:tcPr>
          <w:p w:rsidR="00B21C61" w:rsidRPr="007460DC" w:rsidRDefault="00712A13" w:rsidP="00996C9F">
            <w:pPr>
              <w:spacing w:after="0"/>
              <w:jc w:val="center"/>
              <w:rPr>
                <w:rFonts w:ascii="Times New Roman" w:hAnsi="Times New Roman"/>
                <w:sz w:val="28"/>
                <w:szCs w:val="28"/>
              </w:rPr>
            </w:pPr>
            <w:r>
              <w:rPr>
                <w:rFonts w:ascii="Times New Roman" w:hAnsi="Times New Roman"/>
                <w:sz w:val="28"/>
                <w:szCs w:val="28"/>
              </w:rPr>
              <w:t>38 980,</w:t>
            </w:r>
            <w:r w:rsidR="00ED470A">
              <w:rPr>
                <w:rFonts w:ascii="Times New Roman" w:hAnsi="Times New Roman"/>
                <w:sz w:val="28"/>
                <w:szCs w:val="28"/>
              </w:rPr>
              <w:t>6</w:t>
            </w:r>
            <w:r w:rsidR="00B04277">
              <w:rPr>
                <w:rFonts w:ascii="Times New Roman" w:hAnsi="Times New Roman"/>
                <w:sz w:val="28"/>
                <w:szCs w:val="28"/>
              </w:rPr>
              <w:t xml:space="preserve">   </w:t>
            </w:r>
          </w:p>
        </w:tc>
        <w:tc>
          <w:tcPr>
            <w:tcW w:w="903" w:type="dxa"/>
            <w:noWrap/>
            <w:vAlign w:val="center"/>
            <w:hideMark/>
          </w:tcPr>
          <w:p w:rsidR="00ED470A" w:rsidRDefault="00B21C61" w:rsidP="00ED470A">
            <w:pPr>
              <w:spacing w:after="0"/>
              <w:jc w:val="center"/>
              <w:rPr>
                <w:rFonts w:ascii="Times New Roman" w:hAnsi="Times New Roman"/>
                <w:sz w:val="28"/>
                <w:szCs w:val="28"/>
              </w:rPr>
            </w:pPr>
            <w:r w:rsidRPr="007460DC">
              <w:rPr>
                <w:rFonts w:ascii="Times New Roman" w:hAnsi="Times New Roman"/>
                <w:sz w:val="28"/>
                <w:szCs w:val="28"/>
              </w:rPr>
              <w:t>38</w:t>
            </w:r>
            <w:r w:rsidR="00ED470A">
              <w:rPr>
                <w:rFonts w:ascii="Times New Roman" w:hAnsi="Times New Roman"/>
                <w:sz w:val="28"/>
                <w:szCs w:val="28"/>
              </w:rPr>
              <w:t> </w:t>
            </w:r>
          </w:p>
          <w:p w:rsidR="00B21C61" w:rsidRPr="007460DC" w:rsidRDefault="00ED470A" w:rsidP="00ED470A">
            <w:pPr>
              <w:spacing w:after="0"/>
              <w:jc w:val="center"/>
              <w:rPr>
                <w:rFonts w:ascii="Times New Roman" w:hAnsi="Times New Roman"/>
                <w:sz w:val="28"/>
                <w:szCs w:val="28"/>
              </w:rPr>
            </w:pPr>
            <w:r>
              <w:rPr>
                <w:rFonts w:ascii="Times New Roman" w:hAnsi="Times New Roman"/>
                <w:sz w:val="28"/>
                <w:szCs w:val="28"/>
              </w:rPr>
              <w:t>980,6</w:t>
            </w:r>
          </w:p>
        </w:tc>
        <w:tc>
          <w:tcPr>
            <w:tcW w:w="903" w:type="dxa"/>
            <w:noWrap/>
            <w:vAlign w:val="center"/>
            <w:hideMark/>
          </w:tcPr>
          <w:p w:rsidR="00ED470A" w:rsidRDefault="00B21C61" w:rsidP="00ED470A">
            <w:pPr>
              <w:spacing w:after="0"/>
              <w:jc w:val="center"/>
              <w:rPr>
                <w:rFonts w:ascii="Times New Roman" w:hAnsi="Times New Roman"/>
                <w:sz w:val="28"/>
                <w:szCs w:val="28"/>
              </w:rPr>
            </w:pPr>
            <w:r w:rsidRPr="007460DC">
              <w:rPr>
                <w:rFonts w:ascii="Times New Roman" w:hAnsi="Times New Roman"/>
                <w:sz w:val="28"/>
                <w:szCs w:val="28"/>
              </w:rPr>
              <w:t>38</w:t>
            </w:r>
            <w:r w:rsidR="00ED470A">
              <w:rPr>
                <w:rFonts w:ascii="Times New Roman" w:hAnsi="Times New Roman"/>
                <w:sz w:val="28"/>
                <w:szCs w:val="28"/>
              </w:rPr>
              <w:t> </w:t>
            </w:r>
          </w:p>
          <w:p w:rsidR="00B21C61" w:rsidRPr="007460DC" w:rsidRDefault="00ED470A" w:rsidP="00ED470A">
            <w:pPr>
              <w:spacing w:after="0"/>
              <w:jc w:val="center"/>
              <w:rPr>
                <w:rFonts w:ascii="Times New Roman" w:hAnsi="Times New Roman"/>
                <w:sz w:val="28"/>
                <w:szCs w:val="28"/>
              </w:rPr>
            </w:pPr>
            <w:r>
              <w:rPr>
                <w:rFonts w:ascii="Times New Roman" w:hAnsi="Times New Roman"/>
                <w:sz w:val="28"/>
                <w:szCs w:val="28"/>
              </w:rPr>
              <w:t>980,6</w:t>
            </w:r>
          </w:p>
        </w:tc>
        <w:tc>
          <w:tcPr>
            <w:tcW w:w="1039" w:type="dxa"/>
            <w:noWrap/>
            <w:vAlign w:val="center"/>
            <w:hideMark/>
          </w:tcPr>
          <w:p w:rsidR="00B21C61" w:rsidRDefault="00ED470A" w:rsidP="00996C9F">
            <w:pPr>
              <w:spacing w:after="0"/>
              <w:jc w:val="center"/>
              <w:rPr>
                <w:rFonts w:ascii="Times New Roman" w:hAnsi="Times New Roman"/>
                <w:sz w:val="28"/>
                <w:szCs w:val="28"/>
              </w:rPr>
            </w:pPr>
            <w:r>
              <w:rPr>
                <w:rFonts w:ascii="Times New Roman" w:hAnsi="Times New Roman"/>
                <w:sz w:val="28"/>
                <w:szCs w:val="28"/>
              </w:rPr>
              <w:t xml:space="preserve">116 </w:t>
            </w:r>
          </w:p>
          <w:p w:rsidR="00ED470A" w:rsidRPr="007460DC" w:rsidRDefault="00ED470A" w:rsidP="00996C9F">
            <w:pPr>
              <w:spacing w:after="0"/>
              <w:jc w:val="center"/>
              <w:rPr>
                <w:rFonts w:ascii="Times New Roman" w:hAnsi="Times New Roman"/>
                <w:sz w:val="28"/>
                <w:szCs w:val="28"/>
              </w:rPr>
            </w:pPr>
            <w:r>
              <w:rPr>
                <w:rFonts w:ascii="Times New Roman" w:hAnsi="Times New Roman"/>
                <w:sz w:val="28"/>
                <w:szCs w:val="28"/>
              </w:rPr>
              <w:t>941,8</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ED470A">
        <w:trPr>
          <w:trHeight w:val="960"/>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244</w:t>
            </w:r>
          </w:p>
        </w:tc>
        <w:tc>
          <w:tcPr>
            <w:tcW w:w="903" w:type="dxa"/>
            <w:noWrap/>
            <w:vAlign w:val="center"/>
          </w:tcPr>
          <w:p w:rsidR="00ED470A" w:rsidRDefault="00ED470A" w:rsidP="00996C9F">
            <w:pPr>
              <w:spacing w:after="0"/>
              <w:jc w:val="center"/>
              <w:rPr>
                <w:rFonts w:ascii="Times New Roman" w:hAnsi="Times New Roman"/>
                <w:sz w:val="28"/>
                <w:szCs w:val="28"/>
              </w:rPr>
            </w:pPr>
            <w:r>
              <w:rPr>
                <w:rFonts w:ascii="Times New Roman" w:hAnsi="Times New Roman"/>
                <w:sz w:val="28"/>
                <w:szCs w:val="28"/>
              </w:rPr>
              <w:t>8 </w:t>
            </w:r>
          </w:p>
          <w:p w:rsidR="00B21C61" w:rsidRPr="007460DC" w:rsidRDefault="00ED470A" w:rsidP="00996C9F">
            <w:pPr>
              <w:spacing w:after="0"/>
              <w:jc w:val="center"/>
              <w:rPr>
                <w:rFonts w:ascii="Times New Roman" w:hAnsi="Times New Roman"/>
                <w:sz w:val="28"/>
                <w:szCs w:val="28"/>
              </w:rPr>
            </w:pPr>
            <w:r>
              <w:rPr>
                <w:rFonts w:ascii="Times New Roman" w:hAnsi="Times New Roman"/>
                <w:sz w:val="28"/>
                <w:szCs w:val="28"/>
              </w:rPr>
              <w:t>665,1</w:t>
            </w:r>
          </w:p>
        </w:tc>
        <w:tc>
          <w:tcPr>
            <w:tcW w:w="903" w:type="dxa"/>
            <w:noWrap/>
            <w:vAlign w:val="center"/>
          </w:tcPr>
          <w:p w:rsidR="00B21C61" w:rsidRDefault="00ED470A" w:rsidP="00996C9F">
            <w:pPr>
              <w:spacing w:after="0"/>
              <w:jc w:val="center"/>
              <w:rPr>
                <w:rFonts w:ascii="Times New Roman" w:hAnsi="Times New Roman"/>
                <w:sz w:val="28"/>
                <w:szCs w:val="28"/>
              </w:rPr>
            </w:pPr>
            <w:r>
              <w:rPr>
                <w:rFonts w:ascii="Times New Roman" w:hAnsi="Times New Roman"/>
                <w:sz w:val="28"/>
                <w:szCs w:val="28"/>
              </w:rPr>
              <w:t xml:space="preserve">8 </w:t>
            </w:r>
          </w:p>
          <w:p w:rsidR="00ED470A" w:rsidRPr="007460DC" w:rsidRDefault="00ED470A" w:rsidP="00996C9F">
            <w:pPr>
              <w:spacing w:after="0"/>
              <w:jc w:val="center"/>
              <w:rPr>
                <w:rFonts w:ascii="Times New Roman" w:hAnsi="Times New Roman"/>
                <w:sz w:val="28"/>
                <w:szCs w:val="28"/>
              </w:rPr>
            </w:pPr>
            <w:r>
              <w:rPr>
                <w:rFonts w:ascii="Times New Roman" w:hAnsi="Times New Roman"/>
                <w:sz w:val="28"/>
                <w:szCs w:val="28"/>
              </w:rPr>
              <w:t>665,1</w:t>
            </w:r>
          </w:p>
        </w:tc>
        <w:tc>
          <w:tcPr>
            <w:tcW w:w="903" w:type="dxa"/>
            <w:noWrap/>
            <w:vAlign w:val="center"/>
          </w:tcPr>
          <w:p w:rsidR="00B21C61" w:rsidRDefault="00ED470A" w:rsidP="00996C9F">
            <w:pPr>
              <w:spacing w:after="0"/>
              <w:jc w:val="center"/>
              <w:rPr>
                <w:rFonts w:ascii="Times New Roman" w:hAnsi="Times New Roman"/>
                <w:sz w:val="28"/>
                <w:szCs w:val="28"/>
              </w:rPr>
            </w:pPr>
            <w:r>
              <w:rPr>
                <w:rFonts w:ascii="Times New Roman" w:hAnsi="Times New Roman"/>
                <w:sz w:val="28"/>
                <w:szCs w:val="28"/>
              </w:rPr>
              <w:t xml:space="preserve">8 </w:t>
            </w:r>
          </w:p>
          <w:p w:rsidR="00ED470A" w:rsidRPr="007460DC" w:rsidRDefault="00ED470A" w:rsidP="00996C9F">
            <w:pPr>
              <w:spacing w:after="0"/>
              <w:jc w:val="center"/>
              <w:rPr>
                <w:rFonts w:ascii="Times New Roman" w:hAnsi="Times New Roman"/>
                <w:sz w:val="28"/>
                <w:szCs w:val="28"/>
              </w:rPr>
            </w:pPr>
            <w:r>
              <w:rPr>
                <w:rFonts w:ascii="Times New Roman" w:hAnsi="Times New Roman"/>
                <w:sz w:val="28"/>
                <w:szCs w:val="28"/>
              </w:rPr>
              <w:t>665,1</w:t>
            </w:r>
          </w:p>
        </w:tc>
        <w:tc>
          <w:tcPr>
            <w:tcW w:w="1039" w:type="dxa"/>
            <w:noWrap/>
            <w:vAlign w:val="center"/>
          </w:tcPr>
          <w:p w:rsidR="00B21C61" w:rsidRDefault="00ED470A" w:rsidP="00996C9F">
            <w:pPr>
              <w:spacing w:after="0"/>
              <w:jc w:val="center"/>
              <w:rPr>
                <w:rFonts w:ascii="Times New Roman" w:hAnsi="Times New Roman"/>
                <w:sz w:val="28"/>
                <w:szCs w:val="28"/>
              </w:rPr>
            </w:pPr>
            <w:r>
              <w:rPr>
                <w:rFonts w:ascii="Times New Roman" w:hAnsi="Times New Roman"/>
                <w:sz w:val="28"/>
                <w:szCs w:val="28"/>
              </w:rPr>
              <w:t xml:space="preserve">25 </w:t>
            </w:r>
          </w:p>
          <w:p w:rsidR="00ED470A" w:rsidRPr="007460DC" w:rsidRDefault="00ED470A" w:rsidP="00996C9F">
            <w:pPr>
              <w:spacing w:after="0"/>
              <w:jc w:val="center"/>
              <w:rPr>
                <w:rFonts w:ascii="Times New Roman" w:hAnsi="Times New Roman"/>
                <w:sz w:val="28"/>
                <w:szCs w:val="28"/>
              </w:rPr>
            </w:pPr>
            <w:r>
              <w:rPr>
                <w:rFonts w:ascii="Times New Roman" w:hAnsi="Times New Roman"/>
                <w:sz w:val="28"/>
                <w:szCs w:val="28"/>
              </w:rPr>
              <w:t>995,3</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ED470A">
        <w:trPr>
          <w:trHeight w:val="915"/>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621</w:t>
            </w:r>
          </w:p>
        </w:tc>
        <w:tc>
          <w:tcPr>
            <w:tcW w:w="903" w:type="dxa"/>
            <w:noWrap/>
            <w:vAlign w:val="center"/>
          </w:tcPr>
          <w:p w:rsidR="00B21C61" w:rsidRDefault="00ED470A" w:rsidP="00996C9F">
            <w:pPr>
              <w:spacing w:after="0"/>
              <w:jc w:val="center"/>
              <w:rPr>
                <w:rFonts w:ascii="Times New Roman" w:hAnsi="Times New Roman"/>
                <w:sz w:val="28"/>
                <w:szCs w:val="28"/>
              </w:rPr>
            </w:pPr>
            <w:r>
              <w:rPr>
                <w:rFonts w:ascii="Times New Roman" w:hAnsi="Times New Roman"/>
                <w:sz w:val="28"/>
                <w:szCs w:val="28"/>
              </w:rPr>
              <w:t xml:space="preserve">24 </w:t>
            </w:r>
          </w:p>
          <w:p w:rsidR="00ED470A" w:rsidRPr="007460DC" w:rsidRDefault="00ED470A" w:rsidP="00996C9F">
            <w:pPr>
              <w:spacing w:after="0"/>
              <w:jc w:val="center"/>
              <w:rPr>
                <w:rFonts w:ascii="Times New Roman" w:hAnsi="Times New Roman"/>
                <w:sz w:val="28"/>
                <w:szCs w:val="28"/>
              </w:rPr>
            </w:pPr>
            <w:r>
              <w:rPr>
                <w:rFonts w:ascii="Times New Roman" w:hAnsi="Times New Roman"/>
                <w:sz w:val="28"/>
                <w:szCs w:val="28"/>
              </w:rPr>
              <w:t>488,4</w:t>
            </w:r>
          </w:p>
        </w:tc>
        <w:tc>
          <w:tcPr>
            <w:tcW w:w="903" w:type="dxa"/>
            <w:noWrap/>
            <w:vAlign w:val="center"/>
          </w:tcPr>
          <w:p w:rsidR="00ED470A" w:rsidRDefault="00ED470A" w:rsidP="00996C9F">
            <w:pPr>
              <w:spacing w:after="0"/>
              <w:jc w:val="center"/>
              <w:rPr>
                <w:rFonts w:ascii="Times New Roman" w:hAnsi="Times New Roman"/>
                <w:sz w:val="28"/>
                <w:szCs w:val="28"/>
              </w:rPr>
            </w:pPr>
            <w:r>
              <w:rPr>
                <w:rFonts w:ascii="Times New Roman" w:hAnsi="Times New Roman"/>
                <w:sz w:val="28"/>
                <w:szCs w:val="28"/>
              </w:rPr>
              <w:t>24 </w:t>
            </w:r>
          </w:p>
          <w:p w:rsidR="00B21C61" w:rsidRPr="007460DC" w:rsidRDefault="00ED470A" w:rsidP="00996C9F">
            <w:pPr>
              <w:spacing w:after="0"/>
              <w:jc w:val="center"/>
              <w:rPr>
                <w:rFonts w:ascii="Times New Roman" w:hAnsi="Times New Roman"/>
                <w:sz w:val="28"/>
                <w:szCs w:val="28"/>
              </w:rPr>
            </w:pPr>
            <w:r>
              <w:rPr>
                <w:rFonts w:ascii="Times New Roman" w:hAnsi="Times New Roman"/>
                <w:sz w:val="28"/>
                <w:szCs w:val="28"/>
              </w:rPr>
              <w:t>488,4</w:t>
            </w:r>
          </w:p>
        </w:tc>
        <w:tc>
          <w:tcPr>
            <w:tcW w:w="903" w:type="dxa"/>
            <w:noWrap/>
            <w:vAlign w:val="center"/>
          </w:tcPr>
          <w:p w:rsidR="00B21C61" w:rsidRDefault="00ED470A" w:rsidP="00996C9F">
            <w:pPr>
              <w:spacing w:after="0"/>
              <w:jc w:val="center"/>
              <w:rPr>
                <w:rFonts w:ascii="Times New Roman" w:hAnsi="Times New Roman"/>
                <w:sz w:val="28"/>
                <w:szCs w:val="28"/>
              </w:rPr>
            </w:pPr>
            <w:r>
              <w:rPr>
                <w:rFonts w:ascii="Times New Roman" w:hAnsi="Times New Roman"/>
                <w:sz w:val="28"/>
                <w:szCs w:val="28"/>
              </w:rPr>
              <w:t xml:space="preserve">24 </w:t>
            </w:r>
          </w:p>
          <w:p w:rsidR="00ED470A" w:rsidRPr="007460DC" w:rsidRDefault="00ED470A" w:rsidP="00996C9F">
            <w:pPr>
              <w:spacing w:after="0"/>
              <w:jc w:val="center"/>
              <w:rPr>
                <w:rFonts w:ascii="Times New Roman" w:hAnsi="Times New Roman"/>
                <w:sz w:val="28"/>
                <w:szCs w:val="28"/>
              </w:rPr>
            </w:pPr>
            <w:r>
              <w:rPr>
                <w:rFonts w:ascii="Times New Roman" w:hAnsi="Times New Roman"/>
                <w:sz w:val="28"/>
                <w:szCs w:val="28"/>
              </w:rPr>
              <w:t>488,4</w:t>
            </w:r>
          </w:p>
        </w:tc>
        <w:tc>
          <w:tcPr>
            <w:tcW w:w="1039" w:type="dxa"/>
            <w:noWrap/>
            <w:vAlign w:val="center"/>
          </w:tcPr>
          <w:p w:rsidR="00ED470A" w:rsidRDefault="00ED470A" w:rsidP="00996C9F">
            <w:pPr>
              <w:spacing w:after="0"/>
              <w:jc w:val="center"/>
              <w:rPr>
                <w:rFonts w:ascii="Times New Roman" w:hAnsi="Times New Roman"/>
                <w:sz w:val="28"/>
                <w:szCs w:val="28"/>
              </w:rPr>
            </w:pPr>
            <w:r>
              <w:rPr>
                <w:rFonts w:ascii="Times New Roman" w:hAnsi="Times New Roman"/>
                <w:sz w:val="28"/>
                <w:szCs w:val="28"/>
              </w:rPr>
              <w:t>73 </w:t>
            </w:r>
          </w:p>
          <w:p w:rsidR="00B21C61" w:rsidRPr="007460DC" w:rsidRDefault="00ED470A" w:rsidP="00996C9F">
            <w:pPr>
              <w:spacing w:after="0"/>
              <w:jc w:val="center"/>
              <w:rPr>
                <w:rFonts w:ascii="Times New Roman" w:hAnsi="Times New Roman"/>
                <w:sz w:val="28"/>
                <w:szCs w:val="28"/>
              </w:rPr>
            </w:pPr>
            <w:r>
              <w:rPr>
                <w:rFonts w:ascii="Times New Roman" w:hAnsi="Times New Roman"/>
                <w:sz w:val="28"/>
                <w:szCs w:val="28"/>
              </w:rPr>
              <w:t>465,2</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ED470A">
        <w:trPr>
          <w:trHeight w:val="735"/>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622</w:t>
            </w:r>
          </w:p>
        </w:tc>
        <w:tc>
          <w:tcPr>
            <w:tcW w:w="903" w:type="dxa"/>
            <w:noWrap/>
            <w:vAlign w:val="center"/>
          </w:tcPr>
          <w:p w:rsidR="00ED470A" w:rsidRDefault="00ED470A" w:rsidP="00996C9F">
            <w:pPr>
              <w:spacing w:after="0"/>
              <w:jc w:val="center"/>
              <w:rPr>
                <w:rFonts w:ascii="Times New Roman" w:hAnsi="Times New Roman"/>
                <w:sz w:val="28"/>
                <w:szCs w:val="28"/>
              </w:rPr>
            </w:pPr>
            <w:r>
              <w:rPr>
                <w:rFonts w:ascii="Times New Roman" w:hAnsi="Times New Roman"/>
                <w:sz w:val="28"/>
                <w:szCs w:val="28"/>
              </w:rPr>
              <w:t>1 </w:t>
            </w:r>
          </w:p>
          <w:p w:rsidR="00B21C61" w:rsidRPr="007460DC" w:rsidRDefault="00ED470A" w:rsidP="00996C9F">
            <w:pPr>
              <w:spacing w:after="0"/>
              <w:jc w:val="center"/>
              <w:rPr>
                <w:rFonts w:ascii="Times New Roman" w:hAnsi="Times New Roman"/>
                <w:sz w:val="28"/>
                <w:szCs w:val="28"/>
              </w:rPr>
            </w:pPr>
            <w:r>
              <w:rPr>
                <w:rFonts w:ascii="Times New Roman" w:hAnsi="Times New Roman"/>
                <w:sz w:val="28"/>
                <w:szCs w:val="28"/>
              </w:rPr>
              <w:t>125,1</w:t>
            </w:r>
          </w:p>
        </w:tc>
        <w:tc>
          <w:tcPr>
            <w:tcW w:w="903" w:type="dxa"/>
            <w:noWrap/>
            <w:vAlign w:val="center"/>
          </w:tcPr>
          <w:p w:rsidR="00B21C61" w:rsidRDefault="00ED470A" w:rsidP="00996C9F">
            <w:pPr>
              <w:spacing w:after="0"/>
              <w:jc w:val="center"/>
              <w:rPr>
                <w:rFonts w:ascii="Times New Roman" w:hAnsi="Times New Roman"/>
                <w:sz w:val="28"/>
                <w:szCs w:val="28"/>
              </w:rPr>
            </w:pPr>
            <w:r>
              <w:rPr>
                <w:rFonts w:ascii="Times New Roman" w:hAnsi="Times New Roman"/>
                <w:sz w:val="28"/>
                <w:szCs w:val="28"/>
              </w:rPr>
              <w:t xml:space="preserve">1 </w:t>
            </w:r>
          </w:p>
          <w:p w:rsidR="00ED470A" w:rsidRPr="007460DC" w:rsidRDefault="00ED470A" w:rsidP="00996C9F">
            <w:pPr>
              <w:spacing w:after="0"/>
              <w:jc w:val="center"/>
              <w:rPr>
                <w:rFonts w:ascii="Times New Roman" w:hAnsi="Times New Roman"/>
                <w:sz w:val="28"/>
                <w:szCs w:val="28"/>
              </w:rPr>
            </w:pPr>
            <w:r>
              <w:rPr>
                <w:rFonts w:ascii="Times New Roman" w:hAnsi="Times New Roman"/>
                <w:sz w:val="28"/>
                <w:szCs w:val="28"/>
              </w:rPr>
              <w:t>125,1</w:t>
            </w:r>
          </w:p>
        </w:tc>
        <w:tc>
          <w:tcPr>
            <w:tcW w:w="903" w:type="dxa"/>
            <w:noWrap/>
            <w:vAlign w:val="center"/>
          </w:tcPr>
          <w:p w:rsidR="00ED470A" w:rsidRDefault="00ED470A" w:rsidP="00996C9F">
            <w:pPr>
              <w:spacing w:after="0"/>
              <w:jc w:val="center"/>
              <w:rPr>
                <w:rFonts w:ascii="Times New Roman" w:hAnsi="Times New Roman"/>
                <w:sz w:val="28"/>
                <w:szCs w:val="28"/>
              </w:rPr>
            </w:pPr>
            <w:r>
              <w:rPr>
                <w:rFonts w:ascii="Times New Roman" w:hAnsi="Times New Roman"/>
                <w:sz w:val="28"/>
                <w:szCs w:val="28"/>
              </w:rPr>
              <w:t>1 </w:t>
            </w:r>
          </w:p>
          <w:p w:rsidR="00B21C61" w:rsidRPr="007460DC" w:rsidRDefault="00ED470A" w:rsidP="00996C9F">
            <w:pPr>
              <w:spacing w:after="0"/>
              <w:jc w:val="center"/>
              <w:rPr>
                <w:rFonts w:ascii="Times New Roman" w:hAnsi="Times New Roman"/>
                <w:sz w:val="28"/>
                <w:szCs w:val="28"/>
              </w:rPr>
            </w:pPr>
            <w:r>
              <w:rPr>
                <w:rFonts w:ascii="Times New Roman" w:hAnsi="Times New Roman"/>
                <w:sz w:val="28"/>
                <w:szCs w:val="28"/>
              </w:rPr>
              <w:t>125,1</w:t>
            </w:r>
          </w:p>
        </w:tc>
        <w:tc>
          <w:tcPr>
            <w:tcW w:w="1039" w:type="dxa"/>
            <w:noWrap/>
            <w:vAlign w:val="center"/>
          </w:tcPr>
          <w:p w:rsidR="00B21C61" w:rsidRDefault="00ED470A" w:rsidP="00996C9F">
            <w:pPr>
              <w:spacing w:after="0"/>
              <w:jc w:val="center"/>
              <w:rPr>
                <w:rFonts w:ascii="Times New Roman" w:hAnsi="Times New Roman"/>
                <w:sz w:val="28"/>
                <w:szCs w:val="28"/>
              </w:rPr>
            </w:pPr>
            <w:r>
              <w:rPr>
                <w:rFonts w:ascii="Times New Roman" w:hAnsi="Times New Roman"/>
                <w:sz w:val="28"/>
                <w:szCs w:val="28"/>
              </w:rPr>
              <w:t xml:space="preserve">3 </w:t>
            </w:r>
          </w:p>
          <w:p w:rsidR="00ED470A" w:rsidRPr="007460DC" w:rsidRDefault="00ED470A" w:rsidP="00996C9F">
            <w:pPr>
              <w:spacing w:after="0"/>
              <w:jc w:val="center"/>
              <w:rPr>
                <w:rFonts w:ascii="Times New Roman" w:hAnsi="Times New Roman"/>
                <w:sz w:val="28"/>
                <w:szCs w:val="28"/>
              </w:rPr>
            </w:pPr>
            <w:r>
              <w:rPr>
                <w:rFonts w:ascii="Times New Roman" w:hAnsi="Times New Roman"/>
                <w:sz w:val="28"/>
                <w:szCs w:val="28"/>
              </w:rPr>
              <w:t>375,3</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ED470A">
        <w:trPr>
          <w:trHeight w:val="1170"/>
        </w:trPr>
        <w:tc>
          <w:tcPr>
            <w:tcW w:w="829"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1.2.2</w:t>
            </w:r>
          </w:p>
        </w:tc>
        <w:tc>
          <w:tcPr>
            <w:tcW w:w="2550"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Субвенции на обеспечение питанием детей, </w:t>
            </w:r>
            <w:r w:rsidRPr="007460DC">
              <w:rPr>
                <w:rFonts w:ascii="Times New Roman" w:hAnsi="Times New Roman"/>
                <w:sz w:val="28"/>
                <w:szCs w:val="28"/>
              </w:rPr>
              <w:lastRenderedPageBreak/>
              <w:t>обучающихся в муниципальных и частных образовательных организациях, реализующих основные общеобразовательные программы, без взимания платы</w:t>
            </w:r>
          </w:p>
        </w:tc>
        <w:tc>
          <w:tcPr>
            <w:tcW w:w="1837"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lastRenderedPageBreak/>
              <w:t>Управление образования администрац</w:t>
            </w:r>
            <w:r w:rsidRPr="007460DC">
              <w:rPr>
                <w:rFonts w:ascii="Times New Roman" w:hAnsi="Times New Roman"/>
                <w:sz w:val="28"/>
                <w:szCs w:val="28"/>
              </w:rPr>
              <w:lastRenderedPageBreak/>
              <w:t xml:space="preserve">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91"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lastRenderedPageBreak/>
              <w:t>906</w:t>
            </w:r>
          </w:p>
        </w:tc>
        <w:tc>
          <w:tcPr>
            <w:tcW w:w="889"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10 03</w:t>
            </w:r>
          </w:p>
        </w:tc>
        <w:tc>
          <w:tcPr>
            <w:tcW w:w="1454"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0210075660</w:t>
            </w:r>
          </w:p>
        </w:tc>
        <w:tc>
          <w:tcPr>
            <w:tcW w:w="887" w:type="dxa"/>
            <w:vAlign w:val="center"/>
            <w:hideMark/>
          </w:tcPr>
          <w:p w:rsidR="00B21C61" w:rsidRPr="007460DC" w:rsidRDefault="00ED470A" w:rsidP="00996C9F">
            <w:pPr>
              <w:spacing w:after="0"/>
              <w:jc w:val="center"/>
              <w:rPr>
                <w:rFonts w:ascii="Times New Roman" w:hAnsi="Times New Roman"/>
                <w:sz w:val="28"/>
                <w:szCs w:val="28"/>
              </w:rPr>
            </w:pPr>
            <w:r>
              <w:rPr>
                <w:rFonts w:ascii="Times New Roman" w:hAnsi="Times New Roman"/>
                <w:sz w:val="28"/>
                <w:szCs w:val="28"/>
              </w:rPr>
              <w:t>244</w:t>
            </w:r>
          </w:p>
        </w:tc>
        <w:tc>
          <w:tcPr>
            <w:tcW w:w="903" w:type="dxa"/>
            <w:noWrap/>
            <w:vAlign w:val="center"/>
          </w:tcPr>
          <w:p w:rsidR="00B21C61" w:rsidRDefault="00ED470A" w:rsidP="00996C9F">
            <w:pPr>
              <w:spacing w:after="0"/>
              <w:jc w:val="center"/>
              <w:rPr>
                <w:rFonts w:ascii="Times New Roman" w:hAnsi="Times New Roman"/>
                <w:sz w:val="28"/>
                <w:szCs w:val="28"/>
              </w:rPr>
            </w:pPr>
            <w:r>
              <w:rPr>
                <w:rFonts w:ascii="Times New Roman" w:hAnsi="Times New Roman"/>
                <w:sz w:val="28"/>
                <w:szCs w:val="28"/>
              </w:rPr>
              <w:t xml:space="preserve">22 </w:t>
            </w:r>
          </w:p>
          <w:p w:rsidR="00ED470A" w:rsidRPr="007460DC" w:rsidRDefault="00ED470A" w:rsidP="00996C9F">
            <w:pPr>
              <w:spacing w:after="0"/>
              <w:jc w:val="center"/>
              <w:rPr>
                <w:rFonts w:ascii="Times New Roman" w:hAnsi="Times New Roman"/>
                <w:sz w:val="28"/>
                <w:szCs w:val="28"/>
              </w:rPr>
            </w:pPr>
            <w:r>
              <w:rPr>
                <w:rFonts w:ascii="Times New Roman" w:hAnsi="Times New Roman"/>
                <w:sz w:val="28"/>
                <w:szCs w:val="28"/>
              </w:rPr>
              <w:t>539,6</w:t>
            </w:r>
          </w:p>
        </w:tc>
        <w:tc>
          <w:tcPr>
            <w:tcW w:w="903" w:type="dxa"/>
            <w:noWrap/>
            <w:vAlign w:val="center"/>
          </w:tcPr>
          <w:p w:rsidR="00B21C61" w:rsidRDefault="00ED470A" w:rsidP="00996C9F">
            <w:pPr>
              <w:spacing w:after="0"/>
              <w:jc w:val="center"/>
              <w:rPr>
                <w:rFonts w:ascii="Times New Roman" w:hAnsi="Times New Roman"/>
                <w:sz w:val="28"/>
                <w:szCs w:val="28"/>
              </w:rPr>
            </w:pPr>
            <w:r>
              <w:rPr>
                <w:rFonts w:ascii="Times New Roman" w:hAnsi="Times New Roman"/>
                <w:sz w:val="28"/>
                <w:szCs w:val="28"/>
              </w:rPr>
              <w:t xml:space="preserve">22 </w:t>
            </w:r>
          </w:p>
          <w:p w:rsidR="00ED470A" w:rsidRPr="007460DC" w:rsidRDefault="00ED470A" w:rsidP="00996C9F">
            <w:pPr>
              <w:spacing w:after="0"/>
              <w:jc w:val="center"/>
              <w:rPr>
                <w:rFonts w:ascii="Times New Roman" w:hAnsi="Times New Roman"/>
                <w:sz w:val="28"/>
                <w:szCs w:val="28"/>
              </w:rPr>
            </w:pPr>
            <w:r>
              <w:rPr>
                <w:rFonts w:ascii="Times New Roman" w:hAnsi="Times New Roman"/>
                <w:sz w:val="28"/>
                <w:szCs w:val="28"/>
              </w:rPr>
              <w:t>539,6</w:t>
            </w:r>
          </w:p>
        </w:tc>
        <w:tc>
          <w:tcPr>
            <w:tcW w:w="903" w:type="dxa"/>
            <w:noWrap/>
            <w:vAlign w:val="center"/>
          </w:tcPr>
          <w:p w:rsidR="00B21C61" w:rsidRDefault="00ED470A" w:rsidP="00996C9F">
            <w:pPr>
              <w:spacing w:after="0"/>
              <w:jc w:val="center"/>
              <w:rPr>
                <w:rFonts w:ascii="Times New Roman" w:hAnsi="Times New Roman"/>
                <w:sz w:val="28"/>
                <w:szCs w:val="28"/>
              </w:rPr>
            </w:pPr>
            <w:r>
              <w:rPr>
                <w:rFonts w:ascii="Times New Roman" w:hAnsi="Times New Roman"/>
                <w:sz w:val="28"/>
                <w:szCs w:val="28"/>
              </w:rPr>
              <w:t xml:space="preserve">22 </w:t>
            </w:r>
          </w:p>
          <w:p w:rsidR="00ED470A" w:rsidRPr="007460DC" w:rsidRDefault="00ED470A" w:rsidP="00996C9F">
            <w:pPr>
              <w:spacing w:after="0"/>
              <w:jc w:val="center"/>
              <w:rPr>
                <w:rFonts w:ascii="Times New Roman" w:hAnsi="Times New Roman"/>
                <w:sz w:val="28"/>
                <w:szCs w:val="28"/>
              </w:rPr>
            </w:pPr>
            <w:r>
              <w:rPr>
                <w:rFonts w:ascii="Times New Roman" w:hAnsi="Times New Roman"/>
                <w:sz w:val="28"/>
                <w:szCs w:val="28"/>
              </w:rPr>
              <w:t>539,6</w:t>
            </w:r>
          </w:p>
        </w:tc>
        <w:tc>
          <w:tcPr>
            <w:tcW w:w="1039" w:type="dxa"/>
            <w:noWrap/>
            <w:vAlign w:val="center"/>
          </w:tcPr>
          <w:p w:rsidR="00ED470A" w:rsidRDefault="00ED470A" w:rsidP="00996C9F">
            <w:pPr>
              <w:spacing w:after="0"/>
              <w:jc w:val="center"/>
              <w:rPr>
                <w:rFonts w:ascii="Times New Roman" w:hAnsi="Times New Roman"/>
                <w:sz w:val="28"/>
                <w:szCs w:val="28"/>
              </w:rPr>
            </w:pPr>
            <w:r>
              <w:rPr>
                <w:rFonts w:ascii="Times New Roman" w:hAnsi="Times New Roman"/>
                <w:sz w:val="28"/>
                <w:szCs w:val="28"/>
              </w:rPr>
              <w:t>67 </w:t>
            </w:r>
          </w:p>
          <w:p w:rsidR="00B21C61" w:rsidRPr="007460DC" w:rsidRDefault="00ED470A" w:rsidP="00996C9F">
            <w:pPr>
              <w:spacing w:after="0"/>
              <w:jc w:val="center"/>
              <w:rPr>
                <w:rFonts w:ascii="Times New Roman" w:hAnsi="Times New Roman"/>
                <w:sz w:val="28"/>
                <w:szCs w:val="28"/>
              </w:rPr>
            </w:pPr>
            <w:r>
              <w:rPr>
                <w:rFonts w:ascii="Times New Roman" w:hAnsi="Times New Roman"/>
                <w:sz w:val="28"/>
                <w:szCs w:val="28"/>
              </w:rPr>
              <w:t>618,8</w:t>
            </w:r>
          </w:p>
        </w:tc>
        <w:tc>
          <w:tcPr>
            <w:tcW w:w="3016" w:type="dxa"/>
            <w:gridSpan w:val="2"/>
            <w:vMerge w:val="restart"/>
            <w:hideMark/>
          </w:tcPr>
          <w:p w:rsidR="00B21C61" w:rsidRPr="007460DC" w:rsidRDefault="00B21C61" w:rsidP="00ED470A">
            <w:pPr>
              <w:spacing w:after="0"/>
              <w:rPr>
                <w:rFonts w:ascii="Times New Roman" w:hAnsi="Times New Roman"/>
                <w:sz w:val="28"/>
                <w:szCs w:val="28"/>
              </w:rPr>
            </w:pPr>
            <w:r w:rsidRPr="007460DC">
              <w:rPr>
                <w:rFonts w:ascii="Times New Roman" w:hAnsi="Times New Roman"/>
                <w:sz w:val="28"/>
                <w:szCs w:val="28"/>
              </w:rPr>
              <w:t xml:space="preserve">В 2019 - 2021 г  </w:t>
            </w:r>
            <w:r w:rsidR="00ED470A">
              <w:rPr>
                <w:rFonts w:ascii="Times New Roman" w:hAnsi="Times New Roman"/>
                <w:sz w:val="28"/>
                <w:szCs w:val="28"/>
              </w:rPr>
              <w:t>1 920</w:t>
            </w:r>
            <w:r w:rsidRPr="007460DC">
              <w:rPr>
                <w:rFonts w:ascii="Times New Roman" w:hAnsi="Times New Roman"/>
                <w:sz w:val="28"/>
                <w:szCs w:val="28"/>
              </w:rPr>
              <w:t xml:space="preserve"> детей  из малообеспеченных </w:t>
            </w:r>
            <w:r w:rsidRPr="007460DC">
              <w:rPr>
                <w:rFonts w:ascii="Times New Roman" w:hAnsi="Times New Roman"/>
                <w:sz w:val="28"/>
                <w:szCs w:val="28"/>
              </w:rPr>
              <w:lastRenderedPageBreak/>
              <w:t>семей будут  получать бесплатные горячие завтраки и горячие обеды</w:t>
            </w:r>
          </w:p>
        </w:tc>
      </w:tr>
      <w:tr w:rsidR="00B21C61" w:rsidRPr="007460DC" w:rsidTr="00ED470A">
        <w:trPr>
          <w:trHeight w:val="930"/>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vAlign w:val="center"/>
            <w:hideMark/>
          </w:tcPr>
          <w:p w:rsidR="00B21C61" w:rsidRPr="007460DC" w:rsidRDefault="00ED470A" w:rsidP="00996C9F">
            <w:pPr>
              <w:spacing w:after="0"/>
              <w:jc w:val="center"/>
              <w:rPr>
                <w:rFonts w:ascii="Times New Roman" w:hAnsi="Times New Roman"/>
                <w:sz w:val="28"/>
                <w:szCs w:val="28"/>
              </w:rPr>
            </w:pPr>
            <w:r>
              <w:rPr>
                <w:rFonts w:ascii="Times New Roman" w:hAnsi="Times New Roman"/>
                <w:sz w:val="28"/>
                <w:szCs w:val="28"/>
              </w:rPr>
              <w:t>321</w:t>
            </w:r>
          </w:p>
        </w:tc>
        <w:tc>
          <w:tcPr>
            <w:tcW w:w="903" w:type="dxa"/>
            <w:noWrap/>
            <w:vAlign w:val="center"/>
            <w:hideMark/>
          </w:tcPr>
          <w:p w:rsidR="00B21C61" w:rsidRPr="007460DC" w:rsidRDefault="00ED470A" w:rsidP="00996C9F">
            <w:pPr>
              <w:spacing w:after="0"/>
              <w:jc w:val="center"/>
              <w:rPr>
                <w:rFonts w:ascii="Times New Roman" w:hAnsi="Times New Roman"/>
                <w:sz w:val="28"/>
                <w:szCs w:val="28"/>
              </w:rPr>
            </w:pPr>
            <w:r>
              <w:rPr>
                <w:rFonts w:ascii="Times New Roman" w:hAnsi="Times New Roman"/>
                <w:sz w:val="28"/>
                <w:szCs w:val="28"/>
              </w:rPr>
              <w:t>134,3</w:t>
            </w:r>
          </w:p>
        </w:tc>
        <w:tc>
          <w:tcPr>
            <w:tcW w:w="903" w:type="dxa"/>
            <w:noWrap/>
            <w:vAlign w:val="center"/>
          </w:tcPr>
          <w:p w:rsidR="00B21C61" w:rsidRPr="007460DC" w:rsidRDefault="00ED470A" w:rsidP="00996C9F">
            <w:pPr>
              <w:spacing w:after="0"/>
              <w:jc w:val="center"/>
              <w:rPr>
                <w:rFonts w:ascii="Times New Roman" w:hAnsi="Times New Roman"/>
                <w:sz w:val="28"/>
                <w:szCs w:val="28"/>
              </w:rPr>
            </w:pPr>
            <w:r>
              <w:rPr>
                <w:rFonts w:ascii="Times New Roman" w:hAnsi="Times New Roman"/>
                <w:sz w:val="28"/>
                <w:szCs w:val="28"/>
              </w:rPr>
              <w:t>134,3</w:t>
            </w:r>
          </w:p>
        </w:tc>
        <w:tc>
          <w:tcPr>
            <w:tcW w:w="903" w:type="dxa"/>
            <w:noWrap/>
            <w:vAlign w:val="center"/>
          </w:tcPr>
          <w:p w:rsidR="00B21C61" w:rsidRPr="007460DC" w:rsidRDefault="00ED470A" w:rsidP="00996C9F">
            <w:pPr>
              <w:spacing w:after="0"/>
              <w:jc w:val="center"/>
              <w:rPr>
                <w:rFonts w:ascii="Times New Roman" w:hAnsi="Times New Roman"/>
                <w:sz w:val="28"/>
                <w:szCs w:val="28"/>
              </w:rPr>
            </w:pPr>
            <w:r>
              <w:rPr>
                <w:rFonts w:ascii="Times New Roman" w:hAnsi="Times New Roman"/>
                <w:sz w:val="28"/>
                <w:szCs w:val="28"/>
              </w:rPr>
              <w:t>134,3</w:t>
            </w:r>
          </w:p>
        </w:tc>
        <w:tc>
          <w:tcPr>
            <w:tcW w:w="1039" w:type="dxa"/>
            <w:noWrap/>
            <w:vAlign w:val="center"/>
          </w:tcPr>
          <w:p w:rsidR="00B21C61" w:rsidRPr="007460DC" w:rsidRDefault="00ED470A" w:rsidP="00996C9F">
            <w:pPr>
              <w:spacing w:after="0"/>
              <w:jc w:val="center"/>
              <w:rPr>
                <w:rFonts w:ascii="Times New Roman" w:hAnsi="Times New Roman"/>
                <w:sz w:val="28"/>
                <w:szCs w:val="28"/>
              </w:rPr>
            </w:pPr>
            <w:r>
              <w:rPr>
                <w:rFonts w:ascii="Times New Roman" w:hAnsi="Times New Roman"/>
                <w:sz w:val="28"/>
                <w:szCs w:val="28"/>
              </w:rPr>
              <w:t>402,9</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ED470A">
        <w:trPr>
          <w:trHeight w:val="540"/>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vAlign w:val="center"/>
          </w:tcPr>
          <w:p w:rsidR="00B21C61" w:rsidRPr="007460DC" w:rsidRDefault="00ED470A" w:rsidP="00996C9F">
            <w:pPr>
              <w:spacing w:after="0"/>
              <w:jc w:val="center"/>
              <w:rPr>
                <w:rFonts w:ascii="Times New Roman" w:hAnsi="Times New Roman"/>
                <w:sz w:val="28"/>
                <w:szCs w:val="28"/>
              </w:rPr>
            </w:pPr>
            <w:r>
              <w:rPr>
                <w:rFonts w:ascii="Times New Roman" w:hAnsi="Times New Roman"/>
                <w:sz w:val="28"/>
                <w:szCs w:val="28"/>
              </w:rPr>
              <w:t>621</w:t>
            </w:r>
          </w:p>
        </w:tc>
        <w:tc>
          <w:tcPr>
            <w:tcW w:w="903" w:type="dxa"/>
            <w:noWrap/>
            <w:vAlign w:val="center"/>
          </w:tcPr>
          <w:p w:rsidR="00B21C61" w:rsidRDefault="00ED470A" w:rsidP="00996C9F">
            <w:pPr>
              <w:spacing w:after="0"/>
              <w:jc w:val="center"/>
              <w:rPr>
                <w:rFonts w:ascii="Times New Roman" w:hAnsi="Times New Roman"/>
                <w:sz w:val="28"/>
                <w:szCs w:val="28"/>
              </w:rPr>
            </w:pPr>
            <w:r>
              <w:rPr>
                <w:rFonts w:ascii="Times New Roman" w:hAnsi="Times New Roman"/>
                <w:sz w:val="28"/>
                <w:szCs w:val="28"/>
              </w:rPr>
              <w:t xml:space="preserve">2 </w:t>
            </w:r>
          </w:p>
          <w:p w:rsidR="00ED470A" w:rsidRPr="007460DC" w:rsidRDefault="00ED470A" w:rsidP="00996C9F">
            <w:pPr>
              <w:spacing w:after="0"/>
              <w:jc w:val="center"/>
              <w:rPr>
                <w:rFonts w:ascii="Times New Roman" w:hAnsi="Times New Roman"/>
                <w:sz w:val="28"/>
                <w:szCs w:val="28"/>
              </w:rPr>
            </w:pPr>
            <w:r>
              <w:rPr>
                <w:rFonts w:ascii="Times New Roman" w:hAnsi="Times New Roman"/>
                <w:sz w:val="28"/>
                <w:szCs w:val="28"/>
              </w:rPr>
              <w:t>138,9</w:t>
            </w:r>
          </w:p>
        </w:tc>
        <w:tc>
          <w:tcPr>
            <w:tcW w:w="903" w:type="dxa"/>
            <w:noWrap/>
            <w:vAlign w:val="center"/>
          </w:tcPr>
          <w:p w:rsidR="00B21C61" w:rsidRDefault="00ED470A" w:rsidP="00996C9F">
            <w:pPr>
              <w:spacing w:after="0"/>
              <w:jc w:val="center"/>
              <w:rPr>
                <w:rFonts w:ascii="Times New Roman" w:hAnsi="Times New Roman"/>
                <w:sz w:val="28"/>
                <w:szCs w:val="28"/>
              </w:rPr>
            </w:pPr>
            <w:r>
              <w:rPr>
                <w:rFonts w:ascii="Times New Roman" w:hAnsi="Times New Roman"/>
                <w:sz w:val="28"/>
                <w:szCs w:val="28"/>
              </w:rPr>
              <w:t xml:space="preserve">2 </w:t>
            </w:r>
          </w:p>
          <w:p w:rsidR="00ED470A" w:rsidRPr="007460DC" w:rsidRDefault="00ED470A" w:rsidP="00996C9F">
            <w:pPr>
              <w:spacing w:after="0"/>
              <w:jc w:val="center"/>
              <w:rPr>
                <w:rFonts w:ascii="Times New Roman" w:hAnsi="Times New Roman"/>
                <w:sz w:val="28"/>
                <w:szCs w:val="28"/>
              </w:rPr>
            </w:pPr>
            <w:r>
              <w:rPr>
                <w:rFonts w:ascii="Times New Roman" w:hAnsi="Times New Roman"/>
                <w:sz w:val="28"/>
                <w:szCs w:val="28"/>
              </w:rPr>
              <w:t>138,9</w:t>
            </w:r>
          </w:p>
        </w:tc>
        <w:tc>
          <w:tcPr>
            <w:tcW w:w="903" w:type="dxa"/>
            <w:noWrap/>
            <w:vAlign w:val="center"/>
          </w:tcPr>
          <w:p w:rsidR="00B21C61" w:rsidRDefault="00ED470A" w:rsidP="00996C9F">
            <w:pPr>
              <w:spacing w:after="0"/>
              <w:jc w:val="center"/>
              <w:rPr>
                <w:rFonts w:ascii="Times New Roman" w:hAnsi="Times New Roman"/>
                <w:sz w:val="28"/>
                <w:szCs w:val="28"/>
              </w:rPr>
            </w:pPr>
            <w:r>
              <w:rPr>
                <w:rFonts w:ascii="Times New Roman" w:hAnsi="Times New Roman"/>
                <w:sz w:val="28"/>
                <w:szCs w:val="28"/>
              </w:rPr>
              <w:t xml:space="preserve">2 </w:t>
            </w:r>
          </w:p>
          <w:p w:rsidR="00ED470A" w:rsidRPr="007460DC" w:rsidRDefault="00ED470A" w:rsidP="00996C9F">
            <w:pPr>
              <w:spacing w:after="0"/>
              <w:jc w:val="center"/>
              <w:rPr>
                <w:rFonts w:ascii="Times New Roman" w:hAnsi="Times New Roman"/>
                <w:sz w:val="28"/>
                <w:szCs w:val="28"/>
              </w:rPr>
            </w:pPr>
            <w:r>
              <w:rPr>
                <w:rFonts w:ascii="Times New Roman" w:hAnsi="Times New Roman"/>
                <w:sz w:val="28"/>
                <w:szCs w:val="28"/>
              </w:rPr>
              <w:t>138,9</w:t>
            </w:r>
          </w:p>
        </w:tc>
        <w:tc>
          <w:tcPr>
            <w:tcW w:w="1039" w:type="dxa"/>
            <w:noWrap/>
            <w:vAlign w:val="center"/>
          </w:tcPr>
          <w:p w:rsidR="00B21C61" w:rsidRDefault="00ED470A" w:rsidP="00996C9F">
            <w:pPr>
              <w:spacing w:after="0"/>
              <w:jc w:val="center"/>
              <w:rPr>
                <w:rFonts w:ascii="Times New Roman" w:hAnsi="Times New Roman"/>
                <w:sz w:val="28"/>
                <w:szCs w:val="28"/>
              </w:rPr>
            </w:pPr>
            <w:r>
              <w:rPr>
                <w:rFonts w:ascii="Times New Roman" w:hAnsi="Times New Roman"/>
                <w:sz w:val="28"/>
                <w:szCs w:val="28"/>
              </w:rPr>
              <w:t xml:space="preserve">6 </w:t>
            </w:r>
          </w:p>
          <w:p w:rsidR="00ED470A" w:rsidRPr="007460DC" w:rsidRDefault="00ED470A" w:rsidP="00996C9F">
            <w:pPr>
              <w:spacing w:after="0"/>
              <w:jc w:val="center"/>
              <w:rPr>
                <w:rFonts w:ascii="Times New Roman" w:hAnsi="Times New Roman"/>
                <w:sz w:val="28"/>
                <w:szCs w:val="28"/>
              </w:rPr>
            </w:pPr>
            <w:r>
              <w:rPr>
                <w:rFonts w:ascii="Times New Roman" w:hAnsi="Times New Roman"/>
                <w:sz w:val="28"/>
                <w:szCs w:val="28"/>
              </w:rPr>
              <w:t>416,7</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9E13D6">
        <w:trPr>
          <w:trHeight w:val="300"/>
        </w:trPr>
        <w:tc>
          <w:tcPr>
            <w:tcW w:w="829" w:type="dxa"/>
            <w:vMerge w:val="restart"/>
            <w:noWrap/>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1.2.3</w:t>
            </w:r>
          </w:p>
        </w:tc>
        <w:tc>
          <w:tcPr>
            <w:tcW w:w="2550"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Обеспечение деятельности (оказание услуг) подведомственных учреждений</w:t>
            </w:r>
          </w:p>
        </w:tc>
        <w:tc>
          <w:tcPr>
            <w:tcW w:w="1837"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91"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89"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07 02</w:t>
            </w:r>
          </w:p>
        </w:tc>
        <w:tc>
          <w:tcPr>
            <w:tcW w:w="1454"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0210009910</w:t>
            </w: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111</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22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165,7</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22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165,7</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22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165,7</w:t>
            </w:r>
          </w:p>
        </w:tc>
        <w:tc>
          <w:tcPr>
            <w:tcW w:w="1039"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66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497,1</w:t>
            </w:r>
          </w:p>
        </w:tc>
        <w:tc>
          <w:tcPr>
            <w:tcW w:w="3016" w:type="dxa"/>
            <w:gridSpan w:val="2"/>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Функционирование и обеспечение  жизнедеятельности 16 образовательных учреждений, из них: 11 средних общеобразовательных школ, 4 основных школы; 1 филиал средней общеобразовательной школы. </w:t>
            </w:r>
          </w:p>
        </w:tc>
      </w:tr>
      <w:tr w:rsidR="00B21C61" w:rsidRPr="007460DC" w:rsidTr="009E13D6">
        <w:trPr>
          <w:trHeight w:val="1725"/>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119</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6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694,0</w:t>
            </w:r>
          </w:p>
        </w:tc>
        <w:tc>
          <w:tcPr>
            <w:tcW w:w="903" w:type="dxa"/>
            <w:noWrap/>
            <w:vAlign w:val="center"/>
          </w:tcPr>
          <w:p w:rsidR="009E13D6" w:rsidRDefault="009E13D6" w:rsidP="00996C9F">
            <w:pPr>
              <w:spacing w:after="0"/>
              <w:jc w:val="center"/>
              <w:rPr>
                <w:rFonts w:ascii="Times New Roman" w:hAnsi="Times New Roman"/>
                <w:sz w:val="28"/>
                <w:szCs w:val="28"/>
              </w:rPr>
            </w:pPr>
            <w:r>
              <w:rPr>
                <w:rFonts w:ascii="Times New Roman" w:hAnsi="Times New Roman"/>
                <w:sz w:val="28"/>
                <w:szCs w:val="28"/>
              </w:rPr>
              <w:t>6 </w:t>
            </w:r>
          </w:p>
          <w:p w:rsidR="00B21C61" w:rsidRPr="007460DC" w:rsidRDefault="009E13D6" w:rsidP="00996C9F">
            <w:pPr>
              <w:spacing w:after="0"/>
              <w:jc w:val="center"/>
              <w:rPr>
                <w:rFonts w:ascii="Times New Roman" w:hAnsi="Times New Roman"/>
                <w:sz w:val="28"/>
                <w:szCs w:val="28"/>
              </w:rPr>
            </w:pPr>
            <w:r>
              <w:rPr>
                <w:rFonts w:ascii="Times New Roman" w:hAnsi="Times New Roman"/>
                <w:sz w:val="28"/>
                <w:szCs w:val="28"/>
              </w:rPr>
              <w:t>694,0</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6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694,0</w:t>
            </w:r>
          </w:p>
        </w:tc>
        <w:tc>
          <w:tcPr>
            <w:tcW w:w="1039"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20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082,1</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9E13D6">
        <w:trPr>
          <w:trHeight w:val="1140"/>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244</w:t>
            </w:r>
          </w:p>
        </w:tc>
        <w:tc>
          <w:tcPr>
            <w:tcW w:w="903" w:type="dxa"/>
            <w:noWrap/>
            <w:vAlign w:val="center"/>
          </w:tcPr>
          <w:p w:rsidR="009E13D6" w:rsidRDefault="009E13D6" w:rsidP="00996C9F">
            <w:pPr>
              <w:spacing w:after="0"/>
              <w:jc w:val="center"/>
              <w:rPr>
                <w:rFonts w:ascii="Times New Roman" w:hAnsi="Times New Roman"/>
                <w:sz w:val="28"/>
                <w:szCs w:val="28"/>
              </w:rPr>
            </w:pPr>
            <w:r>
              <w:rPr>
                <w:rFonts w:ascii="Times New Roman" w:hAnsi="Times New Roman"/>
                <w:sz w:val="28"/>
                <w:szCs w:val="28"/>
              </w:rPr>
              <w:t>37 </w:t>
            </w:r>
          </w:p>
          <w:p w:rsidR="00B21C61" w:rsidRPr="007460DC" w:rsidRDefault="009E13D6" w:rsidP="00996C9F">
            <w:pPr>
              <w:spacing w:after="0"/>
              <w:jc w:val="center"/>
              <w:rPr>
                <w:rFonts w:ascii="Times New Roman" w:hAnsi="Times New Roman"/>
                <w:sz w:val="28"/>
                <w:szCs w:val="28"/>
              </w:rPr>
            </w:pPr>
            <w:r>
              <w:rPr>
                <w:rFonts w:ascii="Times New Roman" w:hAnsi="Times New Roman"/>
                <w:sz w:val="28"/>
                <w:szCs w:val="28"/>
              </w:rPr>
              <w:t>497,9</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37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813,5</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37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813,5</w:t>
            </w:r>
          </w:p>
        </w:tc>
        <w:tc>
          <w:tcPr>
            <w:tcW w:w="1039"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113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124,9</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9E13D6">
        <w:trPr>
          <w:trHeight w:val="2160"/>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621</w:t>
            </w:r>
          </w:p>
        </w:tc>
        <w:tc>
          <w:tcPr>
            <w:tcW w:w="903" w:type="dxa"/>
            <w:noWrap/>
            <w:vAlign w:val="center"/>
          </w:tcPr>
          <w:p w:rsidR="009E13D6" w:rsidRDefault="009E13D6" w:rsidP="00996C9F">
            <w:pPr>
              <w:spacing w:after="0"/>
              <w:jc w:val="center"/>
              <w:rPr>
                <w:rFonts w:ascii="Times New Roman" w:hAnsi="Times New Roman"/>
                <w:sz w:val="28"/>
                <w:szCs w:val="28"/>
              </w:rPr>
            </w:pPr>
            <w:r>
              <w:rPr>
                <w:rFonts w:ascii="Times New Roman" w:hAnsi="Times New Roman"/>
                <w:sz w:val="28"/>
                <w:szCs w:val="28"/>
              </w:rPr>
              <w:t>15 </w:t>
            </w:r>
          </w:p>
          <w:p w:rsidR="00B21C61" w:rsidRPr="007460DC" w:rsidRDefault="009E13D6" w:rsidP="00996C9F">
            <w:pPr>
              <w:spacing w:after="0"/>
              <w:jc w:val="center"/>
              <w:rPr>
                <w:rFonts w:ascii="Times New Roman" w:hAnsi="Times New Roman"/>
                <w:sz w:val="28"/>
                <w:szCs w:val="28"/>
              </w:rPr>
            </w:pPr>
            <w:r>
              <w:rPr>
                <w:rFonts w:ascii="Times New Roman" w:hAnsi="Times New Roman"/>
                <w:sz w:val="28"/>
                <w:szCs w:val="28"/>
              </w:rPr>
              <w:t>244,2</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14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677,3</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13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787,7</w:t>
            </w:r>
          </w:p>
        </w:tc>
        <w:tc>
          <w:tcPr>
            <w:tcW w:w="1039"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43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709,2</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9E13D6">
        <w:trPr>
          <w:trHeight w:val="1590"/>
        </w:trPr>
        <w:tc>
          <w:tcPr>
            <w:tcW w:w="829" w:type="dxa"/>
            <w:vMerge w:val="restart"/>
            <w:noWrap/>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lastRenderedPageBreak/>
              <w:t>1.2.4</w:t>
            </w:r>
          </w:p>
        </w:tc>
        <w:tc>
          <w:tcPr>
            <w:tcW w:w="2550"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7460DC">
              <w:rPr>
                <w:rFonts w:ascii="Times New Roman" w:hAnsi="Times New Roman"/>
                <w:sz w:val="28"/>
                <w:szCs w:val="28"/>
              </w:rPr>
              <w:t>размера оплаты труда</w:t>
            </w:r>
            <w:proofErr w:type="gramEnd"/>
            <w:r w:rsidRPr="007460DC">
              <w:rPr>
                <w:rFonts w:ascii="Times New Roman" w:hAnsi="Times New Roman"/>
                <w:sz w:val="28"/>
                <w:szCs w:val="28"/>
              </w:rPr>
              <w:t>)</w:t>
            </w:r>
          </w:p>
        </w:tc>
        <w:tc>
          <w:tcPr>
            <w:tcW w:w="1837"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91"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89"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07 02</w:t>
            </w:r>
          </w:p>
        </w:tc>
        <w:tc>
          <w:tcPr>
            <w:tcW w:w="1454" w:type="dxa"/>
            <w:vMerge w:val="restart"/>
            <w:vAlign w:val="center"/>
            <w:hideMark/>
          </w:tcPr>
          <w:p w:rsidR="00B21C61" w:rsidRPr="007460DC" w:rsidRDefault="00B21C61" w:rsidP="009E13D6">
            <w:pPr>
              <w:spacing w:after="0"/>
              <w:jc w:val="center"/>
              <w:rPr>
                <w:rFonts w:ascii="Times New Roman" w:hAnsi="Times New Roman"/>
                <w:sz w:val="28"/>
                <w:szCs w:val="28"/>
              </w:rPr>
            </w:pPr>
            <w:r w:rsidRPr="007460DC">
              <w:rPr>
                <w:rFonts w:ascii="Times New Roman" w:hAnsi="Times New Roman"/>
                <w:sz w:val="28"/>
                <w:szCs w:val="28"/>
              </w:rPr>
              <w:t>0210010</w:t>
            </w:r>
            <w:r w:rsidR="009E13D6">
              <w:rPr>
                <w:rFonts w:ascii="Times New Roman" w:hAnsi="Times New Roman"/>
                <w:sz w:val="28"/>
                <w:szCs w:val="28"/>
              </w:rPr>
              <w:t>490</w:t>
            </w: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111</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28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881,0</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26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116,2</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26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166,2</w:t>
            </w:r>
          </w:p>
        </w:tc>
        <w:tc>
          <w:tcPr>
            <w:tcW w:w="1039"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81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113,4</w:t>
            </w:r>
          </w:p>
        </w:tc>
        <w:tc>
          <w:tcPr>
            <w:tcW w:w="3016" w:type="dxa"/>
            <w:gridSpan w:val="2"/>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Обеспечение уровня заработной платы работников бюджетной сферы не ниже размера минимальной заработной платы </w:t>
            </w:r>
          </w:p>
        </w:tc>
      </w:tr>
      <w:tr w:rsidR="00B21C61" w:rsidRPr="007460DC" w:rsidTr="009E13D6">
        <w:trPr>
          <w:trHeight w:val="1440"/>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119</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8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722,1</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7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887,1</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7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887,1</w:t>
            </w:r>
          </w:p>
        </w:tc>
        <w:tc>
          <w:tcPr>
            <w:tcW w:w="1039"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24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496,3</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9E13D6">
        <w:trPr>
          <w:trHeight w:val="2970"/>
        </w:trPr>
        <w:tc>
          <w:tcPr>
            <w:tcW w:w="829" w:type="dxa"/>
            <w:noWrap/>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1.2.5</w:t>
            </w:r>
          </w:p>
        </w:tc>
        <w:tc>
          <w:tcPr>
            <w:tcW w:w="2550" w:type="dxa"/>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Обеспечение питанием детей в образовательных учреждениях за счет средств родительской платы</w:t>
            </w:r>
          </w:p>
        </w:tc>
        <w:tc>
          <w:tcPr>
            <w:tcW w:w="1837" w:type="dxa"/>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91"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89"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07 02</w:t>
            </w:r>
          </w:p>
        </w:tc>
        <w:tc>
          <w:tcPr>
            <w:tcW w:w="1454"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0210009990</w:t>
            </w:r>
          </w:p>
        </w:tc>
        <w:tc>
          <w:tcPr>
            <w:tcW w:w="887"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244</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5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121,0</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5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223,5</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5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484,6</w:t>
            </w:r>
          </w:p>
        </w:tc>
        <w:tc>
          <w:tcPr>
            <w:tcW w:w="1039"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15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829,1</w:t>
            </w:r>
          </w:p>
        </w:tc>
        <w:tc>
          <w:tcPr>
            <w:tcW w:w="3016" w:type="dxa"/>
            <w:gridSpan w:val="2"/>
            <w:hideMark/>
          </w:tcPr>
          <w:p w:rsidR="00B21C61" w:rsidRPr="007460DC" w:rsidRDefault="00B21C61" w:rsidP="009E13D6">
            <w:pPr>
              <w:spacing w:after="0"/>
              <w:rPr>
                <w:rFonts w:ascii="Times New Roman" w:hAnsi="Times New Roman"/>
                <w:sz w:val="28"/>
                <w:szCs w:val="28"/>
              </w:rPr>
            </w:pPr>
            <w:r w:rsidRPr="007460DC">
              <w:rPr>
                <w:rFonts w:ascii="Times New Roman" w:hAnsi="Times New Roman"/>
                <w:sz w:val="28"/>
                <w:szCs w:val="28"/>
              </w:rPr>
              <w:t xml:space="preserve"> в 2019-2021 гг. </w:t>
            </w:r>
            <w:r w:rsidR="009E13D6">
              <w:rPr>
                <w:rFonts w:ascii="Times New Roman" w:hAnsi="Times New Roman"/>
                <w:sz w:val="28"/>
                <w:szCs w:val="28"/>
              </w:rPr>
              <w:t xml:space="preserve">644 </w:t>
            </w:r>
            <w:r w:rsidRPr="007460DC">
              <w:rPr>
                <w:rFonts w:ascii="Times New Roman" w:hAnsi="Times New Roman"/>
                <w:sz w:val="28"/>
                <w:szCs w:val="28"/>
              </w:rPr>
              <w:t>человек</w:t>
            </w:r>
            <w:r w:rsidR="009E13D6">
              <w:rPr>
                <w:rFonts w:ascii="Times New Roman" w:hAnsi="Times New Roman"/>
                <w:sz w:val="28"/>
                <w:szCs w:val="28"/>
              </w:rPr>
              <w:t>а</w:t>
            </w:r>
            <w:r w:rsidRPr="007460DC">
              <w:rPr>
                <w:rFonts w:ascii="Times New Roman" w:hAnsi="Times New Roman"/>
                <w:sz w:val="28"/>
                <w:szCs w:val="28"/>
              </w:rPr>
              <w:t xml:space="preserve"> получат горячее питание             (завтраки  и обеды) за счет родительской платы </w:t>
            </w:r>
          </w:p>
        </w:tc>
      </w:tr>
      <w:tr w:rsidR="00B21C61" w:rsidRPr="007460DC" w:rsidTr="009E13D6">
        <w:trPr>
          <w:trHeight w:val="300"/>
        </w:trPr>
        <w:tc>
          <w:tcPr>
            <w:tcW w:w="829" w:type="dxa"/>
            <w:vMerge w:val="restart"/>
            <w:noWrap/>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1.2.6</w:t>
            </w:r>
          </w:p>
        </w:tc>
        <w:tc>
          <w:tcPr>
            <w:tcW w:w="2550"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Субвенции бюджетам муниципальных образований на </w:t>
            </w:r>
            <w:r w:rsidRPr="007460DC">
              <w:rPr>
                <w:rFonts w:ascii="Times New Roman" w:hAnsi="Times New Roman"/>
                <w:sz w:val="28"/>
                <w:szCs w:val="28"/>
              </w:rPr>
              <w:lastRenderedPageBreak/>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w:t>
            </w:r>
            <w:r w:rsidRPr="007460DC">
              <w:rPr>
                <w:rFonts w:ascii="Times New Roman" w:hAnsi="Times New Roman"/>
                <w:sz w:val="28"/>
                <w:szCs w:val="28"/>
              </w:rPr>
              <w:lastRenderedPageBreak/>
              <w:t>муниципальных общеобразовательных организаций</w:t>
            </w:r>
          </w:p>
        </w:tc>
        <w:tc>
          <w:tcPr>
            <w:tcW w:w="1837"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lastRenderedPageBreak/>
              <w:t xml:space="preserve">Управление образования администрации </w:t>
            </w:r>
            <w:proofErr w:type="spellStart"/>
            <w:r w:rsidRPr="007460DC">
              <w:rPr>
                <w:rFonts w:ascii="Times New Roman" w:hAnsi="Times New Roman"/>
                <w:sz w:val="28"/>
                <w:szCs w:val="28"/>
              </w:rPr>
              <w:lastRenderedPageBreak/>
              <w:t>Абанского</w:t>
            </w:r>
            <w:proofErr w:type="spellEnd"/>
            <w:r w:rsidRPr="007460DC">
              <w:rPr>
                <w:rFonts w:ascii="Times New Roman" w:hAnsi="Times New Roman"/>
                <w:sz w:val="28"/>
                <w:szCs w:val="28"/>
              </w:rPr>
              <w:t xml:space="preserve"> района</w:t>
            </w:r>
          </w:p>
        </w:tc>
        <w:tc>
          <w:tcPr>
            <w:tcW w:w="891"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lastRenderedPageBreak/>
              <w:t>906</w:t>
            </w:r>
          </w:p>
        </w:tc>
        <w:tc>
          <w:tcPr>
            <w:tcW w:w="889"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0702</w:t>
            </w:r>
          </w:p>
        </w:tc>
        <w:tc>
          <w:tcPr>
            <w:tcW w:w="1454"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0210074090</w:t>
            </w:r>
          </w:p>
        </w:tc>
        <w:tc>
          <w:tcPr>
            <w:tcW w:w="887" w:type="dxa"/>
            <w:noWrap/>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111</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21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059,8</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21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059,8</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21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059,8</w:t>
            </w:r>
          </w:p>
        </w:tc>
        <w:tc>
          <w:tcPr>
            <w:tcW w:w="1039"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63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179,4</w:t>
            </w:r>
          </w:p>
        </w:tc>
        <w:tc>
          <w:tcPr>
            <w:tcW w:w="3016" w:type="dxa"/>
            <w:gridSpan w:val="2"/>
            <w:vMerge w:val="restart"/>
            <w:hideMark/>
          </w:tcPr>
          <w:p w:rsidR="00CA082F" w:rsidRDefault="00CA082F" w:rsidP="00347FC1">
            <w:pPr>
              <w:spacing w:after="0"/>
              <w:rPr>
                <w:rFonts w:ascii="Times New Roman" w:hAnsi="Times New Roman"/>
                <w:sz w:val="28"/>
                <w:szCs w:val="28"/>
              </w:rPr>
            </w:pPr>
          </w:p>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Реализации основных общеобразовательных программ и </w:t>
            </w:r>
            <w:r w:rsidRPr="007460DC">
              <w:rPr>
                <w:rFonts w:ascii="Times New Roman" w:hAnsi="Times New Roman"/>
                <w:sz w:val="28"/>
                <w:szCs w:val="28"/>
              </w:rPr>
              <w:lastRenderedPageBreak/>
              <w:t>обеспечения дополнительного образования детей в части финансового обеспечения расходов</w:t>
            </w:r>
          </w:p>
        </w:tc>
      </w:tr>
      <w:tr w:rsidR="00B21C61" w:rsidRPr="007460DC" w:rsidTr="009E13D6">
        <w:trPr>
          <w:trHeight w:val="300"/>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noWrap/>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119</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6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360,1</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6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360,1</w:t>
            </w:r>
          </w:p>
        </w:tc>
        <w:tc>
          <w:tcPr>
            <w:tcW w:w="903"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6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360,1</w:t>
            </w:r>
          </w:p>
        </w:tc>
        <w:tc>
          <w:tcPr>
            <w:tcW w:w="1039" w:type="dxa"/>
            <w:noWrap/>
            <w:vAlign w:val="center"/>
          </w:tcPr>
          <w:p w:rsidR="00B21C61" w:rsidRDefault="009E13D6" w:rsidP="00996C9F">
            <w:pPr>
              <w:spacing w:after="0"/>
              <w:jc w:val="center"/>
              <w:rPr>
                <w:rFonts w:ascii="Times New Roman" w:hAnsi="Times New Roman"/>
                <w:sz w:val="28"/>
                <w:szCs w:val="28"/>
              </w:rPr>
            </w:pPr>
            <w:r>
              <w:rPr>
                <w:rFonts w:ascii="Times New Roman" w:hAnsi="Times New Roman"/>
                <w:sz w:val="28"/>
                <w:szCs w:val="28"/>
              </w:rPr>
              <w:t xml:space="preserve">19 </w:t>
            </w:r>
          </w:p>
          <w:p w:rsidR="009E13D6" w:rsidRPr="007460DC" w:rsidRDefault="009E13D6" w:rsidP="00996C9F">
            <w:pPr>
              <w:spacing w:after="0"/>
              <w:jc w:val="center"/>
              <w:rPr>
                <w:rFonts w:ascii="Times New Roman" w:hAnsi="Times New Roman"/>
                <w:sz w:val="28"/>
                <w:szCs w:val="28"/>
              </w:rPr>
            </w:pPr>
            <w:r>
              <w:rPr>
                <w:rFonts w:ascii="Times New Roman" w:hAnsi="Times New Roman"/>
                <w:sz w:val="28"/>
                <w:szCs w:val="28"/>
              </w:rPr>
              <w:t>080,3</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CA082F">
        <w:trPr>
          <w:trHeight w:val="1785"/>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noWrap/>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244</w:t>
            </w:r>
          </w:p>
        </w:tc>
        <w:tc>
          <w:tcPr>
            <w:tcW w:w="903" w:type="dxa"/>
            <w:noWrap/>
            <w:vAlign w:val="center"/>
          </w:tcPr>
          <w:p w:rsidR="00B21C61" w:rsidRPr="007460DC" w:rsidRDefault="00CA082F" w:rsidP="00996C9F">
            <w:pPr>
              <w:spacing w:after="0"/>
              <w:jc w:val="center"/>
              <w:rPr>
                <w:rFonts w:ascii="Times New Roman" w:hAnsi="Times New Roman"/>
                <w:sz w:val="28"/>
                <w:szCs w:val="28"/>
              </w:rPr>
            </w:pPr>
            <w:r>
              <w:rPr>
                <w:rFonts w:ascii="Times New Roman" w:hAnsi="Times New Roman"/>
                <w:sz w:val="28"/>
                <w:szCs w:val="28"/>
              </w:rPr>
              <w:t>572,6</w:t>
            </w:r>
          </w:p>
        </w:tc>
        <w:tc>
          <w:tcPr>
            <w:tcW w:w="903" w:type="dxa"/>
            <w:noWrap/>
            <w:vAlign w:val="center"/>
          </w:tcPr>
          <w:p w:rsidR="00B21C61" w:rsidRPr="007460DC" w:rsidRDefault="00CA082F" w:rsidP="00996C9F">
            <w:pPr>
              <w:spacing w:after="0"/>
              <w:jc w:val="center"/>
              <w:rPr>
                <w:rFonts w:ascii="Times New Roman" w:hAnsi="Times New Roman"/>
                <w:sz w:val="28"/>
                <w:szCs w:val="28"/>
              </w:rPr>
            </w:pPr>
            <w:r>
              <w:rPr>
                <w:rFonts w:ascii="Times New Roman" w:hAnsi="Times New Roman"/>
                <w:sz w:val="28"/>
                <w:szCs w:val="28"/>
              </w:rPr>
              <w:t>572,6</w:t>
            </w:r>
          </w:p>
        </w:tc>
        <w:tc>
          <w:tcPr>
            <w:tcW w:w="903" w:type="dxa"/>
            <w:noWrap/>
            <w:vAlign w:val="center"/>
          </w:tcPr>
          <w:p w:rsidR="00B21C61" w:rsidRPr="007460DC" w:rsidRDefault="00CA082F" w:rsidP="00996C9F">
            <w:pPr>
              <w:spacing w:after="0"/>
              <w:jc w:val="center"/>
              <w:rPr>
                <w:rFonts w:ascii="Times New Roman" w:hAnsi="Times New Roman"/>
                <w:sz w:val="28"/>
                <w:szCs w:val="28"/>
              </w:rPr>
            </w:pPr>
            <w:r>
              <w:rPr>
                <w:rFonts w:ascii="Times New Roman" w:hAnsi="Times New Roman"/>
                <w:sz w:val="28"/>
                <w:szCs w:val="28"/>
              </w:rPr>
              <w:t>572,6</w:t>
            </w:r>
          </w:p>
        </w:tc>
        <w:tc>
          <w:tcPr>
            <w:tcW w:w="1039" w:type="dxa"/>
            <w:noWrap/>
            <w:vAlign w:val="center"/>
          </w:tcPr>
          <w:p w:rsidR="00B21C61" w:rsidRDefault="00CA082F" w:rsidP="00996C9F">
            <w:pPr>
              <w:spacing w:after="0"/>
              <w:jc w:val="center"/>
              <w:rPr>
                <w:rFonts w:ascii="Times New Roman" w:hAnsi="Times New Roman"/>
                <w:sz w:val="28"/>
                <w:szCs w:val="28"/>
              </w:rPr>
            </w:pPr>
            <w:r>
              <w:rPr>
                <w:rFonts w:ascii="Times New Roman" w:hAnsi="Times New Roman"/>
                <w:sz w:val="28"/>
                <w:szCs w:val="28"/>
              </w:rPr>
              <w:t>1</w:t>
            </w:r>
          </w:p>
          <w:p w:rsidR="00CA082F" w:rsidRPr="007460DC" w:rsidRDefault="00CA082F" w:rsidP="00996C9F">
            <w:pPr>
              <w:spacing w:after="0"/>
              <w:jc w:val="center"/>
              <w:rPr>
                <w:rFonts w:ascii="Times New Roman" w:hAnsi="Times New Roman"/>
                <w:sz w:val="28"/>
                <w:szCs w:val="28"/>
              </w:rPr>
            </w:pPr>
            <w:r>
              <w:rPr>
                <w:rFonts w:ascii="Times New Roman" w:hAnsi="Times New Roman"/>
                <w:sz w:val="28"/>
                <w:szCs w:val="28"/>
              </w:rPr>
              <w:t>717,8</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CA082F">
        <w:trPr>
          <w:trHeight w:val="795"/>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noWrap/>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621</w:t>
            </w:r>
          </w:p>
        </w:tc>
        <w:tc>
          <w:tcPr>
            <w:tcW w:w="903" w:type="dxa"/>
            <w:noWrap/>
            <w:vAlign w:val="center"/>
          </w:tcPr>
          <w:p w:rsidR="00B21C61" w:rsidRDefault="00CA082F" w:rsidP="00996C9F">
            <w:pPr>
              <w:spacing w:after="0"/>
              <w:jc w:val="center"/>
              <w:rPr>
                <w:rFonts w:ascii="Times New Roman" w:hAnsi="Times New Roman"/>
                <w:sz w:val="28"/>
                <w:szCs w:val="28"/>
              </w:rPr>
            </w:pPr>
            <w:r>
              <w:rPr>
                <w:rFonts w:ascii="Times New Roman" w:hAnsi="Times New Roman"/>
                <w:sz w:val="28"/>
                <w:szCs w:val="28"/>
              </w:rPr>
              <w:t xml:space="preserve">6 </w:t>
            </w:r>
          </w:p>
          <w:p w:rsidR="00CA082F" w:rsidRPr="007460DC" w:rsidRDefault="00CA082F" w:rsidP="00996C9F">
            <w:pPr>
              <w:spacing w:after="0"/>
              <w:jc w:val="center"/>
              <w:rPr>
                <w:rFonts w:ascii="Times New Roman" w:hAnsi="Times New Roman"/>
                <w:sz w:val="28"/>
                <w:szCs w:val="28"/>
              </w:rPr>
            </w:pPr>
            <w:r>
              <w:rPr>
                <w:rFonts w:ascii="Times New Roman" w:hAnsi="Times New Roman"/>
                <w:sz w:val="28"/>
                <w:szCs w:val="28"/>
              </w:rPr>
              <w:t>505,7</w:t>
            </w:r>
          </w:p>
        </w:tc>
        <w:tc>
          <w:tcPr>
            <w:tcW w:w="903" w:type="dxa"/>
            <w:noWrap/>
            <w:vAlign w:val="center"/>
          </w:tcPr>
          <w:p w:rsidR="00B21C61" w:rsidRDefault="00CA082F" w:rsidP="00996C9F">
            <w:pPr>
              <w:spacing w:after="0"/>
              <w:jc w:val="center"/>
              <w:rPr>
                <w:rFonts w:ascii="Times New Roman" w:hAnsi="Times New Roman"/>
                <w:sz w:val="28"/>
                <w:szCs w:val="28"/>
              </w:rPr>
            </w:pPr>
            <w:r>
              <w:rPr>
                <w:rFonts w:ascii="Times New Roman" w:hAnsi="Times New Roman"/>
                <w:sz w:val="28"/>
                <w:szCs w:val="28"/>
              </w:rPr>
              <w:t xml:space="preserve">6 </w:t>
            </w:r>
          </w:p>
          <w:p w:rsidR="00CA082F" w:rsidRPr="007460DC" w:rsidRDefault="00CA082F" w:rsidP="00996C9F">
            <w:pPr>
              <w:spacing w:after="0"/>
              <w:jc w:val="center"/>
              <w:rPr>
                <w:rFonts w:ascii="Times New Roman" w:hAnsi="Times New Roman"/>
                <w:sz w:val="28"/>
                <w:szCs w:val="28"/>
              </w:rPr>
            </w:pPr>
            <w:r>
              <w:rPr>
                <w:rFonts w:ascii="Times New Roman" w:hAnsi="Times New Roman"/>
                <w:sz w:val="28"/>
                <w:szCs w:val="28"/>
              </w:rPr>
              <w:t>505,7</w:t>
            </w:r>
          </w:p>
        </w:tc>
        <w:tc>
          <w:tcPr>
            <w:tcW w:w="903" w:type="dxa"/>
            <w:noWrap/>
            <w:vAlign w:val="center"/>
          </w:tcPr>
          <w:p w:rsidR="00B21C61" w:rsidRDefault="00CA082F" w:rsidP="00996C9F">
            <w:pPr>
              <w:spacing w:after="0"/>
              <w:jc w:val="center"/>
              <w:rPr>
                <w:rFonts w:ascii="Times New Roman" w:hAnsi="Times New Roman"/>
                <w:sz w:val="28"/>
                <w:szCs w:val="28"/>
              </w:rPr>
            </w:pPr>
            <w:r>
              <w:rPr>
                <w:rFonts w:ascii="Times New Roman" w:hAnsi="Times New Roman"/>
                <w:sz w:val="28"/>
                <w:szCs w:val="28"/>
              </w:rPr>
              <w:t xml:space="preserve">6 </w:t>
            </w:r>
          </w:p>
          <w:p w:rsidR="00CA082F" w:rsidRPr="007460DC" w:rsidRDefault="00CA082F" w:rsidP="00996C9F">
            <w:pPr>
              <w:spacing w:after="0"/>
              <w:jc w:val="center"/>
              <w:rPr>
                <w:rFonts w:ascii="Times New Roman" w:hAnsi="Times New Roman"/>
                <w:sz w:val="28"/>
                <w:szCs w:val="28"/>
              </w:rPr>
            </w:pPr>
            <w:r>
              <w:rPr>
                <w:rFonts w:ascii="Times New Roman" w:hAnsi="Times New Roman"/>
                <w:sz w:val="28"/>
                <w:szCs w:val="28"/>
              </w:rPr>
              <w:t>505,7</w:t>
            </w:r>
          </w:p>
        </w:tc>
        <w:tc>
          <w:tcPr>
            <w:tcW w:w="1039" w:type="dxa"/>
            <w:noWrap/>
            <w:vAlign w:val="center"/>
          </w:tcPr>
          <w:p w:rsidR="00B21C61" w:rsidRDefault="00CA082F" w:rsidP="00996C9F">
            <w:pPr>
              <w:spacing w:after="0"/>
              <w:jc w:val="center"/>
              <w:rPr>
                <w:rFonts w:ascii="Times New Roman" w:hAnsi="Times New Roman"/>
                <w:sz w:val="28"/>
                <w:szCs w:val="28"/>
              </w:rPr>
            </w:pPr>
            <w:r>
              <w:rPr>
                <w:rFonts w:ascii="Times New Roman" w:hAnsi="Times New Roman"/>
                <w:sz w:val="28"/>
                <w:szCs w:val="28"/>
              </w:rPr>
              <w:t xml:space="preserve">19 </w:t>
            </w:r>
          </w:p>
          <w:p w:rsidR="00CA082F" w:rsidRPr="007460DC" w:rsidRDefault="00CA082F" w:rsidP="00996C9F">
            <w:pPr>
              <w:spacing w:after="0"/>
              <w:jc w:val="center"/>
              <w:rPr>
                <w:rFonts w:ascii="Times New Roman" w:hAnsi="Times New Roman"/>
                <w:sz w:val="28"/>
                <w:szCs w:val="28"/>
              </w:rPr>
            </w:pPr>
            <w:r>
              <w:rPr>
                <w:rFonts w:ascii="Times New Roman" w:hAnsi="Times New Roman"/>
                <w:sz w:val="28"/>
                <w:szCs w:val="28"/>
              </w:rPr>
              <w:t>517,1</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CA082F">
        <w:trPr>
          <w:trHeight w:val="1290"/>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noWrap/>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622</w:t>
            </w:r>
          </w:p>
        </w:tc>
        <w:tc>
          <w:tcPr>
            <w:tcW w:w="903" w:type="dxa"/>
            <w:noWrap/>
            <w:vAlign w:val="center"/>
          </w:tcPr>
          <w:p w:rsidR="00B21C61" w:rsidRPr="007460DC" w:rsidRDefault="00CA082F" w:rsidP="00996C9F">
            <w:pPr>
              <w:spacing w:after="0"/>
              <w:jc w:val="center"/>
              <w:rPr>
                <w:rFonts w:ascii="Times New Roman" w:hAnsi="Times New Roman"/>
                <w:sz w:val="28"/>
                <w:szCs w:val="28"/>
              </w:rPr>
            </w:pPr>
            <w:r>
              <w:rPr>
                <w:rFonts w:ascii="Times New Roman" w:hAnsi="Times New Roman"/>
                <w:sz w:val="28"/>
                <w:szCs w:val="28"/>
              </w:rPr>
              <w:t>55,0</w:t>
            </w:r>
          </w:p>
        </w:tc>
        <w:tc>
          <w:tcPr>
            <w:tcW w:w="903" w:type="dxa"/>
            <w:noWrap/>
            <w:vAlign w:val="center"/>
          </w:tcPr>
          <w:p w:rsidR="00B21C61" w:rsidRPr="007460DC" w:rsidRDefault="00CA082F" w:rsidP="00996C9F">
            <w:pPr>
              <w:spacing w:after="0"/>
              <w:jc w:val="center"/>
              <w:rPr>
                <w:rFonts w:ascii="Times New Roman" w:hAnsi="Times New Roman"/>
                <w:sz w:val="28"/>
                <w:szCs w:val="28"/>
              </w:rPr>
            </w:pPr>
            <w:r>
              <w:rPr>
                <w:rFonts w:ascii="Times New Roman" w:hAnsi="Times New Roman"/>
                <w:sz w:val="28"/>
                <w:szCs w:val="28"/>
              </w:rPr>
              <w:t>55,0</w:t>
            </w:r>
          </w:p>
        </w:tc>
        <w:tc>
          <w:tcPr>
            <w:tcW w:w="903" w:type="dxa"/>
            <w:noWrap/>
            <w:vAlign w:val="center"/>
          </w:tcPr>
          <w:p w:rsidR="00B21C61" w:rsidRPr="007460DC" w:rsidRDefault="00CA082F" w:rsidP="00996C9F">
            <w:pPr>
              <w:spacing w:after="0"/>
              <w:jc w:val="center"/>
              <w:rPr>
                <w:rFonts w:ascii="Times New Roman" w:hAnsi="Times New Roman"/>
                <w:sz w:val="28"/>
                <w:szCs w:val="28"/>
              </w:rPr>
            </w:pPr>
            <w:r>
              <w:rPr>
                <w:rFonts w:ascii="Times New Roman" w:hAnsi="Times New Roman"/>
                <w:sz w:val="28"/>
                <w:szCs w:val="28"/>
              </w:rPr>
              <w:t>55,0</w:t>
            </w:r>
          </w:p>
        </w:tc>
        <w:tc>
          <w:tcPr>
            <w:tcW w:w="1039" w:type="dxa"/>
            <w:noWrap/>
            <w:vAlign w:val="center"/>
          </w:tcPr>
          <w:p w:rsidR="00B21C61" w:rsidRPr="007460DC" w:rsidRDefault="00CA082F" w:rsidP="00996C9F">
            <w:pPr>
              <w:spacing w:after="0"/>
              <w:jc w:val="center"/>
              <w:rPr>
                <w:rFonts w:ascii="Times New Roman" w:hAnsi="Times New Roman"/>
                <w:sz w:val="28"/>
                <w:szCs w:val="28"/>
              </w:rPr>
            </w:pPr>
            <w:r>
              <w:rPr>
                <w:rFonts w:ascii="Times New Roman" w:hAnsi="Times New Roman"/>
                <w:sz w:val="28"/>
                <w:szCs w:val="28"/>
              </w:rPr>
              <w:t>165,0</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CA082F">
        <w:trPr>
          <w:trHeight w:val="1455"/>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vAlign w:val="center"/>
            <w:hideMark/>
          </w:tcPr>
          <w:p w:rsidR="00B21C61" w:rsidRPr="007460DC" w:rsidRDefault="00B21C61" w:rsidP="00996C9F">
            <w:pPr>
              <w:spacing w:after="0"/>
              <w:jc w:val="center"/>
              <w:rPr>
                <w:rFonts w:ascii="Times New Roman" w:hAnsi="Times New Roman"/>
                <w:sz w:val="28"/>
                <w:szCs w:val="28"/>
              </w:rPr>
            </w:pPr>
          </w:p>
        </w:tc>
        <w:tc>
          <w:tcPr>
            <w:tcW w:w="889" w:type="dxa"/>
            <w:vMerge/>
            <w:vAlign w:val="center"/>
            <w:hideMark/>
          </w:tcPr>
          <w:p w:rsidR="00B21C61" w:rsidRPr="007460DC" w:rsidRDefault="00B21C61" w:rsidP="00996C9F">
            <w:pPr>
              <w:spacing w:after="0"/>
              <w:jc w:val="center"/>
              <w:rPr>
                <w:rFonts w:ascii="Times New Roman" w:hAnsi="Times New Roman"/>
                <w:sz w:val="28"/>
                <w:szCs w:val="28"/>
              </w:rPr>
            </w:pPr>
          </w:p>
        </w:tc>
        <w:tc>
          <w:tcPr>
            <w:tcW w:w="1454" w:type="dxa"/>
            <w:vMerge/>
            <w:vAlign w:val="center"/>
            <w:hideMark/>
          </w:tcPr>
          <w:p w:rsidR="00B21C61" w:rsidRPr="007460DC" w:rsidRDefault="00B21C61" w:rsidP="00996C9F">
            <w:pPr>
              <w:spacing w:after="0"/>
              <w:jc w:val="center"/>
              <w:rPr>
                <w:rFonts w:ascii="Times New Roman" w:hAnsi="Times New Roman"/>
                <w:sz w:val="28"/>
                <w:szCs w:val="28"/>
              </w:rPr>
            </w:pPr>
          </w:p>
        </w:tc>
        <w:tc>
          <w:tcPr>
            <w:tcW w:w="887" w:type="dxa"/>
            <w:noWrap/>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853</w:t>
            </w:r>
          </w:p>
        </w:tc>
        <w:tc>
          <w:tcPr>
            <w:tcW w:w="903" w:type="dxa"/>
            <w:noWrap/>
            <w:vAlign w:val="center"/>
          </w:tcPr>
          <w:p w:rsidR="00B21C61" w:rsidRPr="007460DC" w:rsidRDefault="00CA082F" w:rsidP="00996C9F">
            <w:pPr>
              <w:spacing w:after="0"/>
              <w:jc w:val="center"/>
              <w:rPr>
                <w:rFonts w:ascii="Times New Roman" w:hAnsi="Times New Roman"/>
                <w:sz w:val="28"/>
                <w:szCs w:val="28"/>
              </w:rPr>
            </w:pPr>
            <w:r>
              <w:rPr>
                <w:rFonts w:ascii="Times New Roman" w:hAnsi="Times New Roman"/>
                <w:sz w:val="28"/>
                <w:szCs w:val="28"/>
              </w:rPr>
              <w:t>55,7</w:t>
            </w:r>
          </w:p>
        </w:tc>
        <w:tc>
          <w:tcPr>
            <w:tcW w:w="903" w:type="dxa"/>
            <w:noWrap/>
            <w:vAlign w:val="center"/>
          </w:tcPr>
          <w:p w:rsidR="00B21C61" w:rsidRPr="007460DC" w:rsidRDefault="00CA082F" w:rsidP="00996C9F">
            <w:pPr>
              <w:spacing w:after="0"/>
              <w:jc w:val="center"/>
              <w:rPr>
                <w:rFonts w:ascii="Times New Roman" w:hAnsi="Times New Roman"/>
                <w:sz w:val="28"/>
                <w:szCs w:val="28"/>
              </w:rPr>
            </w:pPr>
            <w:r>
              <w:rPr>
                <w:rFonts w:ascii="Times New Roman" w:hAnsi="Times New Roman"/>
                <w:sz w:val="28"/>
                <w:szCs w:val="28"/>
              </w:rPr>
              <w:t>55,7</w:t>
            </w:r>
          </w:p>
        </w:tc>
        <w:tc>
          <w:tcPr>
            <w:tcW w:w="903" w:type="dxa"/>
            <w:noWrap/>
            <w:vAlign w:val="center"/>
          </w:tcPr>
          <w:p w:rsidR="00B21C61" w:rsidRPr="007460DC" w:rsidRDefault="00CA082F" w:rsidP="00996C9F">
            <w:pPr>
              <w:spacing w:after="0"/>
              <w:jc w:val="center"/>
              <w:rPr>
                <w:rFonts w:ascii="Times New Roman" w:hAnsi="Times New Roman"/>
                <w:sz w:val="28"/>
                <w:szCs w:val="28"/>
              </w:rPr>
            </w:pPr>
            <w:r>
              <w:rPr>
                <w:rFonts w:ascii="Times New Roman" w:hAnsi="Times New Roman"/>
                <w:sz w:val="28"/>
                <w:szCs w:val="28"/>
              </w:rPr>
              <w:t>55,7</w:t>
            </w:r>
          </w:p>
        </w:tc>
        <w:tc>
          <w:tcPr>
            <w:tcW w:w="1039" w:type="dxa"/>
            <w:noWrap/>
            <w:vAlign w:val="center"/>
          </w:tcPr>
          <w:p w:rsidR="00B21C61" w:rsidRPr="007460DC" w:rsidRDefault="00CA082F" w:rsidP="00996C9F">
            <w:pPr>
              <w:spacing w:after="0"/>
              <w:jc w:val="center"/>
              <w:rPr>
                <w:rFonts w:ascii="Times New Roman" w:hAnsi="Times New Roman"/>
                <w:sz w:val="28"/>
                <w:szCs w:val="28"/>
              </w:rPr>
            </w:pPr>
            <w:r>
              <w:rPr>
                <w:rFonts w:ascii="Times New Roman" w:hAnsi="Times New Roman"/>
                <w:sz w:val="28"/>
                <w:szCs w:val="28"/>
              </w:rPr>
              <w:t>167,1</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2F5263" w:rsidRPr="007460DC" w:rsidTr="00CA082F">
        <w:trPr>
          <w:trHeight w:val="1653"/>
        </w:trPr>
        <w:tc>
          <w:tcPr>
            <w:tcW w:w="829" w:type="dxa"/>
            <w:vMerge w:val="restart"/>
            <w:noWrap/>
            <w:hideMark/>
          </w:tcPr>
          <w:p w:rsidR="002F5263" w:rsidRPr="007460DC" w:rsidRDefault="002F5263" w:rsidP="00CA082F">
            <w:pPr>
              <w:spacing w:after="0"/>
              <w:rPr>
                <w:rFonts w:ascii="Times New Roman" w:hAnsi="Times New Roman"/>
                <w:sz w:val="28"/>
                <w:szCs w:val="28"/>
              </w:rPr>
            </w:pPr>
            <w:r w:rsidRPr="007460DC">
              <w:rPr>
                <w:rFonts w:ascii="Times New Roman" w:hAnsi="Times New Roman"/>
                <w:sz w:val="28"/>
                <w:szCs w:val="28"/>
              </w:rPr>
              <w:lastRenderedPageBreak/>
              <w:t>1.2.</w:t>
            </w:r>
            <w:r>
              <w:rPr>
                <w:rFonts w:ascii="Times New Roman" w:hAnsi="Times New Roman"/>
                <w:sz w:val="28"/>
                <w:szCs w:val="28"/>
              </w:rPr>
              <w:t>7</w:t>
            </w:r>
          </w:p>
        </w:tc>
        <w:tc>
          <w:tcPr>
            <w:tcW w:w="2550" w:type="dxa"/>
            <w:hideMark/>
          </w:tcPr>
          <w:p w:rsidR="002F5263" w:rsidRPr="007460DC" w:rsidRDefault="002F5263" w:rsidP="00347FC1">
            <w:pPr>
              <w:spacing w:after="0"/>
              <w:rPr>
                <w:rFonts w:ascii="Times New Roman" w:hAnsi="Times New Roman"/>
                <w:sz w:val="28"/>
                <w:szCs w:val="28"/>
              </w:rPr>
            </w:pPr>
            <w:r w:rsidRPr="007460DC">
              <w:rPr>
                <w:rFonts w:ascii="Times New Roman" w:hAnsi="Times New Roman"/>
                <w:sz w:val="28"/>
                <w:szCs w:val="28"/>
              </w:rPr>
              <w:t>Развитие инфраструктуры общеобразовательных учреждений</w:t>
            </w:r>
          </w:p>
          <w:p w:rsidR="002F5263" w:rsidRPr="007460DC" w:rsidRDefault="002F5263" w:rsidP="00347FC1">
            <w:pPr>
              <w:spacing w:after="0"/>
              <w:rPr>
                <w:rFonts w:ascii="Times New Roman" w:hAnsi="Times New Roman"/>
                <w:sz w:val="28"/>
                <w:szCs w:val="28"/>
              </w:rPr>
            </w:pPr>
          </w:p>
        </w:tc>
        <w:tc>
          <w:tcPr>
            <w:tcW w:w="1837" w:type="dxa"/>
            <w:vMerge w:val="restart"/>
            <w:hideMark/>
          </w:tcPr>
          <w:p w:rsidR="002F5263" w:rsidRPr="007460DC" w:rsidRDefault="002F5263"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91" w:type="dxa"/>
            <w:vMerge w:val="restart"/>
            <w:vAlign w:val="center"/>
          </w:tcPr>
          <w:p w:rsidR="002F5263" w:rsidRPr="007460DC" w:rsidRDefault="002F5263" w:rsidP="00996C9F">
            <w:pPr>
              <w:spacing w:after="0"/>
              <w:jc w:val="center"/>
              <w:rPr>
                <w:rFonts w:ascii="Times New Roman" w:hAnsi="Times New Roman"/>
                <w:sz w:val="28"/>
                <w:szCs w:val="28"/>
              </w:rPr>
            </w:pPr>
            <w:r>
              <w:rPr>
                <w:rFonts w:ascii="Times New Roman" w:hAnsi="Times New Roman"/>
                <w:sz w:val="28"/>
                <w:szCs w:val="28"/>
              </w:rPr>
              <w:t>906</w:t>
            </w:r>
          </w:p>
        </w:tc>
        <w:tc>
          <w:tcPr>
            <w:tcW w:w="889" w:type="dxa"/>
            <w:vMerge w:val="restart"/>
            <w:vAlign w:val="center"/>
          </w:tcPr>
          <w:p w:rsidR="002F5263" w:rsidRPr="007460DC" w:rsidRDefault="002F5263" w:rsidP="00996C9F">
            <w:pPr>
              <w:spacing w:after="0"/>
              <w:jc w:val="center"/>
              <w:rPr>
                <w:rFonts w:ascii="Times New Roman" w:hAnsi="Times New Roman"/>
                <w:sz w:val="28"/>
                <w:szCs w:val="28"/>
              </w:rPr>
            </w:pPr>
            <w:r>
              <w:rPr>
                <w:rFonts w:ascii="Times New Roman" w:hAnsi="Times New Roman"/>
                <w:sz w:val="28"/>
                <w:szCs w:val="28"/>
              </w:rPr>
              <w:t>0702</w:t>
            </w:r>
          </w:p>
        </w:tc>
        <w:tc>
          <w:tcPr>
            <w:tcW w:w="1454" w:type="dxa"/>
            <w:vMerge w:val="restart"/>
            <w:vAlign w:val="center"/>
          </w:tcPr>
          <w:p w:rsidR="002F5263" w:rsidRPr="00CA082F" w:rsidRDefault="002F5263" w:rsidP="00996C9F">
            <w:pPr>
              <w:spacing w:after="0"/>
              <w:jc w:val="center"/>
              <w:rPr>
                <w:rFonts w:ascii="Times New Roman" w:hAnsi="Times New Roman"/>
                <w:sz w:val="28"/>
                <w:szCs w:val="28"/>
              </w:rPr>
            </w:pPr>
            <w:r>
              <w:rPr>
                <w:rFonts w:ascii="Times New Roman" w:hAnsi="Times New Roman"/>
                <w:sz w:val="28"/>
                <w:szCs w:val="28"/>
              </w:rPr>
              <w:t>02100</w:t>
            </w:r>
            <w:r>
              <w:rPr>
                <w:rFonts w:ascii="Times New Roman" w:hAnsi="Times New Roman"/>
                <w:sz w:val="28"/>
                <w:szCs w:val="28"/>
                <w:lang w:val="en-US"/>
              </w:rPr>
              <w:t>S</w:t>
            </w:r>
            <w:r>
              <w:rPr>
                <w:rFonts w:ascii="Times New Roman" w:hAnsi="Times New Roman"/>
                <w:sz w:val="28"/>
                <w:szCs w:val="28"/>
              </w:rPr>
              <w:t>5630</w:t>
            </w:r>
          </w:p>
        </w:tc>
        <w:tc>
          <w:tcPr>
            <w:tcW w:w="887" w:type="dxa"/>
            <w:vMerge w:val="restart"/>
            <w:noWrap/>
            <w:vAlign w:val="center"/>
          </w:tcPr>
          <w:p w:rsidR="002F5263" w:rsidRPr="007460DC" w:rsidRDefault="002F5263" w:rsidP="00996C9F">
            <w:pPr>
              <w:spacing w:after="0"/>
              <w:jc w:val="center"/>
              <w:rPr>
                <w:rFonts w:ascii="Times New Roman" w:hAnsi="Times New Roman"/>
                <w:sz w:val="28"/>
                <w:szCs w:val="28"/>
              </w:rPr>
            </w:pPr>
            <w:r>
              <w:rPr>
                <w:rFonts w:ascii="Times New Roman" w:hAnsi="Times New Roman"/>
                <w:sz w:val="28"/>
                <w:szCs w:val="28"/>
              </w:rPr>
              <w:t>244</w:t>
            </w:r>
          </w:p>
        </w:tc>
        <w:tc>
          <w:tcPr>
            <w:tcW w:w="903" w:type="dxa"/>
            <w:noWrap/>
            <w:vAlign w:val="center"/>
          </w:tcPr>
          <w:p w:rsidR="002F5263" w:rsidRDefault="002F5263" w:rsidP="00996C9F">
            <w:pPr>
              <w:spacing w:after="0"/>
              <w:jc w:val="center"/>
              <w:rPr>
                <w:rFonts w:ascii="Times New Roman" w:hAnsi="Times New Roman"/>
                <w:sz w:val="28"/>
                <w:szCs w:val="28"/>
              </w:rPr>
            </w:pPr>
            <w:r>
              <w:rPr>
                <w:rFonts w:ascii="Times New Roman" w:hAnsi="Times New Roman"/>
                <w:sz w:val="28"/>
                <w:szCs w:val="28"/>
              </w:rPr>
              <w:t xml:space="preserve">2 </w:t>
            </w:r>
          </w:p>
          <w:p w:rsidR="002F5263" w:rsidRPr="007460DC" w:rsidRDefault="002F5263" w:rsidP="00996C9F">
            <w:pPr>
              <w:spacing w:after="0"/>
              <w:jc w:val="center"/>
              <w:rPr>
                <w:rFonts w:ascii="Times New Roman" w:hAnsi="Times New Roman"/>
                <w:sz w:val="28"/>
                <w:szCs w:val="28"/>
              </w:rPr>
            </w:pPr>
            <w:r>
              <w:rPr>
                <w:rFonts w:ascii="Times New Roman" w:hAnsi="Times New Roman"/>
                <w:sz w:val="28"/>
                <w:szCs w:val="28"/>
              </w:rPr>
              <w:t>871,0</w:t>
            </w:r>
          </w:p>
        </w:tc>
        <w:tc>
          <w:tcPr>
            <w:tcW w:w="903" w:type="dxa"/>
            <w:noWrap/>
            <w:vAlign w:val="center"/>
          </w:tcPr>
          <w:p w:rsidR="002F5263" w:rsidRDefault="002F5263" w:rsidP="00996C9F">
            <w:pPr>
              <w:spacing w:after="0"/>
              <w:jc w:val="center"/>
              <w:rPr>
                <w:rFonts w:ascii="Times New Roman" w:hAnsi="Times New Roman"/>
                <w:sz w:val="28"/>
                <w:szCs w:val="28"/>
              </w:rPr>
            </w:pPr>
            <w:r>
              <w:rPr>
                <w:rFonts w:ascii="Times New Roman" w:hAnsi="Times New Roman"/>
                <w:sz w:val="28"/>
                <w:szCs w:val="28"/>
              </w:rPr>
              <w:t xml:space="preserve">3 </w:t>
            </w:r>
          </w:p>
          <w:p w:rsidR="002F5263" w:rsidRPr="007460DC" w:rsidRDefault="002F5263" w:rsidP="00996C9F">
            <w:pPr>
              <w:spacing w:after="0"/>
              <w:jc w:val="center"/>
              <w:rPr>
                <w:rFonts w:ascii="Times New Roman" w:hAnsi="Times New Roman"/>
                <w:sz w:val="28"/>
                <w:szCs w:val="28"/>
              </w:rPr>
            </w:pPr>
            <w:r>
              <w:rPr>
                <w:rFonts w:ascii="Times New Roman" w:hAnsi="Times New Roman"/>
                <w:sz w:val="28"/>
                <w:szCs w:val="28"/>
              </w:rPr>
              <w:t>045,0</w:t>
            </w:r>
          </w:p>
        </w:tc>
        <w:tc>
          <w:tcPr>
            <w:tcW w:w="903" w:type="dxa"/>
            <w:tcBorders>
              <w:bottom w:val="single" w:sz="4" w:space="0" w:color="auto"/>
            </w:tcBorders>
            <w:noWrap/>
            <w:vAlign w:val="center"/>
          </w:tcPr>
          <w:p w:rsidR="002F5263" w:rsidRDefault="002F5263" w:rsidP="00996C9F">
            <w:pPr>
              <w:spacing w:after="0"/>
              <w:jc w:val="center"/>
              <w:rPr>
                <w:rFonts w:ascii="Times New Roman" w:hAnsi="Times New Roman"/>
                <w:sz w:val="28"/>
                <w:szCs w:val="28"/>
              </w:rPr>
            </w:pPr>
            <w:r>
              <w:rPr>
                <w:rFonts w:ascii="Times New Roman" w:hAnsi="Times New Roman"/>
                <w:sz w:val="28"/>
                <w:szCs w:val="28"/>
              </w:rPr>
              <w:t xml:space="preserve">3 </w:t>
            </w:r>
          </w:p>
          <w:p w:rsidR="002F5263" w:rsidRPr="007460DC" w:rsidRDefault="002F5263" w:rsidP="00996C9F">
            <w:pPr>
              <w:spacing w:after="0"/>
              <w:jc w:val="center"/>
              <w:rPr>
                <w:rFonts w:ascii="Times New Roman" w:hAnsi="Times New Roman"/>
                <w:sz w:val="28"/>
                <w:szCs w:val="28"/>
              </w:rPr>
            </w:pPr>
            <w:r>
              <w:rPr>
                <w:rFonts w:ascii="Times New Roman" w:hAnsi="Times New Roman"/>
                <w:sz w:val="28"/>
                <w:szCs w:val="28"/>
              </w:rPr>
              <w:t>480,0</w:t>
            </w:r>
          </w:p>
        </w:tc>
        <w:tc>
          <w:tcPr>
            <w:tcW w:w="1039" w:type="dxa"/>
            <w:noWrap/>
            <w:vAlign w:val="center"/>
          </w:tcPr>
          <w:p w:rsidR="002F5263" w:rsidRDefault="002F5263" w:rsidP="00996C9F">
            <w:pPr>
              <w:spacing w:after="0"/>
              <w:jc w:val="center"/>
              <w:rPr>
                <w:rFonts w:ascii="Times New Roman" w:hAnsi="Times New Roman"/>
                <w:sz w:val="28"/>
                <w:szCs w:val="28"/>
              </w:rPr>
            </w:pPr>
            <w:r>
              <w:rPr>
                <w:rFonts w:ascii="Times New Roman" w:hAnsi="Times New Roman"/>
                <w:sz w:val="28"/>
                <w:szCs w:val="28"/>
              </w:rPr>
              <w:t xml:space="preserve">9 </w:t>
            </w:r>
          </w:p>
          <w:p w:rsidR="002F5263" w:rsidRPr="007460DC" w:rsidRDefault="002F5263" w:rsidP="00996C9F">
            <w:pPr>
              <w:spacing w:after="0"/>
              <w:jc w:val="center"/>
              <w:rPr>
                <w:rFonts w:ascii="Times New Roman" w:hAnsi="Times New Roman"/>
                <w:sz w:val="28"/>
                <w:szCs w:val="28"/>
              </w:rPr>
            </w:pPr>
            <w:r>
              <w:rPr>
                <w:rFonts w:ascii="Times New Roman" w:hAnsi="Times New Roman"/>
                <w:sz w:val="28"/>
                <w:szCs w:val="28"/>
              </w:rPr>
              <w:t>396,0</w:t>
            </w:r>
          </w:p>
        </w:tc>
        <w:tc>
          <w:tcPr>
            <w:tcW w:w="3016" w:type="dxa"/>
            <w:gridSpan w:val="2"/>
            <w:vMerge w:val="restart"/>
            <w:hideMark/>
          </w:tcPr>
          <w:p w:rsidR="002F5263" w:rsidRPr="007460DC" w:rsidRDefault="002F5263" w:rsidP="00347FC1">
            <w:pPr>
              <w:spacing w:after="0"/>
              <w:rPr>
                <w:rFonts w:ascii="Times New Roman" w:hAnsi="Times New Roman"/>
                <w:sz w:val="28"/>
                <w:szCs w:val="28"/>
              </w:rPr>
            </w:pPr>
            <w:r w:rsidRPr="007460DC">
              <w:rPr>
                <w:rFonts w:ascii="Times New Roman" w:hAnsi="Times New Roman"/>
                <w:sz w:val="28"/>
                <w:szCs w:val="28"/>
              </w:rPr>
              <w:t xml:space="preserve">Будет улучшено техническое состояние образовательного учреждения, созданы оптимальные условия, соответствующие требованиям </w:t>
            </w:r>
            <w:proofErr w:type="spellStart"/>
            <w:r w:rsidRPr="007460DC">
              <w:rPr>
                <w:rFonts w:ascii="Times New Roman" w:hAnsi="Times New Roman"/>
                <w:sz w:val="28"/>
                <w:szCs w:val="28"/>
              </w:rPr>
              <w:t>санитарно</w:t>
            </w:r>
            <w:proofErr w:type="spellEnd"/>
            <w:r w:rsidRPr="007460DC">
              <w:rPr>
                <w:rFonts w:ascii="Times New Roman" w:hAnsi="Times New Roman"/>
                <w:sz w:val="28"/>
                <w:szCs w:val="28"/>
              </w:rPr>
              <w:t xml:space="preserve"> - эпидемиологического режима</w:t>
            </w:r>
          </w:p>
        </w:tc>
      </w:tr>
      <w:tr w:rsidR="002F5263" w:rsidRPr="007460DC" w:rsidTr="00CA082F">
        <w:trPr>
          <w:trHeight w:val="2450"/>
        </w:trPr>
        <w:tc>
          <w:tcPr>
            <w:tcW w:w="829" w:type="dxa"/>
            <w:vMerge/>
            <w:tcBorders>
              <w:bottom w:val="single" w:sz="4" w:space="0" w:color="auto"/>
            </w:tcBorders>
            <w:hideMark/>
          </w:tcPr>
          <w:p w:rsidR="002F5263" w:rsidRPr="007460DC" w:rsidRDefault="002F5263" w:rsidP="00347FC1">
            <w:pPr>
              <w:spacing w:after="0"/>
              <w:rPr>
                <w:rFonts w:ascii="Times New Roman" w:hAnsi="Times New Roman"/>
                <w:sz w:val="28"/>
                <w:szCs w:val="28"/>
              </w:rPr>
            </w:pPr>
          </w:p>
        </w:tc>
        <w:tc>
          <w:tcPr>
            <w:tcW w:w="2550" w:type="dxa"/>
            <w:tcBorders>
              <w:bottom w:val="single" w:sz="4" w:space="0" w:color="auto"/>
            </w:tcBorders>
            <w:hideMark/>
          </w:tcPr>
          <w:p w:rsidR="002F5263" w:rsidRPr="007460DC" w:rsidRDefault="002F5263" w:rsidP="00347FC1">
            <w:pPr>
              <w:spacing w:after="0"/>
              <w:rPr>
                <w:rFonts w:ascii="Times New Roman" w:hAnsi="Times New Roman"/>
                <w:sz w:val="28"/>
                <w:szCs w:val="28"/>
              </w:rPr>
            </w:pPr>
            <w:r>
              <w:rPr>
                <w:rFonts w:ascii="Times New Roman" w:hAnsi="Times New Roman"/>
                <w:sz w:val="28"/>
                <w:szCs w:val="28"/>
              </w:rPr>
              <w:t>в том числе из средств местного бюджета (</w:t>
            </w:r>
            <w:proofErr w:type="spellStart"/>
            <w:r>
              <w:rPr>
                <w:rFonts w:ascii="Times New Roman" w:hAnsi="Times New Roman"/>
                <w:sz w:val="28"/>
                <w:szCs w:val="28"/>
              </w:rPr>
              <w:t>софинансирование</w:t>
            </w:r>
            <w:proofErr w:type="spellEnd"/>
            <w:r>
              <w:rPr>
                <w:rFonts w:ascii="Times New Roman" w:hAnsi="Times New Roman"/>
                <w:sz w:val="28"/>
                <w:szCs w:val="28"/>
              </w:rPr>
              <w:t>)</w:t>
            </w:r>
          </w:p>
        </w:tc>
        <w:tc>
          <w:tcPr>
            <w:tcW w:w="1837" w:type="dxa"/>
            <w:vMerge/>
            <w:tcBorders>
              <w:bottom w:val="single" w:sz="4" w:space="0" w:color="auto"/>
            </w:tcBorders>
            <w:hideMark/>
          </w:tcPr>
          <w:p w:rsidR="002F5263" w:rsidRPr="007460DC" w:rsidRDefault="002F5263" w:rsidP="00347FC1">
            <w:pPr>
              <w:spacing w:after="0"/>
              <w:rPr>
                <w:rFonts w:ascii="Times New Roman" w:hAnsi="Times New Roman"/>
                <w:sz w:val="28"/>
                <w:szCs w:val="28"/>
              </w:rPr>
            </w:pPr>
          </w:p>
        </w:tc>
        <w:tc>
          <w:tcPr>
            <w:tcW w:w="891" w:type="dxa"/>
            <w:vMerge/>
            <w:tcBorders>
              <w:bottom w:val="single" w:sz="4" w:space="0" w:color="auto"/>
            </w:tcBorders>
            <w:vAlign w:val="center"/>
          </w:tcPr>
          <w:p w:rsidR="002F5263" w:rsidRPr="007460DC" w:rsidRDefault="002F5263" w:rsidP="00996C9F">
            <w:pPr>
              <w:spacing w:after="0"/>
              <w:jc w:val="center"/>
              <w:rPr>
                <w:rFonts w:ascii="Times New Roman" w:hAnsi="Times New Roman"/>
                <w:sz w:val="28"/>
                <w:szCs w:val="28"/>
              </w:rPr>
            </w:pPr>
          </w:p>
        </w:tc>
        <w:tc>
          <w:tcPr>
            <w:tcW w:w="889" w:type="dxa"/>
            <w:vMerge/>
            <w:tcBorders>
              <w:bottom w:val="single" w:sz="4" w:space="0" w:color="auto"/>
            </w:tcBorders>
            <w:vAlign w:val="center"/>
          </w:tcPr>
          <w:p w:rsidR="002F5263" w:rsidRPr="007460DC" w:rsidRDefault="002F5263" w:rsidP="00996C9F">
            <w:pPr>
              <w:spacing w:after="0"/>
              <w:jc w:val="center"/>
              <w:rPr>
                <w:rFonts w:ascii="Times New Roman" w:hAnsi="Times New Roman"/>
                <w:sz w:val="28"/>
                <w:szCs w:val="28"/>
              </w:rPr>
            </w:pPr>
          </w:p>
        </w:tc>
        <w:tc>
          <w:tcPr>
            <w:tcW w:w="1454" w:type="dxa"/>
            <w:vMerge/>
            <w:tcBorders>
              <w:bottom w:val="single" w:sz="4" w:space="0" w:color="auto"/>
            </w:tcBorders>
            <w:vAlign w:val="center"/>
          </w:tcPr>
          <w:p w:rsidR="002F5263" w:rsidRPr="007460DC" w:rsidRDefault="002F5263" w:rsidP="00996C9F">
            <w:pPr>
              <w:spacing w:after="0"/>
              <w:jc w:val="center"/>
              <w:rPr>
                <w:rFonts w:ascii="Times New Roman" w:hAnsi="Times New Roman"/>
                <w:sz w:val="28"/>
                <w:szCs w:val="28"/>
              </w:rPr>
            </w:pPr>
          </w:p>
        </w:tc>
        <w:tc>
          <w:tcPr>
            <w:tcW w:w="887" w:type="dxa"/>
            <w:vMerge/>
            <w:tcBorders>
              <w:bottom w:val="single" w:sz="4" w:space="0" w:color="auto"/>
            </w:tcBorders>
            <w:noWrap/>
            <w:vAlign w:val="center"/>
          </w:tcPr>
          <w:p w:rsidR="002F5263" w:rsidRPr="007460DC" w:rsidRDefault="002F5263" w:rsidP="00996C9F">
            <w:pPr>
              <w:spacing w:after="0"/>
              <w:jc w:val="center"/>
              <w:rPr>
                <w:rFonts w:ascii="Times New Roman" w:hAnsi="Times New Roman"/>
                <w:sz w:val="28"/>
                <w:szCs w:val="28"/>
              </w:rPr>
            </w:pPr>
          </w:p>
        </w:tc>
        <w:tc>
          <w:tcPr>
            <w:tcW w:w="903" w:type="dxa"/>
            <w:tcBorders>
              <w:bottom w:val="single" w:sz="4" w:space="0" w:color="auto"/>
            </w:tcBorders>
            <w:noWrap/>
            <w:vAlign w:val="center"/>
            <w:hideMark/>
          </w:tcPr>
          <w:p w:rsidR="002F5263" w:rsidRPr="007460DC" w:rsidRDefault="002F5263" w:rsidP="00996C9F">
            <w:pPr>
              <w:spacing w:after="0"/>
              <w:jc w:val="center"/>
              <w:rPr>
                <w:rFonts w:ascii="Times New Roman" w:hAnsi="Times New Roman"/>
                <w:sz w:val="28"/>
                <w:szCs w:val="28"/>
              </w:rPr>
            </w:pPr>
            <w:r>
              <w:rPr>
                <w:rFonts w:ascii="Times New Roman" w:hAnsi="Times New Roman"/>
                <w:sz w:val="28"/>
                <w:szCs w:val="28"/>
              </w:rPr>
              <w:t>261,0</w:t>
            </w:r>
          </w:p>
        </w:tc>
        <w:tc>
          <w:tcPr>
            <w:tcW w:w="903" w:type="dxa"/>
            <w:tcBorders>
              <w:bottom w:val="single" w:sz="4" w:space="0" w:color="auto"/>
            </w:tcBorders>
            <w:noWrap/>
            <w:vAlign w:val="center"/>
            <w:hideMark/>
          </w:tcPr>
          <w:p w:rsidR="002F5263" w:rsidRPr="007460DC" w:rsidRDefault="002F5263" w:rsidP="00996C9F">
            <w:pPr>
              <w:spacing w:after="0"/>
              <w:jc w:val="center"/>
              <w:rPr>
                <w:rFonts w:ascii="Times New Roman" w:hAnsi="Times New Roman"/>
                <w:sz w:val="28"/>
                <w:szCs w:val="28"/>
              </w:rPr>
            </w:pPr>
            <w:r>
              <w:rPr>
                <w:rFonts w:ascii="Times New Roman" w:hAnsi="Times New Roman"/>
                <w:sz w:val="28"/>
                <w:szCs w:val="28"/>
              </w:rPr>
              <w:t>-</w:t>
            </w:r>
          </w:p>
        </w:tc>
        <w:tc>
          <w:tcPr>
            <w:tcW w:w="903" w:type="dxa"/>
            <w:tcBorders>
              <w:top w:val="single" w:sz="4" w:space="0" w:color="auto"/>
              <w:bottom w:val="single" w:sz="4" w:space="0" w:color="auto"/>
            </w:tcBorders>
            <w:noWrap/>
            <w:vAlign w:val="center"/>
            <w:hideMark/>
          </w:tcPr>
          <w:p w:rsidR="002F5263" w:rsidRPr="007460DC" w:rsidRDefault="002F5263" w:rsidP="00996C9F">
            <w:pPr>
              <w:spacing w:after="0"/>
              <w:jc w:val="center"/>
              <w:rPr>
                <w:rFonts w:ascii="Times New Roman" w:hAnsi="Times New Roman"/>
                <w:sz w:val="28"/>
                <w:szCs w:val="28"/>
              </w:rPr>
            </w:pPr>
            <w:r>
              <w:rPr>
                <w:rFonts w:ascii="Times New Roman" w:hAnsi="Times New Roman"/>
                <w:sz w:val="28"/>
                <w:szCs w:val="28"/>
              </w:rPr>
              <w:t>-</w:t>
            </w:r>
          </w:p>
        </w:tc>
        <w:tc>
          <w:tcPr>
            <w:tcW w:w="1039" w:type="dxa"/>
            <w:tcBorders>
              <w:bottom w:val="single" w:sz="4" w:space="0" w:color="auto"/>
            </w:tcBorders>
            <w:noWrap/>
            <w:vAlign w:val="center"/>
            <w:hideMark/>
          </w:tcPr>
          <w:p w:rsidR="002F5263" w:rsidRPr="007460DC" w:rsidRDefault="002F5263" w:rsidP="00996C9F">
            <w:pPr>
              <w:spacing w:after="0"/>
              <w:jc w:val="center"/>
              <w:rPr>
                <w:rFonts w:ascii="Times New Roman" w:hAnsi="Times New Roman"/>
                <w:sz w:val="28"/>
                <w:szCs w:val="28"/>
              </w:rPr>
            </w:pPr>
            <w:r>
              <w:rPr>
                <w:rFonts w:ascii="Times New Roman" w:hAnsi="Times New Roman"/>
                <w:sz w:val="28"/>
                <w:szCs w:val="28"/>
              </w:rPr>
              <w:t>261,0</w:t>
            </w:r>
          </w:p>
        </w:tc>
        <w:tc>
          <w:tcPr>
            <w:tcW w:w="3016" w:type="dxa"/>
            <w:gridSpan w:val="2"/>
            <w:vMerge/>
            <w:tcBorders>
              <w:bottom w:val="single" w:sz="4" w:space="0" w:color="auto"/>
            </w:tcBorders>
            <w:hideMark/>
          </w:tcPr>
          <w:p w:rsidR="002F5263" w:rsidRPr="007460DC" w:rsidRDefault="002F5263" w:rsidP="00347FC1">
            <w:pPr>
              <w:spacing w:after="0"/>
              <w:rPr>
                <w:rFonts w:ascii="Times New Roman" w:hAnsi="Times New Roman"/>
                <w:sz w:val="28"/>
                <w:szCs w:val="28"/>
              </w:rPr>
            </w:pPr>
          </w:p>
        </w:tc>
      </w:tr>
      <w:tr w:rsidR="002F5263" w:rsidRPr="007460DC" w:rsidTr="002F5263">
        <w:trPr>
          <w:trHeight w:val="1965"/>
        </w:trPr>
        <w:tc>
          <w:tcPr>
            <w:tcW w:w="829" w:type="dxa"/>
            <w:vMerge w:val="restart"/>
            <w:noWrap/>
            <w:hideMark/>
          </w:tcPr>
          <w:p w:rsidR="002F5263" w:rsidRPr="002F5263" w:rsidRDefault="002F5263" w:rsidP="002F5263">
            <w:pPr>
              <w:spacing w:after="0"/>
              <w:rPr>
                <w:rFonts w:ascii="Times New Roman" w:hAnsi="Times New Roman"/>
                <w:sz w:val="28"/>
                <w:szCs w:val="28"/>
              </w:rPr>
            </w:pPr>
            <w:r w:rsidRPr="002F5263">
              <w:rPr>
                <w:rFonts w:ascii="Times New Roman" w:hAnsi="Times New Roman"/>
                <w:sz w:val="28"/>
                <w:szCs w:val="28"/>
              </w:rPr>
              <w:t>1.2.8</w:t>
            </w:r>
          </w:p>
        </w:tc>
        <w:tc>
          <w:tcPr>
            <w:tcW w:w="2550" w:type="dxa"/>
          </w:tcPr>
          <w:p w:rsidR="002F5263" w:rsidRPr="002F5263" w:rsidRDefault="002F5263" w:rsidP="00347FC1">
            <w:pPr>
              <w:spacing w:after="0"/>
              <w:rPr>
                <w:rFonts w:ascii="Times New Roman" w:hAnsi="Times New Roman"/>
                <w:sz w:val="28"/>
                <w:szCs w:val="28"/>
              </w:rPr>
            </w:pPr>
            <w:r w:rsidRPr="002F5263">
              <w:rPr>
                <w:rFonts w:ascii="Times New Roman" w:hAnsi="Times New Roman"/>
                <w:sz w:val="28"/>
                <w:szCs w:val="28"/>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w:t>
            </w:r>
            <w:r w:rsidRPr="002F5263">
              <w:rPr>
                <w:rFonts w:ascii="Times New Roman" w:hAnsi="Times New Roman"/>
                <w:sz w:val="28"/>
                <w:szCs w:val="28"/>
              </w:rPr>
              <w:lastRenderedPageBreak/>
              <w:t>общеобразовательных организациях, расположенных в сельской местности и малых городах</w:t>
            </w:r>
          </w:p>
        </w:tc>
        <w:tc>
          <w:tcPr>
            <w:tcW w:w="1837" w:type="dxa"/>
            <w:vMerge w:val="restart"/>
          </w:tcPr>
          <w:p w:rsidR="002F5263" w:rsidRPr="002F5263" w:rsidRDefault="002F5263" w:rsidP="00347FC1">
            <w:pPr>
              <w:spacing w:after="0"/>
              <w:rPr>
                <w:rFonts w:ascii="Times New Roman" w:hAnsi="Times New Roman"/>
                <w:sz w:val="28"/>
                <w:szCs w:val="28"/>
              </w:rPr>
            </w:pPr>
            <w:r w:rsidRPr="002F5263">
              <w:rPr>
                <w:rFonts w:ascii="Times New Roman" w:hAnsi="Times New Roman"/>
                <w:sz w:val="28"/>
                <w:szCs w:val="28"/>
              </w:rPr>
              <w:lastRenderedPageBreak/>
              <w:t xml:space="preserve">Управление образования администрации </w:t>
            </w:r>
            <w:proofErr w:type="spellStart"/>
            <w:r w:rsidRPr="002F5263">
              <w:rPr>
                <w:rFonts w:ascii="Times New Roman" w:hAnsi="Times New Roman"/>
                <w:sz w:val="28"/>
                <w:szCs w:val="28"/>
              </w:rPr>
              <w:t>Абанского</w:t>
            </w:r>
            <w:proofErr w:type="spellEnd"/>
            <w:r w:rsidRPr="002F5263">
              <w:rPr>
                <w:rFonts w:ascii="Times New Roman" w:hAnsi="Times New Roman"/>
                <w:sz w:val="28"/>
                <w:szCs w:val="28"/>
              </w:rPr>
              <w:t xml:space="preserve"> района</w:t>
            </w:r>
          </w:p>
        </w:tc>
        <w:tc>
          <w:tcPr>
            <w:tcW w:w="891" w:type="dxa"/>
            <w:vMerge w:val="restart"/>
            <w:vAlign w:val="center"/>
          </w:tcPr>
          <w:p w:rsidR="002F5263" w:rsidRPr="002F5263" w:rsidRDefault="002F5263" w:rsidP="00996C9F">
            <w:pPr>
              <w:spacing w:after="0"/>
              <w:jc w:val="center"/>
              <w:rPr>
                <w:rFonts w:ascii="Times New Roman" w:hAnsi="Times New Roman"/>
                <w:sz w:val="28"/>
                <w:szCs w:val="28"/>
              </w:rPr>
            </w:pPr>
            <w:r w:rsidRPr="002F5263">
              <w:rPr>
                <w:rFonts w:ascii="Times New Roman" w:hAnsi="Times New Roman"/>
                <w:sz w:val="28"/>
                <w:szCs w:val="28"/>
              </w:rPr>
              <w:t>906</w:t>
            </w:r>
          </w:p>
        </w:tc>
        <w:tc>
          <w:tcPr>
            <w:tcW w:w="889" w:type="dxa"/>
            <w:vMerge w:val="restart"/>
            <w:vAlign w:val="center"/>
          </w:tcPr>
          <w:p w:rsidR="002F5263" w:rsidRPr="002F5263" w:rsidRDefault="002F5263" w:rsidP="00996C9F">
            <w:pPr>
              <w:spacing w:after="0"/>
              <w:jc w:val="center"/>
              <w:rPr>
                <w:rFonts w:ascii="Times New Roman" w:hAnsi="Times New Roman"/>
                <w:sz w:val="28"/>
                <w:szCs w:val="28"/>
              </w:rPr>
            </w:pPr>
            <w:r w:rsidRPr="002F5263">
              <w:rPr>
                <w:rFonts w:ascii="Times New Roman" w:hAnsi="Times New Roman"/>
                <w:sz w:val="28"/>
                <w:szCs w:val="28"/>
              </w:rPr>
              <w:t>0702</w:t>
            </w:r>
          </w:p>
        </w:tc>
        <w:tc>
          <w:tcPr>
            <w:tcW w:w="1454" w:type="dxa"/>
            <w:vMerge w:val="restart"/>
            <w:vAlign w:val="center"/>
          </w:tcPr>
          <w:p w:rsidR="002F5263" w:rsidRPr="002F5263" w:rsidRDefault="002F5263" w:rsidP="00996C9F">
            <w:pPr>
              <w:spacing w:after="0"/>
              <w:jc w:val="center"/>
              <w:rPr>
                <w:rFonts w:ascii="Times New Roman" w:hAnsi="Times New Roman"/>
                <w:sz w:val="28"/>
                <w:szCs w:val="28"/>
              </w:rPr>
            </w:pPr>
            <w:r w:rsidRPr="002F5263">
              <w:rPr>
                <w:rFonts w:ascii="Times New Roman" w:hAnsi="Times New Roman"/>
                <w:sz w:val="28"/>
                <w:szCs w:val="28"/>
              </w:rPr>
              <w:t>02100</w:t>
            </w:r>
            <w:r w:rsidRPr="002F5263">
              <w:rPr>
                <w:rFonts w:ascii="Times New Roman" w:hAnsi="Times New Roman"/>
                <w:sz w:val="28"/>
                <w:szCs w:val="28"/>
                <w:lang w:val="en-US"/>
              </w:rPr>
              <w:t>S5930</w:t>
            </w:r>
          </w:p>
        </w:tc>
        <w:tc>
          <w:tcPr>
            <w:tcW w:w="887" w:type="dxa"/>
            <w:vMerge w:val="restart"/>
            <w:vAlign w:val="center"/>
          </w:tcPr>
          <w:p w:rsidR="002F5263" w:rsidRPr="002F5263" w:rsidRDefault="002F5263" w:rsidP="00996C9F">
            <w:pPr>
              <w:spacing w:after="0"/>
              <w:jc w:val="center"/>
              <w:rPr>
                <w:rFonts w:ascii="Times New Roman" w:hAnsi="Times New Roman"/>
                <w:sz w:val="28"/>
                <w:szCs w:val="28"/>
              </w:rPr>
            </w:pPr>
            <w:r w:rsidRPr="002F5263">
              <w:rPr>
                <w:rFonts w:ascii="Times New Roman" w:hAnsi="Times New Roman"/>
                <w:sz w:val="28"/>
                <w:szCs w:val="28"/>
              </w:rPr>
              <w:t>244</w:t>
            </w:r>
          </w:p>
        </w:tc>
        <w:tc>
          <w:tcPr>
            <w:tcW w:w="903" w:type="dxa"/>
            <w:noWrap/>
            <w:vAlign w:val="center"/>
          </w:tcPr>
          <w:p w:rsidR="002F5263" w:rsidRPr="002F5263" w:rsidRDefault="002F5263" w:rsidP="00996C9F">
            <w:pPr>
              <w:spacing w:after="0"/>
              <w:jc w:val="center"/>
              <w:rPr>
                <w:rFonts w:ascii="Times New Roman" w:hAnsi="Times New Roman"/>
                <w:sz w:val="28"/>
                <w:szCs w:val="28"/>
              </w:rPr>
            </w:pPr>
            <w:r w:rsidRPr="002F5263">
              <w:rPr>
                <w:rFonts w:ascii="Times New Roman" w:hAnsi="Times New Roman"/>
                <w:sz w:val="28"/>
                <w:szCs w:val="28"/>
              </w:rPr>
              <w:t>660,0</w:t>
            </w:r>
          </w:p>
        </w:tc>
        <w:tc>
          <w:tcPr>
            <w:tcW w:w="903" w:type="dxa"/>
            <w:noWrap/>
            <w:vAlign w:val="center"/>
          </w:tcPr>
          <w:p w:rsidR="002F5263" w:rsidRPr="002F5263" w:rsidRDefault="002F5263" w:rsidP="00996C9F">
            <w:pPr>
              <w:spacing w:after="0"/>
              <w:jc w:val="center"/>
              <w:rPr>
                <w:rFonts w:ascii="Times New Roman" w:hAnsi="Times New Roman"/>
                <w:sz w:val="28"/>
                <w:szCs w:val="28"/>
              </w:rPr>
            </w:pPr>
            <w:r w:rsidRPr="002F5263">
              <w:rPr>
                <w:rFonts w:ascii="Times New Roman" w:hAnsi="Times New Roman"/>
                <w:sz w:val="28"/>
                <w:szCs w:val="28"/>
              </w:rPr>
              <w:t>-</w:t>
            </w:r>
          </w:p>
        </w:tc>
        <w:tc>
          <w:tcPr>
            <w:tcW w:w="903" w:type="dxa"/>
            <w:noWrap/>
            <w:vAlign w:val="center"/>
          </w:tcPr>
          <w:p w:rsidR="002F5263" w:rsidRPr="002F5263" w:rsidRDefault="002F5263" w:rsidP="00996C9F">
            <w:pPr>
              <w:spacing w:after="0"/>
              <w:jc w:val="center"/>
              <w:rPr>
                <w:rFonts w:ascii="Times New Roman" w:hAnsi="Times New Roman"/>
                <w:sz w:val="28"/>
                <w:szCs w:val="28"/>
              </w:rPr>
            </w:pPr>
            <w:r w:rsidRPr="002F5263">
              <w:rPr>
                <w:rFonts w:ascii="Times New Roman" w:hAnsi="Times New Roman"/>
                <w:sz w:val="28"/>
                <w:szCs w:val="28"/>
              </w:rPr>
              <w:t>-</w:t>
            </w:r>
          </w:p>
        </w:tc>
        <w:tc>
          <w:tcPr>
            <w:tcW w:w="1039" w:type="dxa"/>
            <w:noWrap/>
            <w:vAlign w:val="center"/>
          </w:tcPr>
          <w:p w:rsidR="002F5263" w:rsidRPr="002F5263" w:rsidRDefault="002F5263" w:rsidP="00996C9F">
            <w:pPr>
              <w:spacing w:after="0"/>
              <w:jc w:val="center"/>
              <w:rPr>
                <w:rFonts w:ascii="Times New Roman" w:hAnsi="Times New Roman"/>
                <w:sz w:val="28"/>
                <w:szCs w:val="28"/>
              </w:rPr>
            </w:pPr>
            <w:r w:rsidRPr="002F5263">
              <w:rPr>
                <w:rFonts w:ascii="Times New Roman" w:hAnsi="Times New Roman"/>
                <w:sz w:val="28"/>
                <w:szCs w:val="28"/>
              </w:rPr>
              <w:t>660,0</w:t>
            </w:r>
          </w:p>
        </w:tc>
        <w:tc>
          <w:tcPr>
            <w:tcW w:w="3016" w:type="dxa"/>
            <w:gridSpan w:val="2"/>
            <w:vMerge w:val="restart"/>
          </w:tcPr>
          <w:p w:rsidR="002F5263" w:rsidRPr="002F5263" w:rsidRDefault="002F5263" w:rsidP="00347FC1">
            <w:pPr>
              <w:spacing w:after="0"/>
              <w:rPr>
                <w:rFonts w:ascii="Times New Roman" w:hAnsi="Times New Roman"/>
                <w:sz w:val="28"/>
                <w:szCs w:val="28"/>
              </w:rPr>
            </w:pPr>
            <w:r w:rsidRPr="002F5263">
              <w:rPr>
                <w:rFonts w:ascii="Times New Roman" w:hAnsi="Times New Roman"/>
                <w:sz w:val="28"/>
                <w:szCs w:val="28"/>
              </w:rPr>
              <w:t>Будет обновлено материально-техническая база для реализации основных и дополнительных общеобразовательных программ цифрового и гуманитарного профилей</w:t>
            </w:r>
          </w:p>
        </w:tc>
      </w:tr>
      <w:tr w:rsidR="002F5263" w:rsidRPr="007460DC" w:rsidTr="00837601">
        <w:trPr>
          <w:trHeight w:val="765"/>
        </w:trPr>
        <w:tc>
          <w:tcPr>
            <w:tcW w:w="829" w:type="dxa"/>
            <w:vMerge/>
            <w:noWrap/>
          </w:tcPr>
          <w:p w:rsidR="002F5263" w:rsidRPr="002F5263" w:rsidRDefault="002F5263" w:rsidP="002F5263">
            <w:pPr>
              <w:spacing w:after="0"/>
              <w:rPr>
                <w:rFonts w:ascii="Times New Roman" w:hAnsi="Times New Roman"/>
                <w:sz w:val="28"/>
                <w:szCs w:val="28"/>
              </w:rPr>
            </w:pPr>
          </w:p>
        </w:tc>
        <w:tc>
          <w:tcPr>
            <w:tcW w:w="2550" w:type="dxa"/>
          </w:tcPr>
          <w:p w:rsidR="002F5263" w:rsidRPr="002F5263" w:rsidRDefault="002F5263" w:rsidP="00347FC1">
            <w:pPr>
              <w:spacing w:after="0"/>
              <w:rPr>
                <w:rFonts w:ascii="Times New Roman" w:hAnsi="Times New Roman"/>
                <w:sz w:val="28"/>
                <w:szCs w:val="28"/>
              </w:rPr>
            </w:pPr>
            <w:r w:rsidRPr="002F5263">
              <w:rPr>
                <w:rFonts w:ascii="Times New Roman" w:hAnsi="Times New Roman"/>
                <w:sz w:val="28"/>
                <w:szCs w:val="28"/>
              </w:rPr>
              <w:t>в том числе за счет средств местного бюджета (</w:t>
            </w:r>
            <w:proofErr w:type="spellStart"/>
            <w:r w:rsidRPr="002F5263">
              <w:rPr>
                <w:rFonts w:ascii="Times New Roman" w:hAnsi="Times New Roman"/>
                <w:sz w:val="28"/>
                <w:szCs w:val="28"/>
              </w:rPr>
              <w:t>софинансирование</w:t>
            </w:r>
            <w:proofErr w:type="spellEnd"/>
            <w:r w:rsidRPr="002F5263">
              <w:rPr>
                <w:rFonts w:ascii="Times New Roman" w:hAnsi="Times New Roman"/>
                <w:sz w:val="28"/>
                <w:szCs w:val="28"/>
              </w:rPr>
              <w:t>)</w:t>
            </w:r>
          </w:p>
        </w:tc>
        <w:tc>
          <w:tcPr>
            <w:tcW w:w="1837" w:type="dxa"/>
            <w:vMerge/>
          </w:tcPr>
          <w:p w:rsidR="002F5263" w:rsidRPr="002F5263" w:rsidRDefault="002F5263" w:rsidP="00347FC1">
            <w:pPr>
              <w:spacing w:after="0"/>
              <w:rPr>
                <w:rFonts w:ascii="Times New Roman" w:hAnsi="Times New Roman"/>
                <w:sz w:val="28"/>
                <w:szCs w:val="28"/>
              </w:rPr>
            </w:pPr>
          </w:p>
        </w:tc>
        <w:tc>
          <w:tcPr>
            <w:tcW w:w="891" w:type="dxa"/>
            <w:vMerge/>
            <w:vAlign w:val="center"/>
          </w:tcPr>
          <w:p w:rsidR="002F5263" w:rsidRPr="002F5263" w:rsidRDefault="002F5263" w:rsidP="00996C9F">
            <w:pPr>
              <w:spacing w:after="0"/>
              <w:jc w:val="center"/>
              <w:rPr>
                <w:rFonts w:ascii="Times New Roman" w:hAnsi="Times New Roman"/>
                <w:sz w:val="28"/>
                <w:szCs w:val="28"/>
              </w:rPr>
            </w:pPr>
          </w:p>
        </w:tc>
        <w:tc>
          <w:tcPr>
            <w:tcW w:w="889" w:type="dxa"/>
            <w:vMerge/>
            <w:vAlign w:val="center"/>
          </w:tcPr>
          <w:p w:rsidR="002F5263" w:rsidRPr="002F5263" w:rsidRDefault="002F5263" w:rsidP="00996C9F">
            <w:pPr>
              <w:spacing w:after="0"/>
              <w:jc w:val="center"/>
              <w:rPr>
                <w:rFonts w:ascii="Times New Roman" w:hAnsi="Times New Roman"/>
                <w:sz w:val="28"/>
                <w:szCs w:val="28"/>
              </w:rPr>
            </w:pPr>
          </w:p>
        </w:tc>
        <w:tc>
          <w:tcPr>
            <w:tcW w:w="1454" w:type="dxa"/>
            <w:vMerge/>
            <w:vAlign w:val="center"/>
          </w:tcPr>
          <w:p w:rsidR="002F5263" w:rsidRPr="002F5263" w:rsidRDefault="002F5263" w:rsidP="00996C9F">
            <w:pPr>
              <w:spacing w:after="0"/>
              <w:jc w:val="center"/>
              <w:rPr>
                <w:rFonts w:ascii="Times New Roman" w:hAnsi="Times New Roman"/>
                <w:sz w:val="28"/>
                <w:szCs w:val="28"/>
              </w:rPr>
            </w:pPr>
          </w:p>
        </w:tc>
        <w:tc>
          <w:tcPr>
            <w:tcW w:w="887" w:type="dxa"/>
            <w:vMerge/>
            <w:vAlign w:val="center"/>
          </w:tcPr>
          <w:p w:rsidR="002F5263" w:rsidRPr="002F5263" w:rsidRDefault="002F5263" w:rsidP="00996C9F">
            <w:pPr>
              <w:spacing w:after="0"/>
              <w:jc w:val="center"/>
              <w:rPr>
                <w:rFonts w:ascii="Times New Roman" w:hAnsi="Times New Roman"/>
                <w:sz w:val="28"/>
                <w:szCs w:val="28"/>
              </w:rPr>
            </w:pPr>
          </w:p>
        </w:tc>
        <w:tc>
          <w:tcPr>
            <w:tcW w:w="903" w:type="dxa"/>
            <w:noWrap/>
            <w:vAlign w:val="center"/>
          </w:tcPr>
          <w:p w:rsidR="002F5263" w:rsidRPr="002F5263" w:rsidRDefault="002F5263" w:rsidP="00996C9F">
            <w:pPr>
              <w:spacing w:after="0"/>
              <w:jc w:val="center"/>
              <w:rPr>
                <w:rFonts w:ascii="Times New Roman" w:hAnsi="Times New Roman"/>
                <w:sz w:val="28"/>
                <w:szCs w:val="28"/>
              </w:rPr>
            </w:pPr>
            <w:r w:rsidRPr="002F5263">
              <w:rPr>
                <w:rFonts w:ascii="Times New Roman" w:hAnsi="Times New Roman"/>
                <w:sz w:val="28"/>
                <w:szCs w:val="28"/>
              </w:rPr>
              <w:t>60,0</w:t>
            </w:r>
          </w:p>
        </w:tc>
        <w:tc>
          <w:tcPr>
            <w:tcW w:w="903" w:type="dxa"/>
            <w:noWrap/>
            <w:vAlign w:val="center"/>
          </w:tcPr>
          <w:p w:rsidR="002F5263" w:rsidRPr="002F5263" w:rsidRDefault="002F5263" w:rsidP="00996C9F">
            <w:pPr>
              <w:spacing w:after="0"/>
              <w:jc w:val="center"/>
              <w:rPr>
                <w:rFonts w:ascii="Times New Roman" w:hAnsi="Times New Roman"/>
                <w:sz w:val="28"/>
                <w:szCs w:val="28"/>
              </w:rPr>
            </w:pPr>
            <w:r w:rsidRPr="002F5263">
              <w:rPr>
                <w:rFonts w:ascii="Times New Roman" w:hAnsi="Times New Roman"/>
                <w:sz w:val="28"/>
                <w:szCs w:val="28"/>
              </w:rPr>
              <w:t>-</w:t>
            </w:r>
          </w:p>
        </w:tc>
        <w:tc>
          <w:tcPr>
            <w:tcW w:w="903" w:type="dxa"/>
            <w:noWrap/>
            <w:vAlign w:val="center"/>
          </w:tcPr>
          <w:p w:rsidR="002F5263" w:rsidRPr="002F5263" w:rsidRDefault="002F5263" w:rsidP="00996C9F">
            <w:pPr>
              <w:spacing w:after="0"/>
              <w:jc w:val="center"/>
              <w:rPr>
                <w:rFonts w:ascii="Times New Roman" w:hAnsi="Times New Roman"/>
                <w:sz w:val="28"/>
                <w:szCs w:val="28"/>
              </w:rPr>
            </w:pPr>
            <w:r w:rsidRPr="002F5263">
              <w:rPr>
                <w:rFonts w:ascii="Times New Roman" w:hAnsi="Times New Roman"/>
                <w:sz w:val="28"/>
                <w:szCs w:val="28"/>
              </w:rPr>
              <w:t>-</w:t>
            </w:r>
          </w:p>
        </w:tc>
        <w:tc>
          <w:tcPr>
            <w:tcW w:w="1039" w:type="dxa"/>
            <w:noWrap/>
            <w:vAlign w:val="center"/>
          </w:tcPr>
          <w:p w:rsidR="002F5263" w:rsidRPr="002F5263" w:rsidRDefault="002F5263" w:rsidP="00996C9F">
            <w:pPr>
              <w:spacing w:after="0"/>
              <w:jc w:val="center"/>
              <w:rPr>
                <w:rFonts w:ascii="Times New Roman" w:hAnsi="Times New Roman"/>
                <w:sz w:val="28"/>
                <w:szCs w:val="28"/>
              </w:rPr>
            </w:pPr>
            <w:r w:rsidRPr="002F5263">
              <w:rPr>
                <w:rFonts w:ascii="Times New Roman" w:hAnsi="Times New Roman"/>
                <w:sz w:val="28"/>
                <w:szCs w:val="28"/>
              </w:rPr>
              <w:t>60,0</w:t>
            </w:r>
          </w:p>
        </w:tc>
        <w:tc>
          <w:tcPr>
            <w:tcW w:w="3016" w:type="dxa"/>
            <w:gridSpan w:val="2"/>
            <w:vMerge/>
          </w:tcPr>
          <w:p w:rsidR="002F5263" w:rsidRPr="002F5263" w:rsidRDefault="002F5263" w:rsidP="00347FC1">
            <w:pPr>
              <w:spacing w:after="0"/>
              <w:rPr>
                <w:rFonts w:ascii="Times New Roman" w:hAnsi="Times New Roman"/>
                <w:sz w:val="28"/>
                <w:szCs w:val="28"/>
              </w:rPr>
            </w:pPr>
          </w:p>
        </w:tc>
      </w:tr>
      <w:tr w:rsidR="00B21C61" w:rsidRPr="007460DC" w:rsidTr="002F5263">
        <w:trPr>
          <w:trHeight w:val="300"/>
        </w:trPr>
        <w:tc>
          <w:tcPr>
            <w:tcW w:w="3379" w:type="dxa"/>
            <w:gridSpan w:val="2"/>
            <w:hideMark/>
          </w:tcPr>
          <w:p w:rsidR="00B21C61" w:rsidRPr="002F5263" w:rsidRDefault="00B21C61" w:rsidP="00347FC1">
            <w:pPr>
              <w:spacing w:after="0"/>
              <w:rPr>
                <w:rFonts w:ascii="Times New Roman" w:hAnsi="Times New Roman"/>
                <w:sz w:val="28"/>
                <w:szCs w:val="28"/>
              </w:rPr>
            </w:pPr>
            <w:r w:rsidRPr="002F5263">
              <w:rPr>
                <w:rFonts w:ascii="Times New Roman" w:hAnsi="Times New Roman"/>
                <w:sz w:val="28"/>
                <w:szCs w:val="28"/>
              </w:rPr>
              <w:t>Итого по задаче 2</w:t>
            </w:r>
          </w:p>
        </w:tc>
        <w:tc>
          <w:tcPr>
            <w:tcW w:w="1837" w:type="dxa"/>
            <w:hideMark/>
          </w:tcPr>
          <w:p w:rsidR="00B21C61" w:rsidRPr="002F5263" w:rsidRDefault="00B21C61" w:rsidP="00347FC1">
            <w:pPr>
              <w:spacing w:after="0"/>
              <w:rPr>
                <w:rFonts w:ascii="Times New Roman" w:hAnsi="Times New Roman"/>
                <w:sz w:val="28"/>
                <w:szCs w:val="28"/>
              </w:rPr>
            </w:pPr>
            <w:r w:rsidRPr="002F5263">
              <w:rPr>
                <w:rFonts w:ascii="Times New Roman" w:hAnsi="Times New Roman"/>
                <w:sz w:val="28"/>
                <w:szCs w:val="28"/>
              </w:rPr>
              <w:t> </w:t>
            </w:r>
          </w:p>
        </w:tc>
        <w:tc>
          <w:tcPr>
            <w:tcW w:w="891" w:type="dxa"/>
            <w:vAlign w:val="center"/>
            <w:hideMark/>
          </w:tcPr>
          <w:p w:rsidR="00B21C61" w:rsidRPr="002F5263" w:rsidRDefault="00B21C61" w:rsidP="00996C9F">
            <w:pPr>
              <w:spacing w:after="0"/>
              <w:jc w:val="center"/>
              <w:rPr>
                <w:rFonts w:ascii="Times New Roman" w:hAnsi="Times New Roman"/>
                <w:sz w:val="28"/>
                <w:szCs w:val="28"/>
              </w:rPr>
            </w:pPr>
          </w:p>
        </w:tc>
        <w:tc>
          <w:tcPr>
            <w:tcW w:w="889" w:type="dxa"/>
            <w:vAlign w:val="center"/>
            <w:hideMark/>
          </w:tcPr>
          <w:p w:rsidR="00B21C61" w:rsidRPr="002F5263" w:rsidRDefault="00B21C61" w:rsidP="00996C9F">
            <w:pPr>
              <w:spacing w:after="0"/>
              <w:jc w:val="center"/>
              <w:rPr>
                <w:rFonts w:ascii="Times New Roman" w:hAnsi="Times New Roman"/>
                <w:sz w:val="28"/>
                <w:szCs w:val="28"/>
              </w:rPr>
            </w:pPr>
          </w:p>
        </w:tc>
        <w:tc>
          <w:tcPr>
            <w:tcW w:w="1454" w:type="dxa"/>
            <w:vAlign w:val="center"/>
            <w:hideMark/>
          </w:tcPr>
          <w:p w:rsidR="00B21C61" w:rsidRPr="002F5263" w:rsidRDefault="00B21C61" w:rsidP="00996C9F">
            <w:pPr>
              <w:spacing w:after="0"/>
              <w:jc w:val="center"/>
              <w:rPr>
                <w:rFonts w:ascii="Times New Roman" w:hAnsi="Times New Roman"/>
                <w:sz w:val="28"/>
                <w:szCs w:val="28"/>
              </w:rPr>
            </w:pPr>
          </w:p>
        </w:tc>
        <w:tc>
          <w:tcPr>
            <w:tcW w:w="887" w:type="dxa"/>
            <w:vAlign w:val="center"/>
            <w:hideMark/>
          </w:tcPr>
          <w:p w:rsidR="00B21C61" w:rsidRPr="002F5263" w:rsidRDefault="00B21C61" w:rsidP="00996C9F">
            <w:pPr>
              <w:spacing w:after="0"/>
              <w:jc w:val="center"/>
              <w:rPr>
                <w:rFonts w:ascii="Times New Roman" w:hAnsi="Times New Roman"/>
                <w:sz w:val="28"/>
                <w:szCs w:val="28"/>
              </w:rPr>
            </w:pPr>
          </w:p>
        </w:tc>
        <w:tc>
          <w:tcPr>
            <w:tcW w:w="903" w:type="dxa"/>
            <w:noWrap/>
            <w:vAlign w:val="center"/>
          </w:tcPr>
          <w:p w:rsidR="002F5263" w:rsidRDefault="002F5263" w:rsidP="00996C9F">
            <w:pPr>
              <w:spacing w:after="0"/>
              <w:jc w:val="center"/>
              <w:rPr>
                <w:rFonts w:ascii="Times New Roman" w:hAnsi="Times New Roman"/>
                <w:sz w:val="28"/>
                <w:szCs w:val="28"/>
              </w:rPr>
            </w:pPr>
            <w:r>
              <w:rPr>
                <w:rFonts w:ascii="Times New Roman" w:hAnsi="Times New Roman"/>
                <w:sz w:val="28"/>
                <w:szCs w:val="28"/>
              </w:rPr>
              <w:t>391 </w:t>
            </w:r>
          </w:p>
          <w:p w:rsidR="00B21C61" w:rsidRPr="002F5263" w:rsidRDefault="002F5263" w:rsidP="00996C9F">
            <w:pPr>
              <w:spacing w:after="0"/>
              <w:jc w:val="center"/>
              <w:rPr>
                <w:rFonts w:ascii="Times New Roman" w:hAnsi="Times New Roman"/>
                <w:sz w:val="28"/>
                <w:szCs w:val="28"/>
              </w:rPr>
            </w:pPr>
            <w:r>
              <w:rPr>
                <w:rFonts w:ascii="Times New Roman" w:hAnsi="Times New Roman"/>
                <w:sz w:val="28"/>
                <w:szCs w:val="28"/>
              </w:rPr>
              <w:t>028,3</w:t>
            </w:r>
          </w:p>
        </w:tc>
        <w:tc>
          <w:tcPr>
            <w:tcW w:w="903" w:type="dxa"/>
            <w:noWrap/>
            <w:vAlign w:val="center"/>
          </w:tcPr>
          <w:p w:rsidR="00B21C61" w:rsidRDefault="00837601" w:rsidP="00996C9F">
            <w:pPr>
              <w:spacing w:after="0"/>
              <w:jc w:val="center"/>
              <w:rPr>
                <w:rFonts w:ascii="Times New Roman" w:hAnsi="Times New Roman"/>
                <w:sz w:val="28"/>
                <w:szCs w:val="28"/>
              </w:rPr>
            </w:pPr>
            <w:r>
              <w:rPr>
                <w:rFonts w:ascii="Times New Roman" w:hAnsi="Times New Roman"/>
                <w:sz w:val="28"/>
                <w:szCs w:val="28"/>
              </w:rPr>
              <w:t xml:space="preserve">386 </w:t>
            </w:r>
          </w:p>
          <w:p w:rsidR="00837601" w:rsidRPr="002F5263" w:rsidRDefault="00837601" w:rsidP="00996C9F">
            <w:pPr>
              <w:spacing w:after="0"/>
              <w:jc w:val="center"/>
              <w:rPr>
                <w:rFonts w:ascii="Times New Roman" w:hAnsi="Times New Roman"/>
                <w:sz w:val="28"/>
                <w:szCs w:val="28"/>
              </w:rPr>
            </w:pPr>
            <w:r>
              <w:rPr>
                <w:rFonts w:ascii="Times New Roman" w:hAnsi="Times New Roman"/>
                <w:sz w:val="28"/>
                <w:szCs w:val="28"/>
              </w:rPr>
              <w:t>793,7</w:t>
            </w:r>
          </w:p>
        </w:tc>
        <w:tc>
          <w:tcPr>
            <w:tcW w:w="903" w:type="dxa"/>
            <w:noWrap/>
            <w:vAlign w:val="center"/>
          </w:tcPr>
          <w:p w:rsidR="00B21C61" w:rsidRDefault="00837601" w:rsidP="00996C9F">
            <w:pPr>
              <w:spacing w:after="0"/>
              <w:jc w:val="center"/>
              <w:rPr>
                <w:rFonts w:ascii="Times New Roman" w:hAnsi="Times New Roman"/>
                <w:sz w:val="28"/>
                <w:szCs w:val="28"/>
              </w:rPr>
            </w:pPr>
            <w:r>
              <w:rPr>
                <w:rFonts w:ascii="Times New Roman" w:hAnsi="Times New Roman"/>
                <w:sz w:val="28"/>
                <w:szCs w:val="28"/>
              </w:rPr>
              <w:t xml:space="preserve">386 </w:t>
            </w:r>
          </w:p>
          <w:p w:rsidR="00837601" w:rsidRPr="002F5263" w:rsidRDefault="00837601" w:rsidP="00996C9F">
            <w:pPr>
              <w:spacing w:after="0"/>
              <w:jc w:val="center"/>
              <w:rPr>
                <w:rFonts w:ascii="Times New Roman" w:hAnsi="Times New Roman"/>
                <w:sz w:val="28"/>
                <w:szCs w:val="28"/>
              </w:rPr>
            </w:pPr>
            <w:r>
              <w:rPr>
                <w:rFonts w:ascii="Times New Roman" w:hAnsi="Times New Roman"/>
                <w:sz w:val="28"/>
                <w:szCs w:val="28"/>
              </w:rPr>
              <w:t>600,3</w:t>
            </w:r>
          </w:p>
        </w:tc>
        <w:tc>
          <w:tcPr>
            <w:tcW w:w="1039" w:type="dxa"/>
            <w:noWrap/>
            <w:vAlign w:val="center"/>
          </w:tcPr>
          <w:p w:rsidR="00837601" w:rsidRDefault="00837601" w:rsidP="00996C9F">
            <w:pPr>
              <w:spacing w:after="0"/>
              <w:jc w:val="center"/>
              <w:rPr>
                <w:rFonts w:ascii="Times New Roman" w:hAnsi="Times New Roman"/>
                <w:sz w:val="28"/>
                <w:szCs w:val="28"/>
              </w:rPr>
            </w:pPr>
            <w:r>
              <w:rPr>
                <w:rFonts w:ascii="Times New Roman" w:hAnsi="Times New Roman"/>
                <w:sz w:val="28"/>
                <w:szCs w:val="28"/>
              </w:rPr>
              <w:t>1 164 </w:t>
            </w:r>
          </w:p>
          <w:p w:rsidR="00837601" w:rsidRPr="002F5263" w:rsidRDefault="00837601" w:rsidP="00996C9F">
            <w:pPr>
              <w:spacing w:after="0"/>
              <w:jc w:val="center"/>
              <w:rPr>
                <w:rFonts w:ascii="Times New Roman" w:hAnsi="Times New Roman"/>
                <w:sz w:val="28"/>
                <w:szCs w:val="28"/>
              </w:rPr>
            </w:pPr>
            <w:r>
              <w:rPr>
                <w:rFonts w:ascii="Times New Roman" w:hAnsi="Times New Roman"/>
                <w:sz w:val="28"/>
                <w:szCs w:val="28"/>
              </w:rPr>
              <w:t>422,3</w:t>
            </w:r>
          </w:p>
        </w:tc>
        <w:tc>
          <w:tcPr>
            <w:tcW w:w="3016" w:type="dxa"/>
            <w:gridSpan w:val="2"/>
            <w:noWrap/>
            <w:hideMark/>
          </w:tcPr>
          <w:p w:rsidR="00B21C61" w:rsidRPr="002F5263" w:rsidRDefault="00B21C61" w:rsidP="00347FC1">
            <w:pPr>
              <w:spacing w:after="0"/>
              <w:rPr>
                <w:rFonts w:ascii="Times New Roman" w:hAnsi="Times New Roman"/>
                <w:sz w:val="28"/>
                <w:szCs w:val="28"/>
              </w:rPr>
            </w:pPr>
            <w:r w:rsidRPr="002F5263">
              <w:rPr>
                <w:rFonts w:ascii="Times New Roman" w:hAnsi="Times New Roman"/>
                <w:sz w:val="28"/>
                <w:szCs w:val="28"/>
              </w:rPr>
              <w:t> </w:t>
            </w:r>
          </w:p>
        </w:tc>
      </w:tr>
      <w:tr w:rsidR="00B21C61" w:rsidRPr="007460DC" w:rsidTr="00347FC1">
        <w:trPr>
          <w:trHeight w:val="870"/>
        </w:trPr>
        <w:tc>
          <w:tcPr>
            <w:tcW w:w="16101" w:type="dxa"/>
            <w:gridSpan w:val="13"/>
            <w:hideMark/>
          </w:tcPr>
          <w:p w:rsidR="00B21C61" w:rsidRPr="007460DC" w:rsidRDefault="00B21C61" w:rsidP="00347FC1">
            <w:pPr>
              <w:spacing w:after="0"/>
              <w:rPr>
                <w:rFonts w:ascii="Times New Roman" w:hAnsi="Times New Roman"/>
                <w:i/>
                <w:iCs/>
                <w:sz w:val="28"/>
                <w:szCs w:val="28"/>
              </w:rPr>
            </w:pPr>
            <w:r w:rsidRPr="007460DC">
              <w:rPr>
                <w:rFonts w:ascii="Times New Roman" w:hAnsi="Times New Roman"/>
                <w:i/>
                <w:iCs/>
                <w:sz w:val="28"/>
                <w:szCs w:val="28"/>
              </w:rPr>
              <w:t>Задача № 3. 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B21C61" w:rsidRPr="007460DC" w:rsidTr="00837601">
        <w:trPr>
          <w:trHeight w:val="3300"/>
        </w:trPr>
        <w:tc>
          <w:tcPr>
            <w:tcW w:w="829"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1.3.1</w:t>
            </w:r>
          </w:p>
        </w:tc>
        <w:tc>
          <w:tcPr>
            <w:tcW w:w="2550"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Обеспечение деятельности (оказание услуг) подведомственных учреждений</w:t>
            </w:r>
          </w:p>
        </w:tc>
        <w:tc>
          <w:tcPr>
            <w:tcW w:w="1837"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91"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906</w:t>
            </w:r>
          </w:p>
        </w:tc>
        <w:tc>
          <w:tcPr>
            <w:tcW w:w="889"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0703</w:t>
            </w:r>
          </w:p>
        </w:tc>
        <w:tc>
          <w:tcPr>
            <w:tcW w:w="1454"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0210009910</w:t>
            </w:r>
          </w:p>
        </w:tc>
        <w:tc>
          <w:tcPr>
            <w:tcW w:w="887" w:type="dxa"/>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111</w:t>
            </w:r>
          </w:p>
        </w:tc>
        <w:tc>
          <w:tcPr>
            <w:tcW w:w="903" w:type="dxa"/>
            <w:vAlign w:val="center"/>
          </w:tcPr>
          <w:p w:rsidR="00837601" w:rsidRPr="007460DC" w:rsidRDefault="00837601" w:rsidP="00837601">
            <w:pPr>
              <w:spacing w:after="0"/>
              <w:jc w:val="center"/>
              <w:rPr>
                <w:rFonts w:ascii="Times New Roman" w:hAnsi="Times New Roman"/>
                <w:sz w:val="28"/>
                <w:szCs w:val="28"/>
              </w:rPr>
            </w:pPr>
            <w:r>
              <w:rPr>
                <w:rFonts w:ascii="Times New Roman" w:hAnsi="Times New Roman"/>
                <w:sz w:val="28"/>
                <w:szCs w:val="28"/>
              </w:rPr>
              <w:t>4 609,70</w:t>
            </w:r>
          </w:p>
        </w:tc>
        <w:tc>
          <w:tcPr>
            <w:tcW w:w="903" w:type="dxa"/>
            <w:vAlign w:val="center"/>
          </w:tcPr>
          <w:p w:rsidR="00B21C61" w:rsidRPr="007460DC" w:rsidRDefault="00837601" w:rsidP="00837601">
            <w:pPr>
              <w:spacing w:after="0"/>
              <w:jc w:val="center"/>
              <w:rPr>
                <w:rFonts w:ascii="Times New Roman" w:hAnsi="Times New Roman"/>
                <w:sz w:val="28"/>
                <w:szCs w:val="28"/>
              </w:rPr>
            </w:pPr>
            <w:r>
              <w:rPr>
                <w:rFonts w:ascii="Times New Roman" w:hAnsi="Times New Roman"/>
                <w:sz w:val="28"/>
                <w:szCs w:val="28"/>
              </w:rPr>
              <w:t>4 609,70</w:t>
            </w:r>
          </w:p>
        </w:tc>
        <w:tc>
          <w:tcPr>
            <w:tcW w:w="903" w:type="dxa"/>
            <w:vAlign w:val="center"/>
          </w:tcPr>
          <w:p w:rsidR="00B21C61" w:rsidRPr="007460DC" w:rsidRDefault="00837601" w:rsidP="00837601">
            <w:pPr>
              <w:spacing w:after="0"/>
              <w:jc w:val="center"/>
              <w:rPr>
                <w:rFonts w:ascii="Times New Roman" w:hAnsi="Times New Roman"/>
                <w:sz w:val="28"/>
                <w:szCs w:val="28"/>
              </w:rPr>
            </w:pPr>
            <w:r>
              <w:rPr>
                <w:rFonts w:ascii="Times New Roman" w:hAnsi="Times New Roman"/>
                <w:sz w:val="28"/>
                <w:szCs w:val="28"/>
              </w:rPr>
              <w:t>4 609,70</w:t>
            </w:r>
          </w:p>
        </w:tc>
        <w:tc>
          <w:tcPr>
            <w:tcW w:w="1039" w:type="dxa"/>
            <w:noWrap/>
            <w:vAlign w:val="center"/>
          </w:tcPr>
          <w:p w:rsidR="00837601" w:rsidRDefault="00837601" w:rsidP="00837601">
            <w:pPr>
              <w:spacing w:after="0"/>
              <w:jc w:val="center"/>
              <w:rPr>
                <w:rFonts w:ascii="Times New Roman" w:hAnsi="Times New Roman"/>
                <w:sz w:val="28"/>
                <w:szCs w:val="28"/>
              </w:rPr>
            </w:pPr>
            <w:r>
              <w:rPr>
                <w:rFonts w:ascii="Times New Roman" w:hAnsi="Times New Roman"/>
                <w:sz w:val="28"/>
                <w:szCs w:val="28"/>
              </w:rPr>
              <w:t>13 </w:t>
            </w:r>
          </w:p>
          <w:p w:rsidR="00B21C61" w:rsidRPr="007460DC" w:rsidRDefault="00837601" w:rsidP="00837601">
            <w:pPr>
              <w:spacing w:after="0"/>
              <w:jc w:val="center"/>
              <w:rPr>
                <w:rFonts w:ascii="Times New Roman" w:hAnsi="Times New Roman"/>
                <w:sz w:val="28"/>
                <w:szCs w:val="28"/>
              </w:rPr>
            </w:pPr>
            <w:r>
              <w:rPr>
                <w:rFonts w:ascii="Times New Roman" w:hAnsi="Times New Roman"/>
                <w:sz w:val="28"/>
                <w:szCs w:val="28"/>
              </w:rPr>
              <w:t>829,1</w:t>
            </w:r>
          </w:p>
        </w:tc>
        <w:tc>
          <w:tcPr>
            <w:tcW w:w="3016" w:type="dxa"/>
            <w:gridSpan w:val="2"/>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Будет обеспечено обучающимся качественные знания  и умения по  реализуемым  образовательным  программам профессиональной подготовки и дополнитель</w:t>
            </w:r>
            <w:r w:rsidR="00837601">
              <w:rPr>
                <w:rFonts w:ascii="Times New Roman" w:hAnsi="Times New Roman"/>
                <w:sz w:val="28"/>
                <w:szCs w:val="28"/>
              </w:rPr>
              <w:t>но</w:t>
            </w:r>
            <w:r w:rsidRPr="007460DC">
              <w:rPr>
                <w:rFonts w:ascii="Times New Roman" w:hAnsi="Times New Roman"/>
                <w:sz w:val="28"/>
                <w:szCs w:val="28"/>
              </w:rPr>
              <w:t>го образования</w:t>
            </w:r>
          </w:p>
        </w:tc>
      </w:tr>
      <w:tr w:rsidR="00B21C61" w:rsidRPr="007460DC" w:rsidTr="00837601">
        <w:trPr>
          <w:trHeight w:val="1165"/>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hideMark/>
          </w:tcPr>
          <w:p w:rsidR="00B21C61" w:rsidRPr="007460DC" w:rsidRDefault="00B21C61" w:rsidP="00347FC1">
            <w:pPr>
              <w:spacing w:after="0"/>
              <w:rPr>
                <w:rFonts w:ascii="Times New Roman" w:hAnsi="Times New Roman"/>
                <w:sz w:val="28"/>
                <w:szCs w:val="28"/>
              </w:rPr>
            </w:pPr>
          </w:p>
        </w:tc>
        <w:tc>
          <w:tcPr>
            <w:tcW w:w="889" w:type="dxa"/>
            <w:vMerge/>
            <w:hideMark/>
          </w:tcPr>
          <w:p w:rsidR="00B21C61" w:rsidRPr="007460DC" w:rsidRDefault="00B21C61" w:rsidP="00347FC1">
            <w:pPr>
              <w:spacing w:after="0"/>
              <w:rPr>
                <w:rFonts w:ascii="Times New Roman" w:hAnsi="Times New Roman"/>
                <w:sz w:val="28"/>
                <w:szCs w:val="28"/>
              </w:rPr>
            </w:pPr>
          </w:p>
        </w:tc>
        <w:tc>
          <w:tcPr>
            <w:tcW w:w="1454" w:type="dxa"/>
            <w:vMerge/>
            <w:hideMark/>
          </w:tcPr>
          <w:p w:rsidR="00B21C61" w:rsidRPr="007460DC" w:rsidRDefault="00B21C61" w:rsidP="00347FC1">
            <w:pPr>
              <w:spacing w:after="0"/>
              <w:rPr>
                <w:rFonts w:ascii="Times New Roman" w:hAnsi="Times New Roman"/>
                <w:sz w:val="28"/>
                <w:szCs w:val="28"/>
              </w:rPr>
            </w:pPr>
          </w:p>
        </w:tc>
        <w:tc>
          <w:tcPr>
            <w:tcW w:w="887" w:type="dxa"/>
            <w:vAlign w:val="center"/>
            <w:hideMark/>
          </w:tcPr>
          <w:p w:rsidR="00B21C61" w:rsidRPr="007460DC" w:rsidRDefault="00B21C61" w:rsidP="00837601">
            <w:pPr>
              <w:spacing w:after="0"/>
              <w:jc w:val="center"/>
              <w:rPr>
                <w:rFonts w:ascii="Times New Roman" w:hAnsi="Times New Roman"/>
                <w:sz w:val="28"/>
                <w:szCs w:val="28"/>
              </w:rPr>
            </w:pPr>
            <w:r w:rsidRPr="007460DC">
              <w:rPr>
                <w:rFonts w:ascii="Times New Roman" w:hAnsi="Times New Roman"/>
                <w:sz w:val="28"/>
                <w:szCs w:val="28"/>
              </w:rPr>
              <w:t>119</w:t>
            </w:r>
          </w:p>
        </w:tc>
        <w:tc>
          <w:tcPr>
            <w:tcW w:w="903" w:type="dxa"/>
            <w:vAlign w:val="center"/>
          </w:tcPr>
          <w:p w:rsidR="00B21C61" w:rsidRPr="007460DC" w:rsidRDefault="00837601" w:rsidP="00837601">
            <w:pPr>
              <w:spacing w:after="0"/>
              <w:jc w:val="center"/>
              <w:rPr>
                <w:rFonts w:ascii="Times New Roman" w:hAnsi="Times New Roman"/>
                <w:sz w:val="28"/>
                <w:szCs w:val="28"/>
              </w:rPr>
            </w:pPr>
            <w:r>
              <w:rPr>
                <w:rFonts w:ascii="Times New Roman" w:hAnsi="Times New Roman"/>
                <w:sz w:val="28"/>
                <w:szCs w:val="28"/>
              </w:rPr>
              <w:t>1 392,10</w:t>
            </w:r>
          </w:p>
        </w:tc>
        <w:tc>
          <w:tcPr>
            <w:tcW w:w="903" w:type="dxa"/>
            <w:vAlign w:val="center"/>
          </w:tcPr>
          <w:p w:rsidR="00B21C61" w:rsidRPr="007460DC" w:rsidRDefault="00837601" w:rsidP="00837601">
            <w:pPr>
              <w:spacing w:after="0"/>
              <w:jc w:val="center"/>
              <w:rPr>
                <w:rFonts w:ascii="Times New Roman" w:hAnsi="Times New Roman"/>
                <w:sz w:val="28"/>
                <w:szCs w:val="28"/>
              </w:rPr>
            </w:pPr>
            <w:r>
              <w:rPr>
                <w:rFonts w:ascii="Times New Roman" w:hAnsi="Times New Roman"/>
                <w:sz w:val="28"/>
                <w:szCs w:val="28"/>
              </w:rPr>
              <w:t>1 392,10</w:t>
            </w:r>
          </w:p>
        </w:tc>
        <w:tc>
          <w:tcPr>
            <w:tcW w:w="903" w:type="dxa"/>
            <w:vAlign w:val="center"/>
          </w:tcPr>
          <w:p w:rsidR="00B21C61" w:rsidRPr="007460DC" w:rsidRDefault="00837601" w:rsidP="00837601">
            <w:pPr>
              <w:spacing w:after="0"/>
              <w:jc w:val="center"/>
              <w:rPr>
                <w:rFonts w:ascii="Times New Roman" w:hAnsi="Times New Roman"/>
                <w:sz w:val="28"/>
                <w:szCs w:val="28"/>
              </w:rPr>
            </w:pPr>
            <w:r>
              <w:rPr>
                <w:rFonts w:ascii="Times New Roman" w:hAnsi="Times New Roman"/>
                <w:sz w:val="28"/>
                <w:szCs w:val="28"/>
              </w:rPr>
              <w:t>1 392,10</w:t>
            </w:r>
          </w:p>
        </w:tc>
        <w:tc>
          <w:tcPr>
            <w:tcW w:w="1039" w:type="dxa"/>
            <w:noWrap/>
            <w:vAlign w:val="center"/>
          </w:tcPr>
          <w:p w:rsidR="00B21C61" w:rsidRPr="007460DC" w:rsidRDefault="00837601" w:rsidP="00837601">
            <w:pPr>
              <w:spacing w:after="0"/>
              <w:jc w:val="center"/>
              <w:rPr>
                <w:rFonts w:ascii="Times New Roman" w:hAnsi="Times New Roman"/>
                <w:sz w:val="28"/>
                <w:szCs w:val="28"/>
              </w:rPr>
            </w:pPr>
            <w:r>
              <w:rPr>
                <w:rFonts w:ascii="Times New Roman" w:hAnsi="Times New Roman"/>
                <w:sz w:val="28"/>
                <w:szCs w:val="28"/>
              </w:rPr>
              <w:t>4 176,3</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837601">
        <w:trPr>
          <w:trHeight w:val="300"/>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hideMark/>
          </w:tcPr>
          <w:p w:rsidR="00B21C61" w:rsidRPr="007460DC" w:rsidRDefault="00B21C61" w:rsidP="00347FC1">
            <w:pPr>
              <w:spacing w:after="0"/>
              <w:rPr>
                <w:rFonts w:ascii="Times New Roman" w:hAnsi="Times New Roman"/>
                <w:sz w:val="28"/>
                <w:szCs w:val="28"/>
              </w:rPr>
            </w:pPr>
          </w:p>
        </w:tc>
        <w:tc>
          <w:tcPr>
            <w:tcW w:w="889" w:type="dxa"/>
            <w:vMerge/>
            <w:hideMark/>
          </w:tcPr>
          <w:p w:rsidR="00B21C61" w:rsidRPr="007460DC" w:rsidRDefault="00B21C61" w:rsidP="00347FC1">
            <w:pPr>
              <w:spacing w:after="0"/>
              <w:rPr>
                <w:rFonts w:ascii="Times New Roman" w:hAnsi="Times New Roman"/>
                <w:sz w:val="28"/>
                <w:szCs w:val="28"/>
              </w:rPr>
            </w:pPr>
          </w:p>
        </w:tc>
        <w:tc>
          <w:tcPr>
            <w:tcW w:w="1454" w:type="dxa"/>
            <w:vMerge/>
            <w:hideMark/>
          </w:tcPr>
          <w:p w:rsidR="00B21C61" w:rsidRPr="007460DC" w:rsidRDefault="00B21C61" w:rsidP="00347FC1">
            <w:pPr>
              <w:spacing w:after="0"/>
              <w:rPr>
                <w:rFonts w:ascii="Times New Roman" w:hAnsi="Times New Roman"/>
                <w:sz w:val="28"/>
                <w:szCs w:val="28"/>
              </w:rPr>
            </w:pPr>
          </w:p>
        </w:tc>
        <w:tc>
          <w:tcPr>
            <w:tcW w:w="887" w:type="dxa"/>
            <w:vAlign w:val="center"/>
            <w:hideMark/>
          </w:tcPr>
          <w:p w:rsidR="00B21C61" w:rsidRPr="007460DC" w:rsidRDefault="00B21C61" w:rsidP="00837601">
            <w:pPr>
              <w:spacing w:after="0"/>
              <w:jc w:val="center"/>
              <w:rPr>
                <w:rFonts w:ascii="Times New Roman" w:hAnsi="Times New Roman"/>
                <w:sz w:val="28"/>
                <w:szCs w:val="28"/>
              </w:rPr>
            </w:pPr>
            <w:r w:rsidRPr="007460DC">
              <w:rPr>
                <w:rFonts w:ascii="Times New Roman" w:hAnsi="Times New Roman"/>
                <w:sz w:val="28"/>
                <w:szCs w:val="28"/>
              </w:rPr>
              <w:t>244</w:t>
            </w:r>
          </w:p>
        </w:tc>
        <w:tc>
          <w:tcPr>
            <w:tcW w:w="903" w:type="dxa"/>
            <w:vAlign w:val="center"/>
          </w:tcPr>
          <w:p w:rsidR="00B21C61" w:rsidRPr="007460DC" w:rsidRDefault="00837601" w:rsidP="00837601">
            <w:pPr>
              <w:spacing w:after="0"/>
              <w:jc w:val="center"/>
              <w:rPr>
                <w:rFonts w:ascii="Times New Roman" w:hAnsi="Times New Roman"/>
                <w:sz w:val="28"/>
                <w:szCs w:val="28"/>
              </w:rPr>
            </w:pPr>
            <w:r>
              <w:rPr>
                <w:rFonts w:ascii="Times New Roman" w:hAnsi="Times New Roman"/>
                <w:sz w:val="28"/>
                <w:szCs w:val="28"/>
              </w:rPr>
              <w:t>1 797,20</w:t>
            </w:r>
          </w:p>
        </w:tc>
        <w:tc>
          <w:tcPr>
            <w:tcW w:w="903" w:type="dxa"/>
            <w:vAlign w:val="center"/>
          </w:tcPr>
          <w:p w:rsidR="00B21C61" w:rsidRPr="007460DC" w:rsidRDefault="00837601" w:rsidP="00837601">
            <w:pPr>
              <w:spacing w:after="0"/>
              <w:jc w:val="center"/>
              <w:rPr>
                <w:rFonts w:ascii="Times New Roman" w:hAnsi="Times New Roman"/>
                <w:sz w:val="28"/>
                <w:szCs w:val="28"/>
              </w:rPr>
            </w:pPr>
            <w:r>
              <w:rPr>
                <w:rFonts w:ascii="Times New Roman" w:hAnsi="Times New Roman"/>
                <w:sz w:val="28"/>
                <w:szCs w:val="28"/>
              </w:rPr>
              <w:t>1 797,20</w:t>
            </w:r>
          </w:p>
        </w:tc>
        <w:tc>
          <w:tcPr>
            <w:tcW w:w="903" w:type="dxa"/>
            <w:vAlign w:val="center"/>
          </w:tcPr>
          <w:p w:rsidR="00B21C61" w:rsidRPr="007460DC" w:rsidRDefault="00837601" w:rsidP="00837601">
            <w:pPr>
              <w:spacing w:after="0"/>
              <w:jc w:val="center"/>
              <w:rPr>
                <w:rFonts w:ascii="Times New Roman" w:hAnsi="Times New Roman"/>
                <w:sz w:val="28"/>
                <w:szCs w:val="28"/>
              </w:rPr>
            </w:pPr>
            <w:r>
              <w:rPr>
                <w:rFonts w:ascii="Times New Roman" w:hAnsi="Times New Roman"/>
                <w:sz w:val="28"/>
                <w:szCs w:val="28"/>
              </w:rPr>
              <w:t>1 797,20</w:t>
            </w:r>
          </w:p>
        </w:tc>
        <w:tc>
          <w:tcPr>
            <w:tcW w:w="1039" w:type="dxa"/>
            <w:noWrap/>
            <w:vAlign w:val="center"/>
          </w:tcPr>
          <w:p w:rsidR="00B21C61" w:rsidRPr="007460DC" w:rsidRDefault="00837601" w:rsidP="00837601">
            <w:pPr>
              <w:spacing w:after="0"/>
              <w:jc w:val="center"/>
              <w:rPr>
                <w:rFonts w:ascii="Times New Roman" w:hAnsi="Times New Roman"/>
                <w:sz w:val="28"/>
                <w:szCs w:val="28"/>
              </w:rPr>
            </w:pPr>
            <w:r>
              <w:rPr>
                <w:rFonts w:ascii="Times New Roman" w:hAnsi="Times New Roman"/>
                <w:sz w:val="28"/>
                <w:szCs w:val="28"/>
              </w:rPr>
              <w:t>5 391,6</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837601">
        <w:trPr>
          <w:trHeight w:val="300"/>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hideMark/>
          </w:tcPr>
          <w:p w:rsidR="00B21C61" w:rsidRPr="007460DC" w:rsidRDefault="00B21C61" w:rsidP="00347FC1">
            <w:pPr>
              <w:spacing w:after="0"/>
              <w:rPr>
                <w:rFonts w:ascii="Times New Roman" w:hAnsi="Times New Roman"/>
                <w:sz w:val="28"/>
                <w:szCs w:val="28"/>
              </w:rPr>
            </w:pPr>
          </w:p>
        </w:tc>
        <w:tc>
          <w:tcPr>
            <w:tcW w:w="889" w:type="dxa"/>
            <w:vMerge/>
            <w:hideMark/>
          </w:tcPr>
          <w:p w:rsidR="00B21C61" w:rsidRPr="007460DC" w:rsidRDefault="00B21C61" w:rsidP="00347FC1">
            <w:pPr>
              <w:spacing w:after="0"/>
              <w:rPr>
                <w:rFonts w:ascii="Times New Roman" w:hAnsi="Times New Roman"/>
                <w:sz w:val="28"/>
                <w:szCs w:val="28"/>
              </w:rPr>
            </w:pPr>
          </w:p>
        </w:tc>
        <w:tc>
          <w:tcPr>
            <w:tcW w:w="1454" w:type="dxa"/>
            <w:vMerge/>
            <w:hideMark/>
          </w:tcPr>
          <w:p w:rsidR="00B21C61" w:rsidRPr="007460DC" w:rsidRDefault="00B21C61" w:rsidP="00347FC1">
            <w:pPr>
              <w:spacing w:after="0"/>
              <w:rPr>
                <w:rFonts w:ascii="Times New Roman" w:hAnsi="Times New Roman"/>
                <w:sz w:val="28"/>
                <w:szCs w:val="28"/>
              </w:rPr>
            </w:pPr>
          </w:p>
        </w:tc>
        <w:tc>
          <w:tcPr>
            <w:tcW w:w="887" w:type="dxa"/>
            <w:vAlign w:val="center"/>
            <w:hideMark/>
          </w:tcPr>
          <w:p w:rsidR="00B21C61" w:rsidRPr="007460DC" w:rsidRDefault="00B21C61" w:rsidP="00837601">
            <w:pPr>
              <w:spacing w:after="0"/>
              <w:jc w:val="center"/>
              <w:rPr>
                <w:rFonts w:ascii="Times New Roman" w:hAnsi="Times New Roman"/>
                <w:sz w:val="28"/>
                <w:szCs w:val="28"/>
              </w:rPr>
            </w:pPr>
            <w:r w:rsidRPr="007460DC">
              <w:rPr>
                <w:rFonts w:ascii="Times New Roman" w:hAnsi="Times New Roman"/>
                <w:sz w:val="28"/>
                <w:szCs w:val="28"/>
              </w:rPr>
              <w:t>611</w:t>
            </w:r>
          </w:p>
        </w:tc>
        <w:tc>
          <w:tcPr>
            <w:tcW w:w="903" w:type="dxa"/>
            <w:vAlign w:val="center"/>
          </w:tcPr>
          <w:p w:rsidR="00B21C61" w:rsidRPr="007460DC" w:rsidRDefault="00837601" w:rsidP="00837601">
            <w:pPr>
              <w:spacing w:after="0"/>
              <w:jc w:val="center"/>
              <w:rPr>
                <w:rFonts w:ascii="Times New Roman" w:hAnsi="Times New Roman"/>
                <w:sz w:val="28"/>
                <w:szCs w:val="28"/>
              </w:rPr>
            </w:pPr>
            <w:r>
              <w:rPr>
                <w:rFonts w:ascii="Times New Roman" w:hAnsi="Times New Roman"/>
                <w:sz w:val="28"/>
                <w:szCs w:val="28"/>
              </w:rPr>
              <w:t>5 438,20</w:t>
            </w:r>
          </w:p>
        </w:tc>
        <w:tc>
          <w:tcPr>
            <w:tcW w:w="903" w:type="dxa"/>
            <w:vAlign w:val="center"/>
          </w:tcPr>
          <w:p w:rsidR="00B21C61" w:rsidRPr="007460DC" w:rsidRDefault="00837601" w:rsidP="00837601">
            <w:pPr>
              <w:spacing w:after="0"/>
              <w:jc w:val="center"/>
              <w:rPr>
                <w:rFonts w:ascii="Times New Roman" w:hAnsi="Times New Roman"/>
                <w:sz w:val="28"/>
                <w:szCs w:val="28"/>
              </w:rPr>
            </w:pPr>
            <w:r>
              <w:rPr>
                <w:rFonts w:ascii="Times New Roman" w:hAnsi="Times New Roman"/>
                <w:sz w:val="28"/>
                <w:szCs w:val="28"/>
              </w:rPr>
              <w:t>5 309,50</w:t>
            </w:r>
          </w:p>
        </w:tc>
        <w:tc>
          <w:tcPr>
            <w:tcW w:w="903" w:type="dxa"/>
            <w:vAlign w:val="center"/>
          </w:tcPr>
          <w:p w:rsidR="00B21C61" w:rsidRPr="007460DC" w:rsidRDefault="00837601" w:rsidP="00837601">
            <w:pPr>
              <w:spacing w:after="0"/>
              <w:jc w:val="center"/>
              <w:rPr>
                <w:rFonts w:ascii="Times New Roman" w:hAnsi="Times New Roman"/>
                <w:sz w:val="28"/>
                <w:szCs w:val="28"/>
              </w:rPr>
            </w:pPr>
            <w:r>
              <w:rPr>
                <w:rFonts w:ascii="Times New Roman" w:hAnsi="Times New Roman"/>
                <w:sz w:val="28"/>
                <w:szCs w:val="28"/>
              </w:rPr>
              <w:t>5 309,50</w:t>
            </w:r>
          </w:p>
        </w:tc>
        <w:tc>
          <w:tcPr>
            <w:tcW w:w="1039" w:type="dxa"/>
            <w:noWrap/>
            <w:vAlign w:val="center"/>
          </w:tcPr>
          <w:p w:rsidR="00B21C61" w:rsidRPr="007460DC" w:rsidRDefault="00837601" w:rsidP="00837601">
            <w:pPr>
              <w:spacing w:after="0"/>
              <w:jc w:val="center"/>
              <w:rPr>
                <w:rFonts w:ascii="Times New Roman" w:hAnsi="Times New Roman"/>
                <w:sz w:val="28"/>
                <w:szCs w:val="28"/>
              </w:rPr>
            </w:pPr>
            <w:r>
              <w:rPr>
                <w:rFonts w:ascii="Times New Roman" w:hAnsi="Times New Roman"/>
                <w:sz w:val="28"/>
                <w:szCs w:val="28"/>
              </w:rPr>
              <w:t>16 057,2</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670404">
        <w:trPr>
          <w:trHeight w:val="300"/>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hideMark/>
          </w:tcPr>
          <w:p w:rsidR="00B21C61" w:rsidRPr="007460DC" w:rsidRDefault="00B21C61" w:rsidP="00347FC1">
            <w:pPr>
              <w:spacing w:after="0"/>
              <w:rPr>
                <w:rFonts w:ascii="Times New Roman" w:hAnsi="Times New Roman"/>
                <w:sz w:val="28"/>
                <w:szCs w:val="28"/>
              </w:rPr>
            </w:pPr>
          </w:p>
        </w:tc>
        <w:tc>
          <w:tcPr>
            <w:tcW w:w="889" w:type="dxa"/>
            <w:vMerge/>
            <w:hideMark/>
          </w:tcPr>
          <w:p w:rsidR="00B21C61" w:rsidRPr="007460DC" w:rsidRDefault="00B21C61" w:rsidP="00347FC1">
            <w:pPr>
              <w:spacing w:after="0"/>
              <w:rPr>
                <w:rFonts w:ascii="Times New Roman" w:hAnsi="Times New Roman"/>
                <w:sz w:val="28"/>
                <w:szCs w:val="28"/>
              </w:rPr>
            </w:pPr>
          </w:p>
        </w:tc>
        <w:tc>
          <w:tcPr>
            <w:tcW w:w="1454" w:type="dxa"/>
            <w:vMerge/>
            <w:hideMark/>
          </w:tcPr>
          <w:p w:rsidR="00B21C61" w:rsidRPr="007460DC" w:rsidRDefault="00B21C61" w:rsidP="00347FC1">
            <w:pPr>
              <w:spacing w:after="0"/>
              <w:rPr>
                <w:rFonts w:ascii="Times New Roman" w:hAnsi="Times New Roman"/>
                <w:sz w:val="28"/>
                <w:szCs w:val="28"/>
              </w:rPr>
            </w:pPr>
          </w:p>
        </w:tc>
        <w:tc>
          <w:tcPr>
            <w:tcW w:w="887" w:type="dxa"/>
            <w:vAlign w:val="center"/>
          </w:tcPr>
          <w:p w:rsidR="00B21C61" w:rsidRPr="007460DC" w:rsidRDefault="00670404" w:rsidP="00837601">
            <w:pPr>
              <w:spacing w:after="0"/>
              <w:jc w:val="center"/>
              <w:rPr>
                <w:rFonts w:ascii="Times New Roman" w:hAnsi="Times New Roman"/>
                <w:sz w:val="28"/>
                <w:szCs w:val="28"/>
              </w:rPr>
            </w:pPr>
            <w:r>
              <w:rPr>
                <w:rFonts w:ascii="Times New Roman" w:hAnsi="Times New Roman"/>
                <w:sz w:val="28"/>
                <w:szCs w:val="28"/>
              </w:rPr>
              <w:t>853</w:t>
            </w:r>
          </w:p>
        </w:tc>
        <w:tc>
          <w:tcPr>
            <w:tcW w:w="903" w:type="dxa"/>
            <w:vAlign w:val="center"/>
          </w:tcPr>
          <w:p w:rsidR="00B21C61" w:rsidRPr="007460DC" w:rsidRDefault="00670404" w:rsidP="00837601">
            <w:pPr>
              <w:spacing w:after="0"/>
              <w:jc w:val="center"/>
              <w:rPr>
                <w:rFonts w:ascii="Times New Roman" w:hAnsi="Times New Roman"/>
                <w:sz w:val="28"/>
                <w:szCs w:val="28"/>
              </w:rPr>
            </w:pPr>
            <w:r>
              <w:rPr>
                <w:rFonts w:ascii="Times New Roman" w:hAnsi="Times New Roman"/>
                <w:sz w:val="28"/>
                <w:szCs w:val="28"/>
              </w:rPr>
              <w:t>2,40</w:t>
            </w:r>
          </w:p>
        </w:tc>
        <w:tc>
          <w:tcPr>
            <w:tcW w:w="903" w:type="dxa"/>
            <w:vAlign w:val="center"/>
          </w:tcPr>
          <w:p w:rsidR="00B21C61" w:rsidRPr="007460DC" w:rsidRDefault="00670404" w:rsidP="00837601">
            <w:pPr>
              <w:spacing w:after="0"/>
              <w:jc w:val="center"/>
              <w:rPr>
                <w:rFonts w:ascii="Times New Roman" w:hAnsi="Times New Roman"/>
                <w:sz w:val="28"/>
                <w:szCs w:val="28"/>
              </w:rPr>
            </w:pPr>
            <w:r>
              <w:rPr>
                <w:rFonts w:ascii="Times New Roman" w:hAnsi="Times New Roman"/>
                <w:sz w:val="28"/>
                <w:szCs w:val="28"/>
              </w:rPr>
              <w:t>2,40</w:t>
            </w:r>
          </w:p>
        </w:tc>
        <w:tc>
          <w:tcPr>
            <w:tcW w:w="903" w:type="dxa"/>
            <w:vAlign w:val="center"/>
          </w:tcPr>
          <w:p w:rsidR="00B21C61" w:rsidRPr="007460DC" w:rsidRDefault="00670404" w:rsidP="00837601">
            <w:pPr>
              <w:spacing w:after="0"/>
              <w:jc w:val="center"/>
              <w:rPr>
                <w:rFonts w:ascii="Times New Roman" w:hAnsi="Times New Roman"/>
                <w:sz w:val="28"/>
                <w:szCs w:val="28"/>
              </w:rPr>
            </w:pPr>
            <w:r>
              <w:rPr>
                <w:rFonts w:ascii="Times New Roman" w:hAnsi="Times New Roman"/>
                <w:sz w:val="28"/>
                <w:szCs w:val="28"/>
              </w:rPr>
              <w:t>2,40</w:t>
            </w:r>
          </w:p>
        </w:tc>
        <w:tc>
          <w:tcPr>
            <w:tcW w:w="1039" w:type="dxa"/>
            <w:noWrap/>
            <w:vAlign w:val="center"/>
          </w:tcPr>
          <w:p w:rsidR="00B21C61" w:rsidRPr="007460DC" w:rsidRDefault="00670404" w:rsidP="00837601">
            <w:pPr>
              <w:spacing w:after="0"/>
              <w:jc w:val="center"/>
              <w:rPr>
                <w:rFonts w:ascii="Times New Roman" w:hAnsi="Times New Roman"/>
                <w:sz w:val="28"/>
                <w:szCs w:val="28"/>
              </w:rPr>
            </w:pPr>
            <w:r>
              <w:rPr>
                <w:rFonts w:ascii="Times New Roman" w:hAnsi="Times New Roman"/>
                <w:sz w:val="28"/>
                <w:szCs w:val="28"/>
              </w:rPr>
              <w:t>7,2</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670404">
        <w:trPr>
          <w:trHeight w:val="2100"/>
        </w:trPr>
        <w:tc>
          <w:tcPr>
            <w:tcW w:w="829"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1.3.2</w:t>
            </w:r>
          </w:p>
        </w:tc>
        <w:tc>
          <w:tcPr>
            <w:tcW w:w="2550"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Предоставление иных платных образовательных услуг</w:t>
            </w:r>
          </w:p>
        </w:tc>
        <w:tc>
          <w:tcPr>
            <w:tcW w:w="1837"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91"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906</w:t>
            </w:r>
          </w:p>
        </w:tc>
        <w:tc>
          <w:tcPr>
            <w:tcW w:w="889"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0703</w:t>
            </w:r>
          </w:p>
        </w:tc>
        <w:tc>
          <w:tcPr>
            <w:tcW w:w="1454"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0210009980</w:t>
            </w:r>
          </w:p>
        </w:tc>
        <w:tc>
          <w:tcPr>
            <w:tcW w:w="887" w:type="dxa"/>
            <w:vAlign w:val="center"/>
            <w:hideMark/>
          </w:tcPr>
          <w:p w:rsidR="00B21C61" w:rsidRPr="007460DC" w:rsidRDefault="00B21C61" w:rsidP="00670404">
            <w:pPr>
              <w:spacing w:after="0"/>
              <w:jc w:val="center"/>
              <w:rPr>
                <w:rFonts w:ascii="Times New Roman" w:hAnsi="Times New Roman"/>
                <w:sz w:val="28"/>
                <w:szCs w:val="28"/>
              </w:rPr>
            </w:pPr>
            <w:r w:rsidRPr="007460DC">
              <w:rPr>
                <w:rFonts w:ascii="Times New Roman" w:hAnsi="Times New Roman"/>
                <w:sz w:val="28"/>
                <w:szCs w:val="28"/>
              </w:rPr>
              <w:t>111</w:t>
            </w:r>
          </w:p>
        </w:tc>
        <w:tc>
          <w:tcPr>
            <w:tcW w:w="903" w:type="dxa"/>
            <w:vAlign w:val="center"/>
          </w:tcPr>
          <w:p w:rsidR="00B21C61" w:rsidRPr="007460DC" w:rsidRDefault="00670404" w:rsidP="00670404">
            <w:pPr>
              <w:spacing w:after="0"/>
              <w:jc w:val="center"/>
              <w:rPr>
                <w:rFonts w:ascii="Times New Roman" w:hAnsi="Times New Roman"/>
                <w:sz w:val="28"/>
                <w:szCs w:val="28"/>
              </w:rPr>
            </w:pPr>
            <w:r>
              <w:rPr>
                <w:rFonts w:ascii="Times New Roman" w:hAnsi="Times New Roman"/>
                <w:sz w:val="28"/>
                <w:szCs w:val="28"/>
              </w:rPr>
              <w:t>1 612,90</w:t>
            </w:r>
          </w:p>
        </w:tc>
        <w:tc>
          <w:tcPr>
            <w:tcW w:w="903" w:type="dxa"/>
            <w:vAlign w:val="center"/>
          </w:tcPr>
          <w:p w:rsidR="00B21C61" w:rsidRPr="007460DC" w:rsidRDefault="00670404" w:rsidP="00670404">
            <w:pPr>
              <w:spacing w:after="0"/>
              <w:jc w:val="center"/>
              <w:rPr>
                <w:rFonts w:ascii="Times New Roman" w:hAnsi="Times New Roman"/>
                <w:sz w:val="28"/>
                <w:szCs w:val="28"/>
              </w:rPr>
            </w:pPr>
            <w:r>
              <w:rPr>
                <w:rFonts w:ascii="Times New Roman" w:hAnsi="Times New Roman"/>
                <w:sz w:val="28"/>
                <w:szCs w:val="28"/>
              </w:rPr>
              <w:t>1 612,90</w:t>
            </w:r>
          </w:p>
        </w:tc>
        <w:tc>
          <w:tcPr>
            <w:tcW w:w="903" w:type="dxa"/>
            <w:vAlign w:val="center"/>
          </w:tcPr>
          <w:p w:rsidR="00B21C61" w:rsidRPr="007460DC" w:rsidRDefault="00670404" w:rsidP="00670404">
            <w:pPr>
              <w:spacing w:after="0"/>
              <w:jc w:val="center"/>
              <w:rPr>
                <w:rFonts w:ascii="Times New Roman" w:hAnsi="Times New Roman"/>
                <w:sz w:val="28"/>
                <w:szCs w:val="28"/>
              </w:rPr>
            </w:pPr>
            <w:r>
              <w:rPr>
                <w:rFonts w:ascii="Times New Roman" w:hAnsi="Times New Roman"/>
                <w:sz w:val="28"/>
                <w:szCs w:val="28"/>
              </w:rPr>
              <w:t>1 612,90</w:t>
            </w:r>
          </w:p>
        </w:tc>
        <w:tc>
          <w:tcPr>
            <w:tcW w:w="1039" w:type="dxa"/>
            <w:noWrap/>
            <w:vAlign w:val="center"/>
          </w:tcPr>
          <w:p w:rsidR="00B21C61" w:rsidRPr="007460DC" w:rsidRDefault="00670404" w:rsidP="00670404">
            <w:pPr>
              <w:spacing w:after="0"/>
              <w:jc w:val="center"/>
              <w:rPr>
                <w:rFonts w:ascii="Times New Roman" w:hAnsi="Times New Roman"/>
                <w:sz w:val="28"/>
                <w:szCs w:val="28"/>
              </w:rPr>
            </w:pPr>
            <w:r>
              <w:rPr>
                <w:rFonts w:ascii="Times New Roman" w:hAnsi="Times New Roman"/>
                <w:sz w:val="28"/>
                <w:szCs w:val="28"/>
              </w:rPr>
              <w:t>4 838,7</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670404">
        <w:trPr>
          <w:trHeight w:val="300"/>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hideMark/>
          </w:tcPr>
          <w:p w:rsidR="00B21C61" w:rsidRPr="007460DC" w:rsidRDefault="00B21C61" w:rsidP="00347FC1">
            <w:pPr>
              <w:spacing w:after="0"/>
              <w:rPr>
                <w:rFonts w:ascii="Times New Roman" w:hAnsi="Times New Roman"/>
                <w:sz w:val="28"/>
                <w:szCs w:val="28"/>
              </w:rPr>
            </w:pPr>
          </w:p>
        </w:tc>
        <w:tc>
          <w:tcPr>
            <w:tcW w:w="889" w:type="dxa"/>
            <w:vMerge/>
            <w:hideMark/>
          </w:tcPr>
          <w:p w:rsidR="00B21C61" w:rsidRPr="007460DC" w:rsidRDefault="00B21C61" w:rsidP="00347FC1">
            <w:pPr>
              <w:spacing w:after="0"/>
              <w:rPr>
                <w:rFonts w:ascii="Times New Roman" w:hAnsi="Times New Roman"/>
                <w:sz w:val="28"/>
                <w:szCs w:val="28"/>
              </w:rPr>
            </w:pPr>
          </w:p>
        </w:tc>
        <w:tc>
          <w:tcPr>
            <w:tcW w:w="1454" w:type="dxa"/>
            <w:vMerge/>
            <w:hideMark/>
          </w:tcPr>
          <w:p w:rsidR="00B21C61" w:rsidRPr="007460DC" w:rsidRDefault="00B21C61" w:rsidP="00347FC1">
            <w:pPr>
              <w:spacing w:after="0"/>
              <w:rPr>
                <w:rFonts w:ascii="Times New Roman" w:hAnsi="Times New Roman"/>
                <w:sz w:val="28"/>
                <w:szCs w:val="28"/>
              </w:rPr>
            </w:pPr>
          </w:p>
        </w:tc>
        <w:tc>
          <w:tcPr>
            <w:tcW w:w="887" w:type="dxa"/>
            <w:vAlign w:val="center"/>
            <w:hideMark/>
          </w:tcPr>
          <w:p w:rsidR="00B21C61" w:rsidRPr="007460DC" w:rsidRDefault="00B21C61" w:rsidP="00670404">
            <w:pPr>
              <w:spacing w:after="0"/>
              <w:jc w:val="center"/>
              <w:rPr>
                <w:rFonts w:ascii="Times New Roman" w:hAnsi="Times New Roman"/>
                <w:sz w:val="28"/>
                <w:szCs w:val="28"/>
              </w:rPr>
            </w:pPr>
            <w:r w:rsidRPr="007460DC">
              <w:rPr>
                <w:rFonts w:ascii="Times New Roman" w:hAnsi="Times New Roman"/>
                <w:sz w:val="28"/>
                <w:szCs w:val="28"/>
              </w:rPr>
              <w:t>119</w:t>
            </w:r>
          </w:p>
        </w:tc>
        <w:tc>
          <w:tcPr>
            <w:tcW w:w="903" w:type="dxa"/>
            <w:vAlign w:val="center"/>
          </w:tcPr>
          <w:p w:rsidR="00B21C61" w:rsidRPr="007460DC" w:rsidRDefault="00670404" w:rsidP="00670404">
            <w:pPr>
              <w:spacing w:after="0"/>
              <w:jc w:val="center"/>
              <w:rPr>
                <w:rFonts w:ascii="Times New Roman" w:hAnsi="Times New Roman"/>
                <w:sz w:val="28"/>
                <w:szCs w:val="28"/>
              </w:rPr>
            </w:pPr>
            <w:r>
              <w:rPr>
                <w:rFonts w:ascii="Times New Roman" w:hAnsi="Times New Roman"/>
                <w:sz w:val="28"/>
                <w:szCs w:val="28"/>
              </w:rPr>
              <w:t>487,10</w:t>
            </w:r>
          </w:p>
        </w:tc>
        <w:tc>
          <w:tcPr>
            <w:tcW w:w="903" w:type="dxa"/>
            <w:vAlign w:val="center"/>
          </w:tcPr>
          <w:p w:rsidR="00B21C61" w:rsidRPr="007460DC" w:rsidRDefault="00670404" w:rsidP="00670404">
            <w:pPr>
              <w:spacing w:after="0"/>
              <w:jc w:val="center"/>
              <w:rPr>
                <w:rFonts w:ascii="Times New Roman" w:hAnsi="Times New Roman"/>
                <w:sz w:val="28"/>
                <w:szCs w:val="28"/>
              </w:rPr>
            </w:pPr>
            <w:r>
              <w:rPr>
                <w:rFonts w:ascii="Times New Roman" w:hAnsi="Times New Roman"/>
                <w:sz w:val="28"/>
                <w:szCs w:val="28"/>
              </w:rPr>
              <w:t>787,10</w:t>
            </w:r>
          </w:p>
        </w:tc>
        <w:tc>
          <w:tcPr>
            <w:tcW w:w="903" w:type="dxa"/>
            <w:vAlign w:val="center"/>
          </w:tcPr>
          <w:p w:rsidR="00B21C61" w:rsidRPr="007460DC" w:rsidRDefault="00670404" w:rsidP="00670404">
            <w:pPr>
              <w:spacing w:after="0"/>
              <w:jc w:val="center"/>
              <w:rPr>
                <w:rFonts w:ascii="Times New Roman" w:hAnsi="Times New Roman"/>
                <w:sz w:val="28"/>
                <w:szCs w:val="28"/>
              </w:rPr>
            </w:pPr>
            <w:r>
              <w:rPr>
                <w:rFonts w:ascii="Times New Roman" w:hAnsi="Times New Roman"/>
                <w:sz w:val="28"/>
                <w:szCs w:val="28"/>
              </w:rPr>
              <w:t>487,10</w:t>
            </w:r>
          </w:p>
        </w:tc>
        <w:tc>
          <w:tcPr>
            <w:tcW w:w="1039" w:type="dxa"/>
            <w:noWrap/>
            <w:vAlign w:val="center"/>
          </w:tcPr>
          <w:p w:rsidR="00B21C61" w:rsidRPr="007460DC" w:rsidRDefault="00670404" w:rsidP="00670404">
            <w:pPr>
              <w:spacing w:after="0"/>
              <w:jc w:val="center"/>
              <w:rPr>
                <w:rFonts w:ascii="Times New Roman" w:hAnsi="Times New Roman"/>
                <w:sz w:val="28"/>
                <w:szCs w:val="28"/>
              </w:rPr>
            </w:pPr>
            <w:r>
              <w:rPr>
                <w:rFonts w:ascii="Times New Roman" w:hAnsi="Times New Roman"/>
                <w:sz w:val="28"/>
                <w:szCs w:val="28"/>
              </w:rPr>
              <w:t>1 461,3</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670404">
        <w:trPr>
          <w:trHeight w:val="300"/>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hideMark/>
          </w:tcPr>
          <w:p w:rsidR="00B21C61" w:rsidRPr="007460DC" w:rsidRDefault="00B21C61" w:rsidP="00347FC1">
            <w:pPr>
              <w:spacing w:after="0"/>
              <w:rPr>
                <w:rFonts w:ascii="Times New Roman" w:hAnsi="Times New Roman"/>
                <w:sz w:val="28"/>
                <w:szCs w:val="28"/>
              </w:rPr>
            </w:pPr>
          </w:p>
        </w:tc>
        <w:tc>
          <w:tcPr>
            <w:tcW w:w="889" w:type="dxa"/>
            <w:vMerge/>
            <w:hideMark/>
          </w:tcPr>
          <w:p w:rsidR="00B21C61" w:rsidRPr="007460DC" w:rsidRDefault="00B21C61" w:rsidP="00347FC1">
            <w:pPr>
              <w:spacing w:after="0"/>
              <w:rPr>
                <w:rFonts w:ascii="Times New Roman" w:hAnsi="Times New Roman"/>
                <w:sz w:val="28"/>
                <w:szCs w:val="28"/>
              </w:rPr>
            </w:pPr>
          </w:p>
        </w:tc>
        <w:tc>
          <w:tcPr>
            <w:tcW w:w="1454" w:type="dxa"/>
            <w:vMerge/>
            <w:hideMark/>
          </w:tcPr>
          <w:p w:rsidR="00B21C61" w:rsidRPr="007460DC" w:rsidRDefault="00B21C61" w:rsidP="00347FC1">
            <w:pPr>
              <w:spacing w:after="0"/>
              <w:rPr>
                <w:rFonts w:ascii="Times New Roman" w:hAnsi="Times New Roman"/>
                <w:sz w:val="28"/>
                <w:szCs w:val="28"/>
              </w:rPr>
            </w:pPr>
          </w:p>
        </w:tc>
        <w:tc>
          <w:tcPr>
            <w:tcW w:w="887" w:type="dxa"/>
            <w:vAlign w:val="center"/>
            <w:hideMark/>
          </w:tcPr>
          <w:p w:rsidR="00B21C61" w:rsidRPr="007460DC" w:rsidRDefault="00B21C61" w:rsidP="00670404">
            <w:pPr>
              <w:spacing w:after="0"/>
              <w:jc w:val="center"/>
              <w:rPr>
                <w:rFonts w:ascii="Times New Roman" w:hAnsi="Times New Roman"/>
                <w:sz w:val="28"/>
                <w:szCs w:val="28"/>
              </w:rPr>
            </w:pPr>
            <w:r w:rsidRPr="007460DC">
              <w:rPr>
                <w:rFonts w:ascii="Times New Roman" w:hAnsi="Times New Roman"/>
                <w:sz w:val="28"/>
                <w:szCs w:val="28"/>
              </w:rPr>
              <w:t>244</w:t>
            </w:r>
          </w:p>
        </w:tc>
        <w:tc>
          <w:tcPr>
            <w:tcW w:w="903" w:type="dxa"/>
            <w:vAlign w:val="center"/>
          </w:tcPr>
          <w:p w:rsidR="00B21C61" w:rsidRPr="007460DC" w:rsidRDefault="00670404" w:rsidP="00670404">
            <w:pPr>
              <w:spacing w:after="0"/>
              <w:jc w:val="center"/>
              <w:rPr>
                <w:rFonts w:ascii="Times New Roman" w:hAnsi="Times New Roman"/>
                <w:sz w:val="28"/>
                <w:szCs w:val="28"/>
              </w:rPr>
            </w:pPr>
            <w:r>
              <w:rPr>
                <w:rFonts w:ascii="Times New Roman" w:hAnsi="Times New Roman"/>
                <w:sz w:val="28"/>
                <w:szCs w:val="28"/>
              </w:rPr>
              <w:t>890,00</w:t>
            </w:r>
          </w:p>
        </w:tc>
        <w:tc>
          <w:tcPr>
            <w:tcW w:w="903" w:type="dxa"/>
            <w:vAlign w:val="center"/>
          </w:tcPr>
          <w:p w:rsidR="00B21C61" w:rsidRPr="007460DC" w:rsidRDefault="00670404" w:rsidP="00670404">
            <w:pPr>
              <w:spacing w:after="0"/>
              <w:jc w:val="center"/>
              <w:rPr>
                <w:rFonts w:ascii="Times New Roman" w:hAnsi="Times New Roman"/>
                <w:sz w:val="28"/>
                <w:szCs w:val="28"/>
              </w:rPr>
            </w:pPr>
            <w:r>
              <w:rPr>
                <w:rFonts w:ascii="Times New Roman" w:hAnsi="Times New Roman"/>
                <w:sz w:val="28"/>
                <w:szCs w:val="28"/>
              </w:rPr>
              <w:t>950,00</w:t>
            </w:r>
          </w:p>
        </w:tc>
        <w:tc>
          <w:tcPr>
            <w:tcW w:w="903" w:type="dxa"/>
            <w:vAlign w:val="center"/>
          </w:tcPr>
          <w:p w:rsidR="00B21C61" w:rsidRPr="007460DC" w:rsidRDefault="00670404" w:rsidP="00670404">
            <w:pPr>
              <w:spacing w:after="0"/>
              <w:jc w:val="center"/>
              <w:rPr>
                <w:rFonts w:ascii="Times New Roman" w:hAnsi="Times New Roman"/>
                <w:sz w:val="28"/>
                <w:szCs w:val="28"/>
              </w:rPr>
            </w:pPr>
            <w:r>
              <w:rPr>
                <w:rFonts w:ascii="Times New Roman" w:hAnsi="Times New Roman"/>
                <w:sz w:val="28"/>
                <w:szCs w:val="28"/>
              </w:rPr>
              <w:t>1 103,0</w:t>
            </w:r>
          </w:p>
        </w:tc>
        <w:tc>
          <w:tcPr>
            <w:tcW w:w="1039" w:type="dxa"/>
            <w:noWrap/>
            <w:vAlign w:val="center"/>
          </w:tcPr>
          <w:p w:rsidR="00B21C61" w:rsidRPr="007460DC" w:rsidRDefault="00670404" w:rsidP="00670404">
            <w:pPr>
              <w:spacing w:after="0"/>
              <w:jc w:val="center"/>
              <w:rPr>
                <w:rFonts w:ascii="Times New Roman" w:hAnsi="Times New Roman"/>
                <w:sz w:val="28"/>
                <w:szCs w:val="28"/>
              </w:rPr>
            </w:pPr>
            <w:r>
              <w:rPr>
                <w:rFonts w:ascii="Times New Roman" w:hAnsi="Times New Roman"/>
                <w:sz w:val="28"/>
                <w:szCs w:val="28"/>
              </w:rPr>
              <w:t>2 943,0</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670404">
        <w:trPr>
          <w:trHeight w:val="300"/>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hideMark/>
          </w:tcPr>
          <w:p w:rsidR="00B21C61" w:rsidRPr="007460DC" w:rsidRDefault="00B21C61" w:rsidP="00347FC1">
            <w:pPr>
              <w:spacing w:after="0"/>
              <w:rPr>
                <w:rFonts w:ascii="Times New Roman" w:hAnsi="Times New Roman"/>
                <w:sz w:val="28"/>
                <w:szCs w:val="28"/>
              </w:rPr>
            </w:pPr>
          </w:p>
        </w:tc>
        <w:tc>
          <w:tcPr>
            <w:tcW w:w="889" w:type="dxa"/>
            <w:vMerge/>
            <w:hideMark/>
          </w:tcPr>
          <w:p w:rsidR="00B21C61" w:rsidRPr="007460DC" w:rsidRDefault="00B21C61" w:rsidP="00347FC1">
            <w:pPr>
              <w:spacing w:after="0"/>
              <w:rPr>
                <w:rFonts w:ascii="Times New Roman" w:hAnsi="Times New Roman"/>
                <w:sz w:val="28"/>
                <w:szCs w:val="28"/>
              </w:rPr>
            </w:pPr>
          </w:p>
        </w:tc>
        <w:tc>
          <w:tcPr>
            <w:tcW w:w="1454" w:type="dxa"/>
            <w:vMerge/>
            <w:hideMark/>
          </w:tcPr>
          <w:p w:rsidR="00B21C61" w:rsidRPr="007460DC" w:rsidRDefault="00B21C61" w:rsidP="00347FC1">
            <w:pPr>
              <w:spacing w:after="0"/>
              <w:rPr>
                <w:rFonts w:ascii="Times New Roman" w:hAnsi="Times New Roman"/>
                <w:sz w:val="28"/>
                <w:szCs w:val="28"/>
              </w:rPr>
            </w:pPr>
          </w:p>
        </w:tc>
        <w:tc>
          <w:tcPr>
            <w:tcW w:w="887" w:type="dxa"/>
            <w:vAlign w:val="center"/>
            <w:hideMark/>
          </w:tcPr>
          <w:p w:rsidR="00B21C61" w:rsidRPr="007460DC" w:rsidRDefault="00B21C61" w:rsidP="00670404">
            <w:pPr>
              <w:spacing w:after="0"/>
              <w:jc w:val="center"/>
              <w:rPr>
                <w:rFonts w:ascii="Times New Roman" w:hAnsi="Times New Roman"/>
                <w:sz w:val="28"/>
                <w:szCs w:val="28"/>
              </w:rPr>
            </w:pPr>
            <w:r w:rsidRPr="007460DC">
              <w:rPr>
                <w:rFonts w:ascii="Times New Roman" w:hAnsi="Times New Roman"/>
                <w:sz w:val="28"/>
                <w:szCs w:val="28"/>
              </w:rPr>
              <w:t>852</w:t>
            </w:r>
          </w:p>
        </w:tc>
        <w:tc>
          <w:tcPr>
            <w:tcW w:w="903" w:type="dxa"/>
            <w:vAlign w:val="center"/>
            <w:hideMark/>
          </w:tcPr>
          <w:p w:rsidR="00B21C61" w:rsidRPr="007460DC" w:rsidRDefault="00B21C61" w:rsidP="00670404">
            <w:pPr>
              <w:spacing w:after="0"/>
              <w:jc w:val="center"/>
              <w:rPr>
                <w:rFonts w:ascii="Times New Roman" w:hAnsi="Times New Roman"/>
                <w:sz w:val="28"/>
                <w:szCs w:val="28"/>
              </w:rPr>
            </w:pPr>
            <w:r w:rsidRPr="007460DC">
              <w:rPr>
                <w:rFonts w:ascii="Times New Roman" w:hAnsi="Times New Roman"/>
                <w:sz w:val="28"/>
                <w:szCs w:val="28"/>
              </w:rPr>
              <w:t>10,00</w:t>
            </w:r>
          </w:p>
        </w:tc>
        <w:tc>
          <w:tcPr>
            <w:tcW w:w="903" w:type="dxa"/>
            <w:vAlign w:val="center"/>
            <w:hideMark/>
          </w:tcPr>
          <w:p w:rsidR="00B21C61" w:rsidRPr="007460DC" w:rsidRDefault="00B21C61" w:rsidP="00670404">
            <w:pPr>
              <w:spacing w:after="0"/>
              <w:jc w:val="center"/>
              <w:rPr>
                <w:rFonts w:ascii="Times New Roman" w:hAnsi="Times New Roman"/>
                <w:sz w:val="28"/>
                <w:szCs w:val="28"/>
              </w:rPr>
            </w:pPr>
            <w:r w:rsidRPr="007460DC">
              <w:rPr>
                <w:rFonts w:ascii="Times New Roman" w:hAnsi="Times New Roman"/>
                <w:sz w:val="28"/>
                <w:szCs w:val="28"/>
              </w:rPr>
              <w:t>10,</w:t>
            </w:r>
            <w:r w:rsidR="00670404">
              <w:rPr>
                <w:rFonts w:ascii="Times New Roman" w:hAnsi="Times New Roman"/>
                <w:sz w:val="28"/>
                <w:szCs w:val="28"/>
              </w:rPr>
              <w:t>00</w:t>
            </w:r>
          </w:p>
        </w:tc>
        <w:tc>
          <w:tcPr>
            <w:tcW w:w="903" w:type="dxa"/>
            <w:vAlign w:val="center"/>
            <w:hideMark/>
          </w:tcPr>
          <w:p w:rsidR="00B21C61" w:rsidRPr="007460DC" w:rsidRDefault="00B21C61" w:rsidP="00670404">
            <w:pPr>
              <w:spacing w:after="0"/>
              <w:jc w:val="center"/>
              <w:rPr>
                <w:rFonts w:ascii="Times New Roman" w:hAnsi="Times New Roman"/>
                <w:sz w:val="28"/>
                <w:szCs w:val="28"/>
              </w:rPr>
            </w:pPr>
            <w:r w:rsidRPr="007460DC">
              <w:rPr>
                <w:rFonts w:ascii="Times New Roman" w:hAnsi="Times New Roman"/>
                <w:sz w:val="28"/>
                <w:szCs w:val="28"/>
              </w:rPr>
              <w:t>10,</w:t>
            </w:r>
            <w:r w:rsidR="00670404">
              <w:rPr>
                <w:rFonts w:ascii="Times New Roman" w:hAnsi="Times New Roman"/>
                <w:sz w:val="28"/>
                <w:szCs w:val="28"/>
              </w:rPr>
              <w:t>0</w:t>
            </w:r>
            <w:r w:rsidRPr="007460DC">
              <w:rPr>
                <w:rFonts w:ascii="Times New Roman" w:hAnsi="Times New Roman"/>
                <w:sz w:val="28"/>
                <w:szCs w:val="28"/>
              </w:rPr>
              <w:t>0</w:t>
            </w:r>
          </w:p>
        </w:tc>
        <w:tc>
          <w:tcPr>
            <w:tcW w:w="1039" w:type="dxa"/>
            <w:noWrap/>
            <w:vAlign w:val="center"/>
            <w:hideMark/>
          </w:tcPr>
          <w:p w:rsidR="00B21C61" w:rsidRPr="007460DC" w:rsidRDefault="00670404" w:rsidP="00670404">
            <w:pPr>
              <w:spacing w:after="0"/>
              <w:jc w:val="center"/>
              <w:rPr>
                <w:rFonts w:ascii="Times New Roman" w:hAnsi="Times New Roman"/>
                <w:sz w:val="28"/>
                <w:szCs w:val="28"/>
              </w:rPr>
            </w:pPr>
            <w:r>
              <w:rPr>
                <w:rFonts w:ascii="Times New Roman" w:hAnsi="Times New Roman"/>
                <w:sz w:val="28"/>
                <w:szCs w:val="28"/>
              </w:rPr>
              <w:t>30,0</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670404">
        <w:trPr>
          <w:trHeight w:val="2100"/>
        </w:trPr>
        <w:tc>
          <w:tcPr>
            <w:tcW w:w="829"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1.3.3</w:t>
            </w:r>
          </w:p>
        </w:tc>
        <w:tc>
          <w:tcPr>
            <w:tcW w:w="2550"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7460DC">
              <w:rPr>
                <w:rFonts w:ascii="Times New Roman" w:hAnsi="Times New Roman"/>
                <w:sz w:val="28"/>
                <w:szCs w:val="28"/>
              </w:rPr>
              <w:lastRenderedPageBreak/>
              <w:t>размера оплаты труда</w:t>
            </w:r>
            <w:proofErr w:type="gramEnd"/>
            <w:r w:rsidRPr="007460DC">
              <w:rPr>
                <w:rFonts w:ascii="Times New Roman" w:hAnsi="Times New Roman"/>
                <w:sz w:val="28"/>
                <w:szCs w:val="28"/>
              </w:rPr>
              <w:t>)</w:t>
            </w:r>
          </w:p>
        </w:tc>
        <w:tc>
          <w:tcPr>
            <w:tcW w:w="1837"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lastRenderedPageBreak/>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91"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906</w:t>
            </w:r>
          </w:p>
        </w:tc>
        <w:tc>
          <w:tcPr>
            <w:tcW w:w="889"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0703</w:t>
            </w:r>
          </w:p>
        </w:tc>
        <w:tc>
          <w:tcPr>
            <w:tcW w:w="1454" w:type="dxa"/>
            <w:vMerge w:val="restart"/>
            <w:hideMark/>
          </w:tcPr>
          <w:p w:rsidR="00B21C61" w:rsidRPr="007460DC" w:rsidRDefault="00B21C61" w:rsidP="00670404">
            <w:pPr>
              <w:spacing w:after="0"/>
              <w:rPr>
                <w:rFonts w:ascii="Times New Roman" w:hAnsi="Times New Roman"/>
                <w:sz w:val="28"/>
                <w:szCs w:val="28"/>
              </w:rPr>
            </w:pPr>
            <w:r w:rsidRPr="007460DC">
              <w:rPr>
                <w:rFonts w:ascii="Times New Roman" w:hAnsi="Times New Roman"/>
                <w:sz w:val="28"/>
                <w:szCs w:val="28"/>
              </w:rPr>
              <w:t>0210010</w:t>
            </w:r>
            <w:r w:rsidR="00670404">
              <w:rPr>
                <w:rFonts w:ascii="Times New Roman" w:hAnsi="Times New Roman"/>
                <w:sz w:val="28"/>
                <w:szCs w:val="28"/>
              </w:rPr>
              <w:t>490</w:t>
            </w:r>
          </w:p>
        </w:tc>
        <w:tc>
          <w:tcPr>
            <w:tcW w:w="887" w:type="dxa"/>
            <w:vAlign w:val="center"/>
            <w:hideMark/>
          </w:tcPr>
          <w:p w:rsidR="00B21C61" w:rsidRPr="007460DC" w:rsidRDefault="00B21C61" w:rsidP="00670404">
            <w:pPr>
              <w:spacing w:after="0"/>
              <w:jc w:val="center"/>
              <w:rPr>
                <w:rFonts w:ascii="Times New Roman" w:hAnsi="Times New Roman"/>
                <w:sz w:val="28"/>
                <w:szCs w:val="28"/>
              </w:rPr>
            </w:pPr>
            <w:r w:rsidRPr="007460DC">
              <w:rPr>
                <w:rFonts w:ascii="Times New Roman" w:hAnsi="Times New Roman"/>
                <w:sz w:val="28"/>
                <w:szCs w:val="28"/>
              </w:rPr>
              <w:t>111</w:t>
            </w:r>
          </w:p>
        </w:tc>
        <w:tc>
          <w:tcPr>
            <w:tcW w:w="903" w:type="dxa"/>
            <w:vAlign w:val="center"/>
          </w:tcPr>
          <w:p w:rsidR="00B21C61" w:rsidRPr="007460DC" w:rsidRDefault="00670404" w:rsidP="00670404">
            <w:pPr>
              <w:spacing w:after="0"/>
              <w:jc w:val="center"/>
              <w:rPr>
                <w:rFonts w:ascii="Times New Roman" w:hAnsi="Times New Roman"/>
                <w:sz w:val="28"/>
                <w:szCs w:val="28"/>
              </w:rPr>
            </w:pPr>
            <w:r>
              <w:rPr>
                <w:rFonts w:ascii="Times New Roman" w:hAnsi="Times New Roman"/>
                <w:sz w:val="28"/>
                <w:szCs w:val="28"/>
              </w:rPr>
              <w:t>836,60</w:t>
            </w:r>
          </w:p>
        </w:tc>
        <w:tc>
          <w:tcPr>
            <w:tcW w:w="903" w:type="dxa"/>
            <w:vAlign w:val="center"/>
          </w:tcPr>
          <w:p w:rsidR="00B21C61" w:rsidRPr="007460DC" w:rsidRDefault="00670404" w:rsidP="00670404">
            <w:pPr>
              <w:spacing w:after="0"/>
              <w:jc w:val="center"/>
              <w:rPr>
                <w:rFonts w:ascii="Times New Roman" w:hAnsi="Times New Roman"/>
                <w:sz w:val="28"/>
                <w:szCs w:val="28"/>
              </w:rPr>
            </w:pPr>
            <w:r>
              <w:rPr>
                <w:rFonts w:ascii="Times New Roman" w:hAnsi="Times New Roman"/>
                <w:sz w:val="28"/>
                <w:szCs w:val="28"/>
              </w:rPr>
              <w:t>776,70</w:t>
            </w:r>
          </w:p>
        </w:tc>
        <w:tc>
          <w:tcPr>
            <w:tcW w:w="903" w:type="dxa"/>
            <w:vAlign w:val="center"/>
          </w:tcPr>
          <w:p w:rsidR="00B21C61" w:rsidRPr="007460DC" w:rsidRDefault="00670404" w:rsidP="00670404">
            <w:pPr>
              <w:spacing w:after="0"/>
              <w:jc w:val="center"/>
              <w:rPr>
                <w:rFonts w:ascii="Times New Roman" w:hAnsi="Times New Roman"/>
                <w:sz w:val="28"/>
                <w:szCs w:val="28"/>
              </w:rPr>
            </w:pPr>
            <w:r>
              <w:rPr>
                <w:rFonts w:ascii="Times New Roman" w:hAnsi="Times New Roman"/>
                <w:sz w:val="28"/>
                <w:szCs w:val="28"/>
              </w:rPr>
              <w:t>776,70</w:t>
            </w:r>
          </w:p>
        </w:tc>
        <w:tc>
          <w:tcPr>
            <w:tcW w:w="1039" w:type="dxa"/>
            <w:noWrap/>
            <w:vAlign w:val="center"/>
          </w:tcPr>
          <w:p w:rsidR="00B21C61" w:rsidRPr="007460DC" w:rsidRDefault="00670404" w:rsidP="00670404">
            <w:pPr>
              <w:spacing w:after="0"/>
              <w:jc w:val="center"/>
              <w:rPr>
                <w:rFonts w:ascii="Times New Roman" w:hAnsi="Times New Roman"/>
                <w:sz w:val="28"/>
                <w:szCs w:val="28"/>
              </w:rPr>
            </w:pPr>
            <w:r>
              <w:rPr>
                <w:rFonts w:ascii="Times New Roman" w:hAnsi="Times New Roman"/>
                <w:sz w:val="28"/>
                <w:szCs w:val="28"/>
              </w:rPr>
              <w:t>2 390,0</w:t>
            </w:r>
          </w:p>
        </w:tc>
        <w:tc>
          <w:tcPr>
            <w:tcW w:w="3016" w:type="dxa"/>
            <w:gridSpan w:val="2"/>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Обеспечение уровня заработной платы работников бюджетной сферы не ниже размера минимальной заработной платы </w:t>
            </w:r>
          </w:p>
        </w:tc>
      </w:tr>
      <w:tr w:rsidR="00B21C61" w:rsidRPr="007460DC" w:rsidTr="00670404">
        <w:trPr>
          <w:trHeight w:val="705"/>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hideMark/>
          </w:tcPr>
          <w:p w:rsidR="00B21C61" w:rsidRPr="007460DC" w:rsidRDefault="00B21C61" w:rsidP="00347FC1">
            <w:pPr>
              <w:spacing w:after="0"/>
              <w:rPr>
                <w:rFonts w:ascii="Times New Roman" w:hAnsi="Times New Roman"/>
                <w:sz w:val="28"/>
                <w:szCs w:val="28"/>
              </w:rPr>
            </w:pPr>
          </w:p>
        </w:tc>
        <w:tc>
          <w:tcPr>
            <w:tcW w:w="889" w:type="dxa"/>
            <w:vMerge/>
            <w:hideMark/>
          </w:tcPr>
          <w:p w:rsidR="00B21C61" w:rsidRPr="007460DC" w:rsidRDefault="00B21C61" w:rsidP="00347FC1">
            <w:pPr>
              <w:spacing w:after="0"/>
              <w:rPr>
                <w:rFonts w:ascii="Times New Roman" w:hAnsi="Times New Roman"/>
                <w:sz w:val="28"/>
                <w:szCs w:val="28"/>
              </w:rPr>
            </w:pPr>
          </w:p>
        </w:tc>
        <w:tc>
          <w:tcPr>
            <w:tcW w:w="1454" w:type="dxa"/>
            <w:vMerge/>
            <w:hideMark/>
          </w:tcPr>
          <w:p w:rsidR="00B21C61" w:rsidRPr="007460DC" w:rsidRDefault="00B21C61" w:rsidP="00347FC1">
            <w:pPr>
              <w:spacing w:after="0"/>
              <w:rPr>
                <w:rFonts w:ascii="Times New Roman" w:hAnsi="Times New Roman"/>
                <w:sz w:val="28"/>
                <w:szCs w:val="28"/>
              </w:rPr>
            </w:pPr>
          </w:p>
        </w:tc>
        <w:tc>
          <w:tcPr>
            <w:tcW w:w="887" w:type="dxa"/>
            <w:vAlign w:val="center"/>
            <w:hideMark/>
          </w:tcPr>
          <w:p w:rsidR="00B21C61" w:rsidRPr="007460DC" w:rsidRDefault="00B21C61" w:rsidP="00670404">
            <w:pPr>
              <w:spacing w:after="0"/>
              <w:jc w:val="center"/>
              <w:rPr>
                <w:rFonts w:ascii="Times New Roman" w:hAnsi="Times New Roman"/>
                <w:sz w:val="28"/>
                <w:szCs w:val="28"/>
              </w:rPr>
            </w:pPr>
            <w:r w:rsidRPr="007460DC">
              <w:rPr>
                <w:rFonts w:ascii="Times New Roman" w:hAnsi="Times New Roman"/>
                <w:sz w:val="28"/>
                <w:szCs w:val="28"/>
              </w:rPr>
              <w:t>119</w:t>
            </w:r>
          </w:p>
        </w:tc>
        <w:tc>
          <w:tcPr>
            <w:tcW w:w="903" w:type="dxa"/>
            <w:vAlign w:val="center"/>
          </w:tcPr>
          <w:p w:rsidR="00B21C61" w:rsidRPr="007460DC" w:rsidRDefault="00670404" w:rsidP="00670404">
            <w:pPr>
              <w:spacing w:after="0"/>
              <w:jc w:val="center"/>
              <w:rPr>
                <w:rFonts w:ascii="Times New Roman" w:hAnsi="Times New Roman"/>
                <w:sz w:val="28"/>
                <w:szCs w:val="28"/>
              </w:rPr>
            </w:pPr>
            <w:r>
              <w:rPr>
                <w:rFonts w:ascii="Times New Roman" w:hAnsi="Times New Roman"/>
                <w:sz w:val="28"/>
                <w:szCs w:val="28"/>
              </w:rPr>
              <w:t>252,60</w:t>
            </w:r>
          </w:p>
        </w:tc>
        <w:tc>
          <w:tcPr>
            <w:tcW w:w="903" w:type="dxa"/>
            <w:vAlign w:val="center"/>
          </w:tcPr>
          <w:p w:rsidR="00B21C61" w:rsidRPr="007460DC" w:rsidRDefault="00670404" w:rsidP="00670404">
            <w:pPr>
              <w:spacing w:after="0"/>
              <w:jc w:val="center"/>
              <w:rPr>
                <w:rFonts w:ascii="Times New Roman" w:hAnsi="Times New Roman"/>
                <w:sz w:val="28"/>
                <w:szCs w:val="28"/>
              </w:rPr>
            </w:pPr>
            <w:r>
              <w:rPr>
                <w:rFonts w:ascii="Times New Roman" w:hAnsi="Times New Roman"/>
                <w:sz w:val="28"/>
                <w:szCs w:val="28"/>
              </w:rPr>
              <w:t>234,60</w:t>
            </w:r>
          </w:p>
        </w:tc>
        <w:tc>
          <w:tcPr>
            <w:tcW w:w="903" w:type="dxa"/>
            <w:vAlign w:val="center"/>
          </w:tcPr>
          <w:p w:rsidR="00B21C61" w:rsidRPr="007460DC" w:rsidRDefault="00670404" w:rsidP="00670404">
            <w:pPr>
              <w:spacing w:after="0"/>
              <w:jc w:val="center"/>
              <w:rPr>
                <w:rFonts w:ascii="Times New Roman" w:hAnsi="Times New Roman"/>
                <w:sz w:val="28"/>
                <w:szCs w:val="28"/>
              </w:rPr>
            </w:pPr>
            <w:r>
              <w:rPr>
                <w:rFonts w:ascii="Times New Roman" w:hAnsi="Times New Roman"/>
                <w:sz w:val="28"/>
                <w:szCs w:val="28"/>
              </w:rPr>
              <w:t>234,60</w:t>
            </w:r>
          </w:p>
        </w:tc>
        <w:tc>
          <w:tcPr>
            <w:tcW w:w="1039" w:type="dxa"/>
            <w:noWrap/>
            <w:vAlign w:val="center"/>
          </w:tcPr>
          <w:p w:rsidR="00B21C61" w:rsidRPr="007460DC" w:rsidRDefault="00670404" w:rsidP="00670404">
            <w:pPr>
              <w:spacing w:after="0"/>
              <w:jc w:val="center"/>
              <w:rPr>
                <w:rFonts w:ascii="Times New Roman" w:hAnsi="Times New Roman"/>
                <w:sz w:val="28"/>
                <w:szCs w:val="28"/>
              </w:rPr>
            </w:pPr>
            <w:r>
              <w:rPr>
                <w:rFonts w:ascii="Times New Roman" w:hAnsi="Times New Roman"/>
                <w:sz w:val="28"/>
                <w:szCs w:val="28"/>
              </w:rPr>
              <w:t>721,8</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902112">
        <w:trPr>
          <w:trHeight w:val="3135"/>
        </w:trPr>
        <w:tc>
          <w:tcPr>
            <w:tcW w:w="829"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lastRenderedPageBreak/>
              <w:t>1.3.4</w:t>
            </w:r>
          </w:p>
        </w:tc>
        <w:tc>
          <w:tcPr>
            <w:tcW w:w="2550" w:type="dxa"/>
            <w:vMerge w:val="restart"/>
            <w:hideMark/>
          </w:tcPr>
          <w:p w:rsidR="00B21C61" w:rsidRPr="007460DC" w:rsidRDefault="00670404" w:rsidP="00347FC1">
            <w:pPr>
              <w:spacing w:after="0"/>
              <w:rPr>
                <w:rFonts w:ascii="Times New Roman" w:hAnsi="Times New Roman"/>
                <w:sz w:val="28"/>
                <w:szCs w:val="28"/>
              </w:rPr>
            </w:pPr>
            <w:proofErr w:type="gramStart"/>
            <w:r w:rsidRPr="00670404">
              <w:rPr>
                <w:rFonts w:ascii="Times New Roman" w:hAnsi="Times New Roman"/>
                <w:sz w:val="28"/>
                <w:szCs w:val="28"/>
              </w:rPr>
              <w:t xml:space="preserve">Субвенция на </w:t>
            </w:r>
            <w:proofErr w:type="spellStart"/>
            <w:r w:rsidRPr="00670404">
              <w:rPr>
                <w:rFonts w:ascii="Times New Roman" w:hAnsi="Times New Roman"/>
                <w:sz w:val="28"/>
                <w:szCs w:val="28"/>
              </w:rPr>
              <w:t>беспечение</w:t>
            </w:r>
            <w:proofErr w:type="spellEnd"/>
            <w:r w:rsidRPr="00670404">
              <w:rPr>
                <w:rFonts w:ascii="Times New Roman" w:hAnsi="Times New Roman"/>
                <w:sz w:val="28"/>
                <w:szCs w:val="28"/>
              </w:rPr>
              <w:t xml:space="preserve">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w:t>
            </w:r>
            <w:r w:rsidRPr="00670404">
              <w:rPr>
                <w:rFonts w:ascii="Times New Roman" w:hAnsi="Times New Roman"/>
                <w:sz w:val="28"/>
                <w:szCs w:val="28"/>
              </w:rPr>
              <w:lastRenderedPageBreak/>
              <w:t>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837" w:type="dxa"/>
            <w:vMerge w:val="restart"/>
            <w:vAlign w:val="center"/>
            <w:hideMark/>
          </w:tcPr>
          <w:p w:rsidR="00B21C61" w:rsidRPr="007460DC" w:rsidRDefault="00B21C61" w:rsidP="00902112">
            <w:pPr>
              <w:spacing w:after="0"/>
              <w:jc w:val="center"/>
              <w:rPr>
                <w:rFonts w:ascii="Times New Roman" w:hAnsi="Times New Roman"/>
                <w:sz w:val="28"/>
                <w:szCs w:val="28"/>
              </w:rPr>
            </w:pPr>
            <w:r w:rsidRPr="007460DC">
              <w:rPr>
                <w:rFonts w:ascii="Times New Roman" w:hAnsi="Times New Roman"/>
                <w:sz w:val="28"/>
                <w:szCs w:val="28"/>
              </w:rPr>
              <w:lastRenderedPageBreak/>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91" w:type="dxa"/>
            <w:vMerge w:val="restart"/>
            <w:vAlign w:val="center"/>
            <w:hideMark/>
          </w:tcPr>
          <w:p w:rsidR="00B21C61" w:rsidRPr="007460DC" w:rsidRDefault="00B21C61" w:rsidP="00902112">
            <w:pPr>
              <w:spacing w:after="0"/>
              <w:jc w:val="center"/>
              <w:rPr>
                <w:rFonts w:ascii="Times New Roman" w:hAnsi="Times New Roman"/>
                <w:sz w:val="28"/>
                <w:szCs w:val="28"/>
              </w:rPr>
            </w:pPr>
            <w:r w:rsidRPr="007460DC">
              <w:rPr>
                <w:rFonts w:ascii="Times New Roman" w:hAnsi="Times New Roman"/>
                <w:sz w:val="28"/>
                <w:szCs w:val="28"/>
              </w:rPr>
              <w:t>906</w:t>
            </w:r>
          </w:p>
        </w:tc>
        <w:tc>
          <w:tcPr>
            <w:tcW w:w="889" w:type="dxa"/>
            <w:vMerge w:val="restart"/>
            <w:vAlign w:val="center"/>
            <w:hideMark/>
          </w:tcPr>
          <w:p w:rsidR="00B21C61" w:rsidRPr="007460DC" w:rsidRDefault="00B21C61" w:rsidP="00902112">
            <w:pPr>
              <w:spacing w:after="0"/>
              <w:jc w:val="center"/>
              <w:rPr>
                <w:rFonts w:ascii="Times New Roman" w:hAnsi="Times New Roman"/>
                <w:sz w:val="28"/>
                <w:szCs w:val="28"/>
              </w:rPr>
            </w:pPr>
            <w:r w:rsidRPr="007460DC">
              <w:rPr>
                <w:rFonts w:ascii="Times New Roman" w:hAnsi="Times New Roman"/>
                <w:sz w:val="28"/>
                <w:szCs w:val="28"/>
              </w:rPr>
              <w:t>0703</w:t>
            </w:r>
          </w:p>
        </w:tc>
        <w:tc>
          <w:tcPr>
            <w:tcW w:w="1454" w:type="dxa"/>
            <w:vMerge w:val="restart"/>
            <w:vAlign w:val="center"/>
            <w:hideMark/>
          </w:tcPr>
          <w:p w:rsidR="00B21C61" w:rsidRPr="007460DC" w:rsidRDefault="00B21C61" w:rsidP="00902112">
            <w:pPr>
              <w:spacing w:after="0"/>
              <w:jc w:val="center"/>
              <w:rPr>
                <w:rFonts w:ascii="Times New Roman" w:hAnsi="Times New Roman"/>
                <w:sz w:val="28"/>
                <w:szCs w:val="28"/>
              </w:rPr>
            </w:pPr>
            <w:r w:rsidRPr="007460DC">
              <w:rPr>
                <w:rFonts w:ascii="Times New Roman" w:hAnsi="Times New Roman"/>
                <w:sz w:val="28"/>
                <w:szCs w:val="28"/>
              </w:rPr>
              <w:t>02100</w:t>
            </w:r>
            <w:r w:rsidR="00670404">
              <w:rPr>
                <w:rFonts w:ascii="Times New Roman" w:hAnsi="Times New Roman"/>
                <w:sz w:val="28"/>
                <w:szCs w:val="28"/>
              </w:rPr>
              <w:t>75640</w:t>
            </w:r>
          </w:p>
        </w:tc>
        <w:tc>
          <w:tcPr>
            <w:tcW w:w="887" w:type="dxa"/>
            <w:vAlign w:val="center"/>
            <w:hideMark/>
          </w:tcPr>
          <w:p w:rsidR="00B21C61" w:rsidRPr="007460DC" w:rsidRDefault="00B21C61" w:rsidP="00902112">
            <w:pPr>
              <w:spacing w:after="0"/>
              <w:jc w:val="center"/>
              <w:rPr>
                <w:rFonts w:ascii="Times New Roman" w:hAnsi="Times New Roman"/>
                <w:sz w:val="28"/>
                <w:szCs w:val="28"/>
              </w:rPr>
            </w:pPr>
            <w:r w:rsidRPr="007460DC">
              <w:rPr>
                <w:rFonts w:ascii="Times New Roman" w:hAnsi="Times New Roman"/>
                <w:sz w:val="28"/>
                <w:szCs w:val="28"/>
              </w:rPr>
              <w:t>111</w:t>
            </w:r>
          </w:p>
        </w:tc>
        <w:tc>
          <w:tcPr>
            <w:tcW w:w="903" w:type="dxa"/>
            <w:vAlign w:val="center"/>
          </w:tcPr>
          <w:p w:rsidR="00670404" w:rsidRPr="007460DC" w:rsidRDefault="00670404" w:rsidP="00902112">
            <w:pPr>
              <w:spacing w:after="0"/>
              <w:jc w:val="center"/>
              <w:rPr>
                <w:rFonts w:ascii="Times New Roman" w:hAnsi="Times New Roman"/>
                <w:sz w:val="28"/>
                <w:szCs w:val="28"/>
              </w:rPr>
            </w:pPr>
            <w:r>
              <w:rPr>
                <w:rFonts w:ascii="Times New Roman" w:hAnsi="Times New Roman"/>
                <w:sz w:val="28"/>
                <w:szCs w:val="28"/>
              </w:rPr>
              <w:t>9 885,10</w:t>
            </w:r>
          </w:p>
        </w:tc>
        <w:tc>
          <w:tcPr>
            <w:tcW w:w="903" w:type="dxa"/>
            <w:vAlign w:val="center"/>
          </w:tcPr>
          <w:p w:rsidR="00B21C61" w:rsidRPr="007460DC" w:rsidRDefault="00670404" w:rsidP="00902112">
            <w:pPr>
              <w:spacing w:after="0"/>
              <w:jc w:val="center"/>
              <w:rPr>
                <w:rFonts w:ascii="Times New Roman" w:hAnsi="Times New Roman"/>
                <w:sz w:val="28"/>
                <w:szCs w:val="28"/>
              </w:rPr>
            </w:pPr>
            <w:r>
              <w:rPr>
                <w:rFonts w:ascii="Times New Roman" w:hAnsi="Times New Roman"/>
                <w:sz w:val="28"/>
                <w:szCs w:val="28"/>
              </w:rPr>
              <w:t>9 885,10</w:t>
            </w:r>
          </w:p>
        </w:tc>
        <w:tc>
          <w:tcPr>
            <w:tcW w:w="903" w:type="dxa"/>
            <w:vAlign w:val="center"/>
          </w:tcPr>
          <w:p w:rsidR="00B21C61" w:rsidRPr="007460DC" w:rsidRDefault="00670404" w:rsidP="00902112">
            <w:pPr>
              <w:spacing w:after="0"/>
              <w:jc w:val="center"/>
              <w:rPr>
                <w:rFonts w:ascii="Times New Roman" w:hAnsi="Times New Roman"/>
                <w:sz w:val="28"/>
                <w:szCs w:val="28"/>
              </w:rPr>
            </w:pPr>
            <w:r>
              <w:rPr>
                <w:rFonts w:ascii="Times New Roman" w:hAnsi="Times New Roman"/>
                <w:sz w:val="28"/>
                <w:szCs w:val="28"/>
              </w:rPr>
              <w:t>9 885,10</w:t>
            </w:r>
          </w:p>
        </w:tc>
        <w:tc>
          <w:tcPr>
            <w:tcW w:w="1039" w:type="dxa"/>
            <w:noWrap/>
            <w:vAlign w:val="center"/>
          </w:tcPr>
          <w:p w:rsidR="00670404" w:rsidRDefault="00670404" w:rsidP="00902112">
            <w:pPr>
              <w:spacing w:after="0"/>
              <w:jc w:val="center"/>
              <w:rPr>
                <w:rFonts w:ascii="Times New Roman" w:hAnsi="Times New Roman"/>
                <w:sz w:val="28"/>
                <w:szCs w:val="28"/>
              </w:rPr>
            </w:pPr>
            <w:r>
              <w:rPr>
                <w:rFonts w:ascii="Times New Roman" w:hAnsi="Times New Roman"/>
                <w:sz w:val="28"/>
                <w:szCs w:val="28"/>
              </w:rPr>
              <w:t>29</w:t>
            </w:r>
          </w:p>
          <w:p w:rsidR="00B21C61" w:rsidRPr="007460DC" w:rsidRDefault="00670404" w:rsidP="00902112">
            <w:pPr>
              <w:spacing w:after="0"/>
              <w:jc w:val="center"/>
              <w:rPr>
                <w:rFonts w:ascii="Times New Roman" w:hAnsi="Times New Roman"/>
                <w:sz w:val="28"/>
                <w:szCs w:val="28"/>
              </w:rPr>
            </w:pPr>
            <w:r>
              <w:rPr>
                <w:rFonts w:ascii="Times New Roman" w:hAnsi="Times New Roman"/>
                <w:sz w:val="28"/>
                <w:szCs w:val="28"/>
              </w:rPr>
              <w:t>655,3</w:t>
            </w:r>
          </w:p>
        </w:tc>
        <w:tc>
          <w:tcPr>
            <w:tcW w:w="3016" w:type="dxa"/>
            <w:gridSpan w:val="2"/>
            <w:vMerge w:val="restart"/>
            <w:hideMark/>
          </w:tcPr>
          <w:p w:rsidR="00B21C61" w:rsidRPr="007460DC" w:rsidRDefault="00902112" w:rsidP="00347FC1">
            <w:pPr>
              <w:spacing w:after="0"/>
              <w:rPr>
                <w:rFonts w:ascii="Times New Roman" w:hAnsi="Times New Roman"/>
                <w:sz w:val="28"/>
                <w:szCs w:val="28"/>
              </w:rPr>
            </w:pPr>
            <w:r w:rsidRPr="00902112">
              <w:rPr>
                <w:rFonts w:ascii="Times New Roman" w:hAnsi="Times New Roman"/>
                <w:sz w:val="28"/>
                <w:szCs w:val="28"/>
              </w:rPr>
              <w:t>В 2019-2021 г в пределах 2 643 человек получат услуги  дополнительного образования</w:t>
            </w:r>
          </w:p>
        </w:tc>
      </w:tr>
      <w:tr w:rsidR="00B21C61" w:rsidRPr="007460DC" w:rsidTr="00902112">
        <w:trPr>
          <w:trHeight w:val="465"/>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hideMark/>
          </w:tcPr>
          <w:p w:rsidR="00B21C61" w:rsidRPr="007460DC" w:rsidRDefault="00B21C61" w:rsidP="00347FC1">
            <w:pPr>
              <w:spacing w:after="0"/>
              <w:rPr>
                <w:rFonts w:ascii="Times New Roman" w:hAnsi="Times New Roman"/>
                <w:sz w:val="28"/>
                <w:szCs w:val="28"/>
              </w:rPr>
            </w:pPr>
          </w:p>
        </w:tc>
        <w:tc>
          <w:tcPr>
            <w:tcW w:w="889" w:type="dxa"/>
            <w:vMerge/>
            <w:hideMark/>
          </w:tcPr>
          <w:p w:rsidR="00B21C61" w:rsidRPr="007460DC" w:rsidRDefault="00B21C61" w:rsidP="00347FC1">
            <w:pPr>
              <w:spacing w:after="0"/>
              <w:rPr>
                <w:rFonts w:ascii="Times New Roman" w:hAnsi="Times New Roman"/>
                <w:sz w:val="28"/>
                <w:szCs w:val="28"/>
              </w:rPr>
            </w:pPr>
          </w:p>
        </w:tc>
        <w:tc>
          <w:tcPr>
            <w:tcW w:w="1454" w:type="dxa"/>
            <w:vMerge/>
            <w:hideMark/>
          </w:tcPr>
          <w:p w:rsidR="00B21C61" w:rsidRPr="007460DC" w:rsidRDefault="00B21C61" w:rsidP="00347FC1">
            <w:pPr>
              <w:spacing w:after="0"/>
              <w:rPr>
                <w:rFonts w:ascii="Times New Roman" w:hAnsi="Times New Roman"/>
                <w:sz w:val="28"/>
                <w:szCs w:val="28"/>
              </w:rPr>
            </w:pPr>
          </w:p>
        </w:tc>
        <w:tc>
          <w:tcPr>
            <w:tcW w:w="887" w:type="dxa"/>
            <w:vAlign w:val="center"/>
            <w:hideMark/>
          </w:tcPr>
          <w:p w:rsidR="00B21C61" w:rsidRPr="007460DC" w:rsidRDefault="00B21C61" w:rsidP="00902112">
            <w:pPr>
              <w:spacing w:after="0"/>
              <w:jc w:val="center"/>
              <w:rPr>
                <w:rFonts w:ascii="Times New Roman" w:hAnsi="Times New Roman"/>
                <w:sz w:val="28"/>
                <w:szCs w:val="28"/>
              </w:rPr>
            </w:pPr>
            <w:r w:rsidRPr="007460DC">
              <w:rPr>
                <w:rFonts w:ascii="Times New Roman" w:hAnsi="Times New Roman"/>
                <w:sz w:val="28"/>
                <w:szCs w:val="28"/>
              </w:rPr>
              <w:t>119</w:t>
            </w:r>
          </w:p>
        </w:tc>
        <w:tc>
          <w:tcPr>
            <w:tcW w:w="903" w:type="dxa"/>
            <w:vAlign w:val="center"/>
          </w:tcPr>
          <w:p w:rsidR="00B21C61" w:rsidRPr="007460DC" w:rsidRDefault="00902112" w:rsidP="00902112">
            <w:pPr>
              <w:spacing w:after="0"/>
              <w:jc w:val="center"/>
              <w:rPr>
                <w:rFonts w:ascii="Times New Roman" w:hAnsi="Times New Roman"/>
                <w:sz w:val="28"/>
                <w:szCs w:val="28"/>
              </w:rPr>
            </w:pPr>
            <w:r>
              <w:rPr>
                <w:rFonts w:ascii="Times New Roman" w:hAnsi="Times New Roman"/>
                <w:sz w:val="28"/>
                <w:szCs w:val="28"/>
              </w:rPr>
              <w:t>3 214,50</w:t>
            </w:r>
          </w:p>
        </w:tc>
        <w:tc>
          <w:tcPr>
            <w:tcW w:w="903" w:type="dxa"/>
            <w:vAlign w:val="center"/>
          </w:tcPr>
          <w:p w:rsidR="00B21C61" w:rsidRPr="007460DC" w:rsidRDefault="00902112" w:rsidP="00902112">
            <w:pPr>
              <w:spacing w:after="0"/>
              <w:jc w:val="center"/>
              <w:rPr>
                <w:rFonts w:ascii="Times New Roman" w:hAnsi="Times New Roman"/>
                <w:sz w:val="28"/>
                <w:szCs w:val="28"/>
              </w:rPr>
            </w:pPr>
            <w:r>
              <w:rPr>
                <w:rFonts w:ascii="Times New Roman" w:hAnsi="Times New Roman"/>
                <w:sz w:val="28"/>
                <w:szCs w:val="28"/>
              </w:rPr>
              <w:t>3 214,50</w:t>
            </w:r>
          </w:p>
        </w:tc>
        <w:tc>
          <w:tcPr>
            <w:tcW w:w="903" w:type="dxa"/>
            <w:vAlign w:val="center"/>
          </w:tcPr>
          <w:p w:rsidR="00B21C61" w:rsidRPr="007460DC" w:rsidRDefault="00902112" w:rsidP="00902112">
            <w:pPr>
              <w:spacing w:after="0"/>
              <w:jc w:val="center"/>
              <w:rPr>
                <w:rFonts w:ascii="Times New Roman" w:hAnsi="Times New Roman"/>
                <w:sz w:val="28"/>
                <w:szCs w:val="28"/>
              </w:rPr>
            </w:pPr>
            <w:r>
              <w:rPr>
                <w:rFonts w:ascii="Times New Roman" w:hAnsi="Times New Roman"/>
                <w:sz w:val="28"/>
                <w:szCs w:val="28"/>
              </w:rPr>
              <w:t>3 214,50</w:t>
            </w:r>
          </w:p>
        </w:tc>
        <w:tc>
          <w:tcPr>
            <w:tcW w:w="1039" w:type="dxa"/>
            <w:noWrap/>
            <w:vAlign w:val="center"/>
          </w:tcPr>
          <w:p w:rsidR="00B21C61" w:rsidRPr="007460DC" w:rsidRDefault="00902112" w:rsidP="00902112">
            <w:pPr>
              <w:spacing w:after="0"/>
              <w:jc w:val="center"/>
              <w:rPr>
                <w:rFonts w:ascii="Times New Roman" w:hAnsi="Times New Roman"/>
                <w:sz w:val="28"/>
                <w:szCs w:val="28"/>
              </w:rPr>
            </w:pPr>
            <w:r>
              <w:rPr>
                <w:rFonts w:ascii="Times New Roman" w:hAnsi="Times New Roman"/>
                <w:sz w:val="28"/>
                <w:szCs w:val="28"/>
              </w:rPr>
              <w:t>9 643,5</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902112">
        <w:trPr>
          <w:trHeight w:val="510"/>
        </w:trPr>
        <w:tc>
          <w:tcPr>
            <w:tcW w:w="829" w:type="dxa"/>
            <w:vMerge/>
            <w:hideMark/>
          </w:tcPr>
          <w:p w:rsidR="00B21C61" w:rsidRPr="007460DC" w:rsidRDefault="00B21C61" w:rsidP="00347FC1">
            <w:pPr>
              <w:spacing w:after="0"/>
              <w:rPr>
                <w:rFonts w:ascii="Times New Roman" w:hAnsi="Times New Roman"/>
                <w:sz w:val="28"/>
                <w:szCs w:val="28"/>
              </w:rPr>
            </w:pPr>
          </w:p>
        </w:tc>
        <w:tc>
          <w:tcPr>
            <w:tcW w:w="2550" w:type="dxa"/>
            <w:vMerge/>
            <w:hideMark/>
          </w:tcPr>
          <w:p w:rsidR="00B21C61" w:rsidRPr="007460DC" w:rsidRDefault="00B21C61" w:rsidP="00347FC1">
            <w:pPr>
              <w:spacing w:after="0"/>
              <w:rPr>
                <w:rFonts w:ascii="Times New Roman" w:hAnsi="Times New Roman"/>
                <w:sz w:val="28"/>
                <w:szCs w:val="28"/>
              </w:rPr>
            </w:pPr>
          </w:p>
        </w:tc>
        <w:tc>
          <w:tcPr>
            <w:tcW w:w="1837" w:type="dxa"/>
            <w:vMerge/>
            <w:hideMark/>
          </w:tcPr>
          <w:p w:rsidR="00B21C61" w:rsidRPr="007460DC" w:rsidRDefault="00B21C61" w:rsidP="00347FC1">
            <w:pPr>
              <w:spacing w:after="0"/>
              <w:rPr>
                <w:rFonts w:ascii="Times New Roman" w:hAnsi="Times New Roman"/>
                <w:sz w:val="28"/>
                <w:szCs w:val="28"/>
              </w:rPr>
            </w:pPr>
          </w:p>
        </w:tc>
        <w:tc>
          <w:tcPr>
            <w:tcW w:w="891" w:type="dxa"/>
            <w:vMerge/>
            <w:hideMark/>
          </w:tcPr>
          <w:p w:rsidR="00B21C61" w:rsidRPr="007460DC" w:rsidRDefault="00B21C61" w:rsidP="00347FC1">
            <w:pPr>
              <w:spacing w:after="0"/>
              <w:rPr>
                <w:rFonts w:ascii="Times New Roman" w:hAnsi="Times New Roman"/>
                <w:sz w:val="28"/>
                <w:szCs w:val="28"/>
              </w:rPr>
            </w:pPr>
          </w:p>
        </w:tc>
        <w:tc>
          <w:tcPr>
            <w:tcW w:w="889" w:type="dxa"/>
            <w:vMerge/>
            <w:hideMark/>
          </w:tcPr>
          <w:p w:rsidR="00B21C61" w:rsidRPr="007460DC" w:rsidRDefault="00B21C61" w:rsidP="00347FC1">
            <w:pPr>
              <w:spacing w:after="0"/>
              <w:rPr>
                <w:rFonts w:ascii="Times New Roman" w:hAnsi="Times New Roman"/>
                <w:sz w:val="28"/>
                <w:szCs w:val="28"/>
              </w:rPr>
            </w:pPr>
          </w:p>
        </w:tc>
        <w:tc>
          <w:tcPr>
            <w:tcW w:w="1454" w:type="dxa"/>
            <w:vMerge/>
            <w:hideMark/>
          </w:tcPr>
          <w:p w:rsidR="00B21C61" w:rsidRPr="007460DC" w:rsidRDefault="00B21C61" w:rsidP="00347FC1">
            <w:pPr>
              <w:spacing w:after="0"/>
              <w:rPr>
                <w:rFonts w:ascii="Times New Roman" w:hAnsi="Times New Roman"/>
                <w:sz w:val="28"/>
                <w:szCs w:val="28"/>
              </w:rPr>
            </w:pPr>
          </w:p>
        </w:tc>
        <w:tc>
          <w:tcPr>
            <w:tcW w:w="887" w:type="dxa"/>
            <w:vAlign w:val="center"/>
          </w:tcPr>
          <w:p w:rsidR="00B21C61" w:rsidRPr="007460DC" w:rsidRDefault="00902112" w:rsidP="00902112">
            <w:pPr>
              <w:spacing w:after="0"/>
              <w:jc w:val="center"/>
              <w:rPr>
                <w:rFonts w:ascii="Times New Roman" w:hAnsi="Times New Roman"/>
                <w:sz w:val="28"/>
                <w:szCs w:val="28"/>
              </w:rPr>
            </w:pPr>
            <w:r>
              <w:rPr>
                <w:rFonts w:ascii="Times New Roman" w:hAnsi="Times New Roman"/>
                <w:sz w:val="28"/>
                <w:szCs w:val="28"/>
              </w:rPr>
              <w:t>621</w:t>
            </w:r>
          </w:p>
        </w:tc>
        <w:tc>
          <w:tcPr>
            <w:tcW w:w="903" w:type="dxa"/>
            <w:vAlign w:val="center"/>
          </w:tcPr>
          <w:p w:rsidR="00B21C61" w:rsidRPr="007460DC" w:rsidRDefault="00902112" w:rsidP="00902112">
            <w:pPr>
              <w:spacing w:after="0"/>
              <w:jc w:val="center"/>
              <w:rPr>
                <w:rFonts w:ascii="Times New Roman" w:hAnsi="Times New Roman"/>
                <w:sz w:val="28"/>
                <w:szCs w:val="28"/>
              </w:rPr>
            </w:pPr>
            <w:r>
              <w:rPr>
                <w:rFonts w:ascii="Times New Roman" w:hAnsi="Times New Roman"/>
                <w:sz w:val="28"/>
                <w:szCs w:val="28"/>
              </w:rPr>
              <w:t>2 556,20</w:t>
            </w:r>
          </w:p>
        </w:tc>
        <w:tc>
          <w:tcPr>
            <w:tcW w:w="903" w:type="dxa"/>
            <w:vAlign w:val="center"/>
          </w:tcPr>
          <w:p w:rsidR="00B21C61" w:rsidRPr="007460DC" w:rsidRDefault="00902112" w:rsidP="00902112">
            <w:pPr>
              <w:spacing w:after="0"/>
              <w:jc w:val="center"/>
              <w:rPr>
                <w:rFonts w:ascii="Times New Roman" w:hAnsi="Times New Roman"/>
                <w:sz w:val="28"/>
                <w:szCs w:val="28"/>
              </w:rPr>
            </w:pPr>
            <w:r>
              <w:rPr>
                <w:rFonts w:ascii="Times New Roman" w:hAnsi="Times New Roman"/>
                <w:sz w:val="28"/>
                <w:szCs w:val="28"/>
              </w:rPr>
              <w:t>2 556,20</w:t>
            </w:r>
          </w:p>
        </w:tc>
        <w:tc>
          <w:tcPr>
            <w:tcW w:w="903" w:type="dxa"/>
            <w:vAlign w:val="center"/>
          </w:tcPr>
          <w:p w:rsidR="00B21C61" w:rsidRPr="007460DC" w:rsidRDefault="00902112" w:rsidP="00902112">
            <w:pPr>
              <w:spacing w:after="0"/>
              <w:jc w:val="center"/>
              <w:rPr>
                <w:rFonts w:ascii="Times New Roman" w:hAnsi="Times New Roman"/>
                <w:sz w:val="28"/>
                <w:szCs w:val="28"/>
              </w:rPr>
            </w:pPr>
            <w:r>
              <w:rPr>
                <w:rFonts w:ascii="Times New Roman" w:hAnsi="Times New Roman"/>
                <w:sz w:val="28"/>
                <w:szCs w:val="28"/>
              </w:rPr>
              <w:t>2 556,20</w:t>
            </w:r>
          </w:p>
        </w:tc>
        <w:tc>
          <w:tcPr>
            <w:tcW w:w="1039" w:type="dxa"/>
            <w:noWrap/>
            <w:vAlign w:val="center"/>
          </w:tcPr>
          <w:p w:rsidR="00B21C61" w:rsidRPr="007460DC" w:rsidRDefault="00902112" w:rsidP="00902112">
            <w:pPr>
              <w:spacing w:after="0"/>
              <w:jc w:val="center"/>
              <w:rPr>
                <w:rFonts w:ascii="Times New Roman" w:hAnsi="Times New Roman"/>
                <w:sz w:val="28"/>
                <w:szCs w:val="28"/>
              </w:rPr>
            </w:pPr>
            <w:r>
              <w:rPr>
                <w:rFonts w:ascii="Times New Roman" w:hAnsi="Times New Roman"/>
                <w:sz w:val="28"/>
                <w:szCs w:val="28"/>
              </w:rPr>
              <w:t>7 668,6</w:t>
            </w:r>
          </w:p>
        </w:tc>
        <w:tc>
          <w:tcPr>
            <w:tcW w:w="3016" w:type="dxa"/>
            <w:gridSpan w:val="2"/>
            <w:vMerge/>
            <w:hideMark/>
          </w:tcPr>
          <w:p w:rsidR="00B21C61" w:rsidRPr="007460DC" w:rsidRDefault="00B21C61" w:rsidP="00347FC1">
            <w:pPr>
              <w:spacing w:after="0"/>
              <w:rPr>
                <w:rFonts w:ascii="Times New Roman" w:hAnsi="Times New Roman"/>
                <w:sz w:val="28"/>
                <w:szCs w:val="28"/>
              </w:rPr>
            </w:pPr>
          </w:p>
        </w:tc>
      </w:tr>
      <w:tr w:rsidR="00B21C61" w:rsidRPr="007460DC" w:rsidTr="00902112">
        <w:trPr>
          <w:trHeight w:val="300"/>
        </w:trPr>
        <w:tc>
          <w:tcPr>
            <w:tcW w:w="3379" w:type="dxa"/>
            <w:gridSpan w:val="2"/>
            <w:noWrap/>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lastRenderedPageBreak/>
              <w:t>Итого по задаче 3</w:t>
            </w:r>
          </w:p>
        </w:tc>
        <w:tc>
          <w:tcPr>
            <w:tcW w:w="1837" w:type="dxa"/>
            <w:noWrap/>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w:t>
            </w:r>
          </w:p>
        </w:tc>
        <w:tc>
          <w:tcPr>
            <w:tcW w:w="891" w:type="dxa"/>
            <w:noWrap/>
            <w:vAlign w:val="center"/>
            <w:hideMark/>
          </w:tcPr>
          <w:p w:rsidR="00B21C61" w:rsidRPr="007460DC" w:rsidRDefault="00B21C61" w:rsidP="007460DC">
            <w:pPr>
              <w:pStyle w:val="af5"/>
              <w:rPr>
                <w:sz w:val="28"/>
              </w:rPr>
            </w:pPr>
          </w:p>
        </w:tc>
        <w:tc>
          <w:tcPr>
            <w:tcW w:w="889" w:type="dxa"/>
            <w:noWrap/>
            <w:vAlign w:val="center"/>
            <w:hideMark/>
          </w:tcPr>
          <w:p w:rsidR="00B21C61" w:rsidRPr="007460DC" w:rsidRDefault="00B21C61" w:rsidP="007460DC">
            <w:pPr>
              <w:pStyle w:val="af5"/>
              <w:rPr>
                <w:sz w:val="28"/>
              </w:rPr>
            </w:pPr>
          </w:p>
        </w:tc>
        <w:tc>
          <w:tcPr>
            <w:tcW w:w="1454" w:type="dxa"/>
            <w:noWrap/>
            <w:vAlign w:val="center"/>
            <w:hideMark/>
          </w:tcPr>
          <w:p w:rsidR="00B21C61" w:rsidRPr="007460DC" w:rsidRDefault="00B21C61" w:rsidP="007460DC">
            <w:pPr>
              <w:pStyle w:val="af5"/>
              <w:rPr>
                <w:sz w:val="28"/>
              </w:rPr>
            </w:pPr>
          </w:p>
        </w:tc>
        <w:tc>
          <w:tcPr>
            <w:tcW w:w="887" w:type="dxa"/>
            <w:noWrap/>
            <w:vAlign w:val="center"/>
            <w:hideMark/>
          </w:tcPr>
          <w:p w:rsidR="00B21C61" w:rsidRPr="007460DC" w:rsidRDefault="00B21C61" w:rsidP="007460DC">
            <w:pPr>
              <w:pStyle w:val="af5"/>
              <w:rPr>
                <w:sz w:val="28"/>
              </w:rPr>
            </w:pPr>
          </w:p>
        </w:tc>
        <w:tc>
          <w:tcPr>
            <w:tcW w:w="903" w:type="dxa"/>
            <w:noWrap/>
            <w:vAlign w:val="center"/>
          </w:tcPr>
          <w:p w:rsidR="00B21C61" w:rsidRPr="00902112" w:rsidRDefault="00902112" w:rsidP="007460DC">
            <w:pPr>
              <w:pStyle w:val="af5"/>
              <w:rPr>
                <w:sz w:val="28"/>
                <w:szCs w:val="28"/>
              </w:rPr>
            </w:pPr>
            <w:r w:rsidRPr="00902112">
              <w:rPr>
                <w:sz w:val="28"/>
                <w:szCs w:val="28"/>
              </w:rPr>
              <w:t xml:space="preserve">32 </w:t>
            </w:r>
          </w:p>
          <w:p w:rsidR="00902112" w:rsidRPr="00902112" w:rsidRDefault="00902112" w:rsidP="00902112">
            <w:pPr>
              <w:rPr>
                <w:sz w:val="28"/>
                <w:szCs w:val="28"/>
              </w:rPr>
            </w:pPr>
            <w:r w:rsidRPr="00902112">
              <w:rPr>
                <w:sz w:val="28"/>
                <w:szCs w:val="28"/>
              </w:rPr>
              <w:t>984,6</w:t>
            </w:r>
          </w:p>
        </w:tc>
        <w:tc>
          <w:tcPr>
            <w:tcW w:w="903" w:type="dxa"/>
            <w:noWrap/>
            <w:vAlign w:val="center"/>
          </w:tcPr>
          <w:p w:rsidR="00B21C61" w:rsidRPr="00902112" w:rsidRDefault="00902112" w:rsidP="007460DC">
            <w:pPr>
              <w:pStyle w:val="af5"/>
              <w:rPr>
                <w:sz w:val="28"/>
                <w:szCs w:val="28"/>
              </w:rPr>
            </w:pPr>
            <w:r w:rsidRPr="00902112">
              <w:rPr>
                <w:sz w:val="28"/>
                <w:szCs w:val="28"/>
              </w:rPr>
              <w:t xml:space="preserve">32 </w:t>
            </w:r>
          </w:p>
          <w:p w:rsidR="00902112" w:rsidRPr="00902112" w:rsidRDefault="00902112" w:rsidP="00902112">
            <w:pPr>
              <w:rPr>
                <w:sz w:val="28"/>
                <w:szCs w:val="28"/>
              </w:rPr>
            </w:pPr>
            <w:r w:rsidRPr="00902112">
              <w:rPr>
                <w:sz w:val="28"/>
                <w:szCs w:val="28"/>
              </w:rPr>
              <w:t>838,0</w:t>
            </w:r>
          </w:p>
        </w:tc>
        <w:tc>
          <w:tcPr>
            <w:tcW w:w="903" w:type="dxa"/>
            <w:noWrap/>
            <w:vAlign w:val="center"/>
          </w:tcPr>
          <w:p w:rsidR="00B21C61" w:rsidRPr="00902112" w:rsidRDefault="00902112" w:rsidP="007460DC">
            <w:pPr>
              <w:pStyle w:val="af5"/>
              <w:rPr>
                <w:sz w:val="28"/>
                <w:szCs w:val="28"/>
              </w:rPr>
            </w:pPr>
            <w:r w:rsidRPr="00902112">
              <w:rPr>
                <w:sz w:val="28"/>
                <w:szCs w:val="28"/>
              </w:rPr>
              <w:t xml:space="preserve">32 </w:t>
            </w:r>
          </w:p>
          <w:p w:rsidR="00902112" w:rsidRPr="00902112" w:rsidRDefault="00902112" w:rsidP="00902112">
            <w:pPr>
              <w:rPr>
                <w:sz w:val="28"/>
                <w:szCs w:val="28"/>
              </w:rPr>
            </w:pPr>
            <w:r w:rsidRPr="00902112">
              <w:rPr>
                <w:sz w:val="28"/>
                <w:szCs w:val="28"/>
              </w:rPr>
              <w:t>991,0</w:t>
            </w:r>
          </w:p>
        </w:tc>
        <w:tc>
          <w:tcPr>
            <w:tcW w:w="1039" w:type="dxa"/>
            <w:noWrap/>
            <w:vAlign w:val="center"/>
          </w:tcPr>
          <w:p w:rsidR="00B21C61" w:rsidRPr="00902112" w:rsidRDefault="00902112" w:rsidP="007460DC">
            <w:pPr>
              <w:pStyle w:val="af5"/>
              <w:rPr>
                <w:sz w:val="28"/>
                <w:szCs w:val="28"/>
              </w:rPr>
            </w:pPr>
            <w:r w:rsidRPr="00902112">
              <w:rPr>
                <w:sz w:val="28"/>
                <w:szCs w:val="28"/>
              </w:rPr>
              <w:t>13 829,1</w:t>
            </w:r>
          </w:p>
        </w:tc>
        <w:tc>
          <w:tcPr>
            <w:tcW w:w="3016" w:type="dxa"/>
            <w:gridSpan w:val="2"/>
            <w:noWrap/>
            <w:hideMark/>
          </w:tcPr>
          <w:p w:rsidR="00B21C61" w:rsidRPr="00902112" w:rsidRDefault="00B21C61" w:rsidP="00347FC1">
            <w:pPr>
              <w:spacing w:after="0"/>
              <w:rPr>
                <w:rFonts w:ascii="Times New Roman" w:hAnsi="Times New Roman"/>
                <w:sz w:val="28"/>
                <w:szCs w:val="28"/>
              </w:rPr>
            </w:pPr>
            <w:r w:rsidRPr="00902112">
              <w:rPr>
                <w:rFonts w:ascii="Times New Roman" w:hAnsi="Times New Roman"/>
                <w:sz w:val="28"/>
                <w:szCs w:val="28"/>
              </w:rPr>
              <w:t> </w:t>
            </w:r>
          </w:p>
        </w:tc>
      </w:tr>
      <w:tr w:rsidR="00B21C61" w:rsidRPr="007460DC" w:rsidTr="00347FC1">
        <w:trPr>
          <w:trHeight w:val="300"/>
        </w:trPr>
        <w:tc>
          <w:tcPr>
            <w:tcW w:w="16101" w:type="dxa"/>
            <w:gridSpan w:val="13"/>
            <w:hideMark/>
          </w:tcPr>
          <w:p w:rsidR="00B21C61" w:rsidRPr="007460DC" w:rsidRDefault="00B21C61" w:rsidP="00347FC1">
            <w:pPr>
              <w:spacing w:after="0"/>
              <w:rPr>
                <w:rFonts w:ascii="Times New Roman" w:hAnsi="Times New Roman"/>
                <w:i/>
                <w:iCs/>
                <w:sz w:val="28"/>
                <w:szCs w:val="28"/>
              </w:rPr>
            </w:pPr>
            <w:r w:rsidRPr="007460DC">
              <w:rPr>
                <w:rFonts w:ascii="Times New Roman" w:hAnsi="Times New Roman"/>
                <w:i/>
                <w:iCs/>
                <w:sz w:val="28"/>
                <w:szCs w:val="28"/>
              </w:rPr>
              <w:t>Задача № 4. Содействовать выявлению и поддержке одаренных детей.</w:t>
            </w:r>
          </w:p>
        </w:tc>
      </w:tr>
      <w:tr w:rsidR="00B21C61" w:rsidRPr="007460DC" w:rsidTr="00902112">
        <w:trPr>
          <w:trHeight w:val="300"/>
        </w:trPr>
        <w:tc>
          <w:tcPr>
            <w:tcW w:w="3379" w:type="dxa"/>
            <w:gridSpan w:val="2"/>
            <w:noWrap/>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Всего по подпрограмме</w:t>
            </w:r>
          </w:p>
        </w:tc>
        <w:tc>
          <w:tcPr>
            <w:tcW w:w="1837" w:type="dxa"/>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w:t>
            </w:r>
          </w:p>
        </w:tc>
        <w:tc>
          <w:tcPr>
            <w:tcW w:w="891" w:type="dxa"/>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w:t>
            </w:r>
          </w:p>
        </w:tc>
        <w:tc>
          <w:tcPr>
            <w:tcW w:w="889" w:type="dxa"/>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w:t>
            </w:r>
          </w:p>
        </w:tc>
        <w:tc>
          <w:tcPr>
            <w:tcW w:w="1454" w:type="dxa"/>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w:t>
            </w:r>
          </w:p>
        </w:tc>
        <w:tc>
          <w:tcPr>
            <w:tcW w:w="887" w:type="dxa"/>
            <w:vAlign w:val="center"/>
            <w:hideMark/>
          </w:tcPr>
          <w:p w:rsidR="00B21C61" w:rsidRPr="007460DC" w:rsidRDefault="00B21C61" w:rsidP="007460DC">
            <w:pPr>
              <w:spacing w:after="0"/>
              <w:jc w:val="center"/>
              <w:rPr>
                <w:rFonts w:ascii="Times New Roman" w:hAnsi="Times New Roman"/>
                <w:sz w:val="28"/>
                <w:szCs w:val="28"/>
              </w:rPr>
            </w:pPr>
          </w:p>
        </w:tc>
        <w:tc>
          <w:tcPr>
            <w:tcW w:w="903" w:type="dxa"/>
            <w:noWrap/>
            <w:vAlign w:val="center"/>
          </w:tcPr>
          <w:p w:rsidR="00B21C61" w:rsidRDefault="00902112" w:rsidP="007460DC">
            <w:pPr>
              <w:spacing w:after="0"/>
              <w:jc w:val="center"/>
              <w:rPr>
                <w:rFonts w:ascii="Times New Roman" w:hAnsi="Times New Roman"/>
                <w:sz w:val="28"/>
                <w:szCs w:val="28"/>
              </w:rPr>
            </w:pPr>
            <w:r>
              <w:rPr>
                <w:rFonts w:ascii="Times New Roman" w:hAnsi="Times New Roman"/>
                <w:sz w:val="28"/>
                <w:szCs w:val="28"/>
              </w:rPr>
              <w:t xml:space="preserve">572 </w:t>
            </w:r>
          </w:p>
          <w:p w:rsidR="00902112" w:rsidRPr="007460DC" w:rsidRDefault="00902112" w:rsidP="007460DC">
            <w:pPr>
              <w:spacing w:after="0"/>
              <w:jc w:val="center"/>
              <w:rPr>
                <w:rFonts w:ascii="Times New Roman" w:hAnsi="Times New Roman"/>
                <w:sz w:val="28"/>
                <w:szCs w:val="28"/>
              </w:rPr>
            </w:pPr>
            <w:r>
              <w:rPr>
                <w:rFonts w:ascii="Times New Roman" w:hAnsi="Times New Roman"/>
                <w:sz w:val="28"/>
                <w:szCs w:val="28"/>
              </w:rPr>
              <w:t>928,3</w:t>
            </w:r>
          </w:p>
        </w:tc>
        <w:tc>
          <w:tcPr>
            <w:tcW w:w="903" w:type="dxa"/>
            <w:noWrap/>
            <w:vAlign w:val="center"/>
          </w:tcPr>
          <w:p w:rsidR="00B21C61" w:rsidRDefault="00902112" w:rsidP="007460DC">
            <w:pPr>
              <w:spacing w:after="0"/>
              <w:jc w:val="center"/>
              <w:rPr>
                <w:rFonts w:ascii="Times New Roman" w:hAnsi="Times New Roman"/>
                <w:sz w:val="28"/>
                <w:szCs w:val="28"/>
              </w:rPr>
            </w:pPr>
            <w:r>
              <w:rPr>
                <w:rFonts w:ascii="Times New Roman" w:hAnsi="Times New Roman"/>
                <w:sz w:val="28"/>
                <w:szCs w:val="28"/>
              </w:rPr>
              <w:t xml:space="preserve">535 </w:t>
            </w:r>
          </w:p>
          <w:p w:rsidR="00902112" w:rsidRPr="007460DC" w:rsidRDefault="00902112" w:rsidP="007460DC">
            <w:pPr>
              <w:spacing w:after="0"/>
              <w:jc w:val="center"/>
              <w:rPr>
                <w:rFonts w:ascii="Times New Roman" w:hAnsi="Times New Roman"/>
                <w:sz w:val="28"/>
                <w:szCs w:val="28"/>
              </w:rPr>
            </w:pPr>
            <w:r>
              <w:rPr>
                <w:rFonts w:ascii="Times New Roman" w:hAnsi="Times New Roman"/>
                <w:sz w:val="28"/>
                <w:szCs w:val="28"/>
              </w:rPr>
              <w:t>654,2</w:t>
            </w:r>
          </w:p>
        </w:tc>
        <w:tc>
          <w:tcPr>
            <w:tcW w:w="903" w:type="dxa"/>
            <w:noWrap/>
            <w:vAlign w:val="center"/>
          </w:tcPr>
          <w:p w:rsidR="00B21C61" w:rsidRPr="007460DC" w:rsidRDefault="00902112" w:rsidP="007460DC">
            <w:pPr>
              <w:spacing w:after="0"/>
              <w:jc w:val="center"/>
              <w:rPr>
                <w:rFonts w:ascii="Times New Roman" w:hAnsi="Times New Roman"/>
                <w:sz w:val="28"/>
                <w:szCs w:val="28"/>
              </w:rPr>
            </w:pPr>
            <w:r>
              <w:rPr>
                <w:rFonts w:ascii="Times New Roman" w:hAnsi="Times New Roman"/>
                <w:sz w:val="28"/>
                <w:szCs w:val="28"/>
              </w:rPr>
              <w:t>536 089,2</w:t>
            </w:r>
          </w:p>
        </w:tc>
        <w:tc>
          <w:tcPr>
            <w:tcW w:w="1039" w:type="dxa"/>
            <w:noWrap/>
            <w:vAlign w:val="center"/>
          </w:tcPr>
          <w:p w:rsidR="00B21C61" w:rsidRDefault="00902112" w:rsidP="007460DC">
            <w:pPr>
              <w:spacing w:after="0"/>
              <w:jc w:val="center"/>
              <w:rPr>
                <w:rFonts w:ascii="Times New Roman" w:hAnsi="Times New Roman"/>
                <w:sz w:val="28"/>
                <w:szCs w:val="28"/>
              </w:rPr>
            </w:pPr>
            <w:r>
              <w:rPr>
                <w:rFonts w:ascii="Times New Roman" w:hAnsi="Times New Roman"/>
                <w:sz w:val="28"/>
                <w:szCs w:val="28"/>
              </w:rPr>
              <w:t>1 644</w:t>
            </w:r>
          </w:p>
          <w:p w:rsidR="00902112" w:rsidRPr="007460DC" w:rsidRDefault="00902112" w:rsidP="007460DC">
            <w:pPr>
              <w:spacing w:after="0"/>
              <w:jc w:val="center"/>
              <w:rPr>
                <w:rFonts w:ascii="Times New Roman" w:hAnsi="Times New Roman"/>
                <w:sz w:val="28"/>
                <w:szCs w:val="28"/>
              </w:rPr>
            </w:pPr>
            <w:r>
              <w:rPr>
                <w:rFonts w:ascii="Times New Roman" w:hAnsi="Times New Roman"/>
                <w:sz w:val="28"/>
                <w:szCs w:val="28"/>
              </w:rPr>
              <w:t>671,7</w:t>
            </w:r>
          </w:p>
        </w:tc>
        <w:tc>
          <w:tcPr>
            <w:tcW w:w="3016" w:type="dxa"/>
            <w:gridSpan w:val="2"/>
            <w:noWrap/>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w:t>
            </w:r>
          </w:p>
        </w:tc>
      </w:tr>
    </w:tbl>
    <w:p w:rsidR="006B22C9" w:rsidRPr="007460DC" w:rsidRDefault="006B22C9" w:rsidP="00180761">
      <w:pPr>
        <w:spacing w:after="0" w:line="240" w:lineRule="auto"/>
        <w:jc w:val="both"/>
        <w:rPr>
          <w:rFonts w:ascii="Times New Roman" w:hAnsi="Times New Roman"/>
          <w:sz w:val="28"/>
          <w:szCs w:val="28"/>
        </w:rPr>
        <w:sectPr w:rsidR="006B22C9" w:rsidRPr="007460DC" w:rsidSect="00DA0800">
          <w:pgSz w:w="16838" w:h="11906" w:orient="landscape"/>
          <w:pgMar w:top="899" w:right="567" w:bottom="360" w:left="1985" w:header="708" w:footer="0" w:gutter="0"/>
          <w:cols w:space="708"/>
          <w:docGrid w:linePitch="360"/>
        </w:sectPr>
      </w:pPr>
    </w:p>
    <w:tbl>
      <w:tblPr>
        <w:tblW w:w="0" w:type="auto"/>
        <w:tblLook w:val="00A0" w:firstRow="1" w:lastRow="0" w:firstColumn="1" w:lastColumn="0" w:noHBand="0" w:noVBand="0"/>
      </w:tblPr>
      <w:tblGrid>
        <w:gridCol w:w="4784"/>
        <w:gridCol w:w="4786"/>
      </w:tblGrid>
      <w:tr w:rsidR="006B22C9" w:rsidRPr="007460DC" w:rsidTr="003A6328">
        <w:tc>
          <w:tcPr>
            <w:tcW w:w="4785" w:type="dxa"/>
          </w:tcPr>
          <w:p w:rsidR="006B22C9" w:rsidRPr="007460DC" w:rsidRDefault="006B22C9" w:rsidP="002D75D9">
            <w:pPr>
              <w:spacing w:after="0" w:line="240" w:lineRule="auto"/>
              <w:jc w:val="right"/>
              <w:rPr>
                <w:rFonts w:ascii="Times New Roman" w:hAnsi="Times New Roman"/>
                <w:sz w:val="28"/>
                <w:szCs w:val="28"/>
              </w:rPr>
            </w:pPr>
          </w:p>
        </w:tc>
        <w:tc>
          <w:tcPr>
            <w:tcW w:w="4786" w:type="dxa"/>
          </w:tcPr>
          <w:p w:rsidR="006B22C9" w:rsidRPr="007460DC" w:rsidRDefault="006B22C9" w:rsidP="004A68BC">
            <w:pPr>
              <w:spacing w:after="0" w:line="192" w:lineRule="auto"/>
              <w:ind w:left="601"/>
              <w:jc w:val="right"/>
              <w:rPr>
                <w:rFonts w:ascii="Times New Roman" w:hAnsi="Times New Roman"/>
                <w:sz w:val="28"/>
                <w:szCs w:val="28"/>
              </w:rPr>
            </w:pPr>
            <w:r w:rsidRPr="007460DC">
              <w:rPr>
                <w:rFonts w:ascii="Times New Roman" w:hAnsi="Times New Roman"/>
                <w:sz w:val="28"/>
                <w:szCs w:val="28"/>
              </w:rPr>
              <w:t>Приложение № 2</w:t>
            </w:r>
          </w:p>
          <w:p w:rsidR="006B22C9" w:rsidRPr="007460DC" w:rsidRDefault="006B22C9" w:rsidP="004A68BC">
            <w:pPr>
              <w:spacing w:after="0" w:line="192" w:lineRule="auto"/>
              <w:ind w:left="601"/>
              <w:jc w:val="right"/>
              <w:rPr>
                <w:rFonts w:ascii="Times New Roman" w:hAnsi="Times New Roman"/>
                <w:sz w:val="28"/>
                <w:szCs w:val="28"/>
              </w:rPr>
            </w:pPr>
            <w:r w:rsidRPr="007460DC">
              <w:rPr>
                <w:rFonts w:ascii="Times New Roman" w:hAnsi="Times New Roman"/>
                <w:sz w:val="28"/>
                <w:szCs w:val="28"/>
              </w:rPr>
              <w:t xml:space="preserve">к Муниципальной программе «Развитие образования </w:t>
            </w:r>
          </w:p>
          <w:p w:rsidR="006B22C9" w:rsidRPr="007460DC" w:rsidRDefault="006B22C9" w:rsidP="004A68BC">
            <w:pPr>
              <w:spacing w:after="0" w:line="192" w:lineRule="auto"/>
              <w:ind w:left="601"/>
              <w:jc w:val="right"/>
              <w:rPr>
                <w:rFonts w:ascii="Times New Roman" w:hAnsi="Times New Roman"/>
                <w:sz w:val="28"/>
                <w:szCs w:val="28"/>
              </w:rPr>
            </w:pPr>
            <w:r w:rsidRPr="007460DC">
              <w:rPr>
                <w:rFonts w:ascii="Times New Roman" w:hAnsi="Times New Roman"/>
                <w:sz w:val="28"/>
                <w:szCs w:val="28"/>
              </w:rPr>
              <w:t xml:space="preserve">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tc>
      </w:tr>
    </w:tbl>
    <w:p w:rsidR="006B22C9" w:rsidRPr="007460DC" w:rsidRDefault="006B22C9" w:rsidP="003926C1">
      <w:pPr>
        <w:spacing w:after="0" w:line="240" w:lineRule="auto"/>
        <w:jc w:val="center"/>
        <w:rPr>
          <w:rFonts w:ascii="Times New Roman" w:hAnsi="Times New Roman"/>
          <w:sz w:val="28"/>
          <w:szCs w:val="28"/>
        </w:rPr>
      </w:pPr>
    </w:p>
    <w:p w:rsidR="006B22C9" w:rsidRPr="007460DC" w:rsidRDefault="006B22C9" w:rsidP="003926C1">
      <w:pPr>
        <w:spacing w:after="0" w:line="240" w:lineRule="auto"/>
        <w:jc w:val="center"/>
        <w:rPr>
          <w:rFonts w:ascii="Times New Roman" w:hAnsi="Times New Roman"/>
          <w:sz w:val="28"/>
          <w:szCs w:val="28"/>
        </w:rPr>
      </w:pPr>
      <w:r w:rsidRPr="007460DC">
        <w:rPr>
          <w:rFonts w:ascii="Times New Roman" w:hAnsi="Times New Roman"/>
          <w:sz w:val="28"/>
          <w:szCs w:val="28"/>
        </w:rPr>
        <w:t xml:space="preserve">Подпрограмма 2 </w:t>
      </w:r>
      <w:r w:rsidRPr="007460DC">
        <w:rPr>
          <w:rFonts w:ascii="Times New Roman" w:hAnsi="Times New Roman"/>
          <w:kern w:val="32"/>
          <w:sz w:val="28"/>
          <w:szCs w:val="28"/>
        </w:rPr>
        <w:t>«Развитие кадрового потенциала отрасли»</w:t>
      </w:r>
    </w:p>
    <w:p w:rsidR="006B22C9" w:rsidRPr="007460DC" w:rsidRDefault="006B22C9" w:rsidP="00180761">
      <w:pPr>
        <w:spacing w:after="0" w:line="240" w:lineRule="auto"/>
        <w:jc w:val="center"/>
        <w:rPr>
          <w:rFonts w:ascii="Times New Roman" w:hAnsi="Times New Roman"/>
          <w:kern w:val="32"/>
          <w:sz w:val="28"/>
          <w:szCs w:val="28"/>
        </w:rPr>
      </w:pPr>
    </w:p>
    <w:p w:rsidR="006B22C9" w:rsidRPr="007460DC" w:rsidRDefault="006B22C9" w:rsidP="00180761">
      <w:pPr>
        <w:spacing w:after="0" w:line="240" w:lineRule="auto"/>
        <w:jc w:val="center"/>
        <w:rPr>
          <w:rFonts w:ascii="Times New Roman" w:hAnsi="Times New Roman"/>
          <w:kern w:val="32"/>
          <w:sz w:val="28"/>
          <w:szCs w:val="28"/>
        </w:rPr>
      </w:pPr>
      <w:r w:rsidRPr="007460DC">
        <w:rPr>
          <w:rFonts w:ascii="Times New Roman" w:hAnsi="Times New Roman"/>
          <w:kern w:val="32"/>
          <w:sz w:val="28"/>
          <w:szCs w:val="28"/>
        </w:rPr>
        <w:t xml:space="preserve">1.Паспорт </w:t>
      </w:r>
    </w:p>
    <w:p w:rsidR="006B22C9" w:rsidRPr="007460DC" w:rsidRDefault="006B22C9" w:rsidP="003926C1">
      <w:pPr>
        <w:spacing w:after="0" w:line="240" w:lineRule="auto"/>
        <w:rPr>
          <w:rFonts w:ascii="Times New Roman" w:hAnsi="Times New Roman"/>
          <w:kern w:val="32"/>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7126"/>
      </w:tblGrid>
      <w:tr w:rsidR="006B22C9" w:rsidRPr="007460DC" w:rsidTr="00053420">
        <w:trPr>
          <w:cantSplit/>
          <w:trHeight w:val="534"/>
          <w:jc w:val="center"/>
        </w:trPr>
        <w:tc>
          <w:tcPr>
            <w:tcW w:w="2487"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Наименование подпрограммы</w:t>
            </w:r>
          </w:p>
        </w:tc>
        <w:tc>
          <w:tcPr>
            <w:tcW w:w="7053" w:type="dxa"/>
          </w:tcPr>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kern w:val="32"/>
                <w:sz w:val="28"/>
                <w:szCs w:val="28"/>
              </w:rPr>
              <w:t>«Развитие кадрового потенциала отрасли»</w:t>
            </w:r>
          </w:p>
        </w:tc>
      </w:tr>
      <w:tr w:rsidR="006B22C9" w:rsidRPr="007460DC" w:rsidTr="00053420">
        <w:trPr>
          <w:cantSplit/>
          <w:trHeight w:val="1163"/>
          <w:jc w:val="center"/>
        </w:trPr>
        <w:tc>
          <w:tcPr>
            <w:tcW w:w="2487"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Наименование программы, в рамках которой реализуется подпрограмма</w:t>
            </w:r>
          </w:p>
        </w:tc>
        <w:tc>
          <w:tcPr>
            <w:tcW w:w="7053" w:type="dxa"/>
          </w:tcPr>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 xml:space="preserve">«Развитие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tc>
      </w:tr>
      <w:tr w:rsidR="006B22C9" w:rsidRPr="007460DC" w:rsidTr="00053420">
        <w:trPr>
          <w:cantSplit/>
          <w:trHeight w:val="275"/>
          <w:jc w:val="center"/>
        </w:trPr>
        <w:tc>
          <w:tcPr>
            <w:tcW w:w="2487"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Исполнитель подпрограммы</w:t>
            </w:r>
          </w:p>
        </w:tc>
        <w:tc>
          <w:tcPr>
            <w:tcW w:w="7053" w:type="dxa"/>
          </w:tcPr>
          <w:p w:rsidR="006B22C9" w:rsidRPr="007460DC" w:rsidRDefault="006B22C9" w:rsidP="00D31235">
            <w:pPr>
              <w:spacing w:after="0" w:line="240" w:lineRule="auto"/>
              <w:jc w:val="both"/>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(далее – управление образования)</w:t>
            </w:r>
          </w:p>
        </w:tc>
      </w:tr>
      <w:tr w:rsidR="006B22C9" w:rsidRPr="007460DC" w:rsidTr="00053420">
        <w:trPr>
          <w:cantSplit/>
          <w:trHeight w:val="720"/>
          <w:jc w:val="center"/>
        </w:trPr>
        <w:tc>
          <w:tcPr>
            <w:tcW w:w="2487"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Главный распорядитель бюджетных средств, ответственный за реализацию мероприятий подпрограммы</w:t>
            </w:r>
          </w:p>
        </w:tc>
        <w:tc>
          <w:tcPr>
            <w:tcW w:w="7053" w:type="dxa"/>
          </w:tcPr>
          <w:p w:rsidR="006B22C9" w:rsidRPr="007460DC" w:rsidRDefault="006B22C9" w:rsidP="00D31235">
            <w:pPr>
              <w:keepNext/>
              <w:spacing w:after="0" w:line="240" w:lineRule="auto"/>
              <w:outlineLvl w:val="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(далее – управление образования)</w:t>
            </w:r>
          </w:p>
        </w:tc>
      </w:tr>
      <w:tr w:rsidR="006B22C9" w:rsidRPr="007460DC" w:rsidTr="00053420">
        <w:trPr>
          <w:cantSplit/>
          <w:trHeight w:val="720"/>
          <w:jc w:val="center"/>
        </w:trPr>
        <w:tc>
          <w:tcPr>
            <w:tcW w:w="2487"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Цель и задачи  подпрограммы</w:t>
            </w:r>
          </w:p>
          <w:p w:rsidR="006B22C9" w:rsidRPr="007460DC" w:rsidRDefault="006B22C9" w:rsidP="00180761">
            <w:pPr>
              <w:spacing w:after="0" w:line="240" w:lineRule="auto"/>
              <w:rPr>
                <w:rFonts w:ascii="Times New Roman" w:hAnsi="Times New Roman"/>
                <w:sz w:val="28"/>
                <w:szCs w:val="28"/>
              </w:rPr>
            </w:pPr>
          </w:p>
        </w:tc>
        <w:tc>
          <w:tcPr>
            <w:tcW w:w="7053" w:type="dxa"/>
          </w:tcPr>
          <w:p w:rsidR="006B22C9" w:rsidRPr="007460DC" w:rsidRDefault="006B22C9" w:rsidP="00180761">
            <w:pPr>
              <w:spacing w:after="0" w:line="240" w:lineRule="auto"/>
              <w:ind w:left="33"/>
              <w:jc w:val="both"/>
              <w:rPr>
                <w:rFonts w:ascii="Times New Roman" w:hAnsi="Times New Roman"/>
                <w:sz w:val="28"/>
                <w:szCs w:val="28"/>
              </w:rPr>
            </w:pPr>
            <w:r w:rsidRPr="007460DC">
              <w:rPr>
                <w:rFonts w:ascii="Times New Roman" w:hAnsi="Times New Roman"/>
                <w:sz w:val="28"/>
                <w:szCs w:val="28"/>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6B22C9" w:rsidRPr="007460DC" w:rsidRDefault="006B22C9" w:rsidP="00180761">
            <w:pPr>
              <w:spacing w:after="0" w:line="240" w:lineRule="auto"/>
              <w:ind w:left="33"/>
              <w:jc w:val="both"/>
              <w:rPr>
                <w:rFonts w:ascii="Times New Roman" w:hAnsi="Times New Roman"/>
                <w:sz w:val="28"/>
                <w:szCs w:val="28"/>
              </w:rPr>
            </w:pPr>
            <w:r w:rsidRPr="007460DC">
              <w:rPr>
                <w:rFonts w:ascii="Times New Roman" w:hAnsi="Times New Roman"/>
                <w:sz w:val="28"/>
                <w:szCs w:val="28"/>
              </w:rPr>
              <w:t>Задач</w:t>
            </w:r>
            <w:r w:rsidR="000F03B0" w:rsidRPr="007460DC">
              <w:rPr>
                <w:rFonts w:ascii="Times New Roman" w:hAnsi="Times New Roman"/>
                <w:sz w:val="28"/>
                <w:szCs w:val="28"/>
              </w:rPr>
              <w:t>а</w:t>
            </w:r>
            <w:r w:rsidRPr="007460DC">
              <w:rPr>
                <w:rFonts w:ascii="Times New Roman" w:hAnsi="Times New Roman"/>
                <w:sz w:val="28"/>
                <w:szCs w:val="28"/>
              </w:rPr>
              <w:t>:</w:t>
            </w:r>
          </w:p>
          <w:p w:rsidR="006B22C9" w:rsidRPr="007460DC" w:rsidRDefault="006B22C9" w:rsidP="00180761">
            <w:pPr>
              <w:spacing w:after="0" w:line="240" w:lineRule="auto"/>
              <w:ind w:left="33"/>
              <w:jc w:val="both"/>
              <w:rPr>
                <w:rFonts w:ascii="Times New Roman" w:hAnsi="Times New Roman"/>
                <w:sz w:val="28"/>
                <w:szCs w:val="28"/>
              </w:rPr>
            </w:pPr>
            <w:r w:rsidRPr="007460DC">
              <w:rPr>
                <w:rFonts w:ascii="Times New Roman" w:hAnsi="Times New Roman"/>
                <w:sz w:val="28"/>
                <w:szCs w:val="28"/>
              </w:rPr>
              <w:t>1.Обеспечение поддержки педагогических работников и привлечение квалифицированных специалистов в образование.</w:t>
            </w:r>
          </w:p>
        </w:tc>
      </w:tr>
      <w:tr w:rsidR="006B22C9" w:rsidRPr="007460DC" w:rsidTr="00053420">
        <w:trPr>
          <w:cantSplit/>
          <w:trHeight w:val="720"/>
          <w:jc w:val="center"/>
        </w:trPr>
        <w:tc>
          <w:tcPr>
            <w:tcW w:w="2487"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Показатели результативности подпрограммы</w:t>
            </w:r>
          </w:p>
        </w:tc>
        <w:tc>
          <w:tcPr>
            <w:tcW w:w="7053" w:type="dxa"/>
          </w:tcPr>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 xml:space="preserve">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к 202</w:t>
            </w:r>
            <w:r w:rsidR="00994150" w:rsidRPr="007460DC">
              <w:rPr>
                <w:rFonts w:ascii="Times New Roman" w:hAnsi="Times New Roman"/>
                <w:sz w:val="28"/>
                <w:szCs w:val="28"/>
              </w:rPr>
              <w:t>1</w:t>
            </w:r>
            <w:r w:rsidRPr="007460DC">
              <w:rPr>
                <w:rFonts w:ascii="Times New Roman" w:hAnsi="Times New Roman"/>
                <w:sz w:val="28"/>
                <w:szCs w:val="28"/>
              </w:rPr>
              <w:t xml:space="preserve"> году составит 25,6%. </w:t>
            </w:r>
          </w:p>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Ежегодно будет реализовываться не менее 2-х проектов подготовки учителей на вакантные должности в общеобразовательных организациях</w:t>
            </w:r>
            <w:r w:rsidR="000F03B0" w:rsidRPr="007460DC">
              <w:rPr>
                <w:rFonts w:ascii="Times New Roman" w:hAnsi="Times New Roman"/>
                <w:sz w:val="28"/>
                <w:szCs w:val="28"/>
              </w:rPr>
              <w:t>.</w:t>
            </w:r>
          </w:p>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Целевые индикаторы, показатели подпрограммы представлены в приложении 1 к Подпрограмме.</w:t>
            </w:r>
          </w:p>
        </w:tc>
      </w:tr>
      <w:tr w:rsidR="006B22C9" w:rsidRPr="007460DC" w:rsidTr="00053420">
        <w:trPr>
          <w:cantSplit/>
          <w:trHeight w:val="528"/>
          <w:jc w:val="center"/>
        </w:trPr>
        <w:tc>
          <w:tcPr>
            <w:tcW w:w="2487"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lastRenderedPageBreak/>
              <w:t>Сроки реализации подпрограммы</w:t>
            </w:r>
          </w:p>
        </w:tc>
        <w:tc>
          <w:tcPr>
            <w:tcW w:w="7053" w:type="dxa"/>
          </w:tcPr>
          <w:p w:rsidR="006B22C9" w:rsidRPr="007460DC" w:rsidRDefault="006B22C9" w:rsidP="00994150">
            <w:pPr>
              <w:spacing w:after="0" w:line="240" w:lineRule="auto"/>
              <w:jc w:val="both"/>
              <w:rPr>
                <w:rFonts w:ascii="Times New Roman" w:hAnsi="Times New Roman"/>
                <w:bCs/>
                <w:sz w:val="28"/>
                <w:szCs w:val="28"/>
              </w:rPr>
            </w:pPr>
            <w:r w:rsidRPr="007460DC">
              <w:rPr>
                <w:rFonts w:ascii="Times New Roman" w:hAnsi="Times New Roman"/>
                <w:bCs/>
                <w:sz w:val="28"/>
                <w:szCs w:val="28"/>
              </w:rPr>
              <w:t>2014-202</w:t>
            </w:r>
            <w:r w:rsidR="00994150" w:rsidRPr="007460DC">
              <w:rPr>
                <w:rFonts w:ascii="Times New Roman" w:hAnsi="Times New Roman"/>
                <w:bCs/>
                <w:sz w:val="28"/>
                <w:szCs w:val="28"/>
              </w:rPr>
              <w:t>1</w:t>
            </w:r>
            <w:r w:rsidR="000F03B0" w:rsidRPr="007460DC">
              <w:rPr>
                <w:rFonts w:ascii="Times New Roman" w:hAnsi="Times New Roman"/>
                <w:bCs/>
                <w:sz w:val="28"/>
                <w:szCs w:val="28"/>
              </w:rPr>
              <w:t xml:space="preserve"> </w:t>
            </w:r>
            <w:r w:rsidRPr="007460DC">
              <w:rPr>
                <w:rFonts w:ascii="Times New Roman" w:hAnsi="Times New Roman"/>
                <w:bCs/>
                <w:sz w:val="28"/>
                <w:szCs w:val="28"/>
              </w:rPr>
              <w:t>годы</w:t>
            </w:r>
          </w:p>
        </w:tc>
      </w:tr>
      <w:tr w:rsidR="006B22C9" w:rsidRPr="007460DC" w:rsidTr="00053420">
        <w:trPr>
          <w:cantSplit/>
          <w:trHeight w:val="1752"/>
          <w:jc w:val="center"/>
        </w:trPr>
        <w:tc>
          <w:tcPr>
            <w:tcW w:w="2487"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Информация по ресурсному обеспечению подпрограммы</w:t>
            </w:r>
          </w:p>
        </w:tc>
        <w:tc>
          <w:tcPr>
            <w:tcW w:w="7053" w:type="dxa"/>
          </w:tcPr>
          <w:p w:rsidR="00994150" w:rsidRPr="007460DC" w:rsidRDefault="00994150" w:rsidP="007460DC">
            <w:pPr>
              <w:spacing w:after="0" w:line="192" w:lineRule="auto"/>
              <w:rPr>
                <w:rFonts w:ascii="Times New Roman" w:hAnsi="Times New Roman"/>
                <w:sz w:val="28"/>
                <w:szCs w:val="28"/>
              </w:rPr>
            </w:pPr>
            <w:r w:rsidRPr="007460DC">
              <w:rPr>
                <w:rFonts w:ascii="Times New Roman" w:hAnsi="Times New Roman"/>
                <w:sz w:val="28"/>
                <w:szCs w:val="28"/>
              </w:rPr>
              <w:t>Подпрограмма финансируется за счет средств районного и краевого бюджета.</w:t>
            </w:r>
          </w:p>
          <w:p w:rsidR="00994150" w:rsidRPr="007460DC" w:rsidRDefault="00994150" w:rsidP="007460DC">
            <w:pPr>
              <w:spacing w:after="0" w:line="192" w:lineRule="auto"/>
              <w:rPr>
                <w:rFonts w:ascii="Times New Roman" w:hAnsi="Times New Roman"/>
                <w:sz w:val="28"/>
                <w:szCs w:val="28"/>
              </w:rPr>
            </w:pPr>
            <w:r w:rsidRPr="007460DC">
              <w:rPr>
                <w:rFonts w:ascii="Times New Roman" w:hAnsi="Times New Roman"/>
                <w:sz w:val="28"/>
                <w:szCs w:val="28"/>
              </w:rPr>
              <w:t>Объем финансирования подпрограммы составит 598,1 тыс. рублей, в том числе по годам:</w:t>
            </w:r>
          </w:p>
          <w:p w:rsidR="00994150" w:rsidRPr="007460DC" w:rsidRDefault="00994150" w:rsidP="007460DC">
            <w:pPr>
              <w:spacing w:after="0" w:line="192" w:lineRule="auto"/>
              <w:rPr>
                <w:rFonts w:ascii="Times New Roman" w:hAnsi="Times New Roman"/>
                <w:sz w:val="28"/>
                <w:szCs w:val="28"/>
              </w:rPr>
            </w:pPr>
            <w:r w:rsidRPr="007460DC">
              <w:rPr>
                <w:rFonts w:ascii="Times New Roman" w:hAnsi="Times New Roman"/>
                <w:sz w:val="28"/>
                <w:szCs w:val="28"/>
              </w:rPr>
              <w:t>2014 год –  34,3 тыс. рублей, за счет средств районного бюджета;</w:t>
            </w:r>
          </w:p>
          <w:p w:rsidR="00994150" w:rsidRPr="007460DC" w:rsidRDefault="00994150" w:rsidP="007460DC">
            <w:pPr>
              <w:spacing w:after="0" w:line="192" w:lineRule="auto"/>
              <w:rPr>
                <w:rFonts w:ascii="Times New Roman" w:hAnsi="Times New Roman"/>
                <w:sz w:val="28"/>
                <w:szCs w:val="28"/>
              </w:rPr>
            </w:pPr>
            <w:r w:rsidRPr="007460DC">
              <w:rPr>
                <w:rFonts w:ascii="Times New Roman" w:hAnsi="Times New Roman"/>
                <w:sz w:val="28"/>
                <w:szCs w:val="28"/>
              </w:rPr>
              <w:t>2015 год   –    63,8 тыс. рублей, за счет средств районного бюджета;</w:t>
            </w:r>
          </w:p>
          <w:p w:rsidR="00994150" w:rsidRPr="007460DC" w:rsidRDefault="00994150" w:rsidP="007460DC">
            <w:pPr>
              <w:spacing w:after="0" w:line="192" w:lineRule="auto"/>
              <w:rPr>
                <w:rFonts w:ascii="Times New Roman" w:hAnsi="Times New Roman"/>
                <w:sz w:val="28"/>
                <w:szCs w:val="28"/>
              </w:rPr>
            </w:pPr>
            <w:r w:rsidRPr="007460DC">
              <w:rPr>
                <w:rFonts w:ascii="Times New Roman" w:hAnsi="Times New Roman"/>
                <w:sz w:val="28"/>
                <w:szCs w:val="28"/>
              </w:rPr>
              <w:t>2016 год – 183,2 тыс. рублей,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w:t>
            </w:r>
          </w:p>
          <w:p w:rsidR="00994150" w:rsidRPr="007460DC" w:rsidRDefault="00994150" w:rsidP="007460DC">
            <w:pPr>
              <w:spacing w:after="0" w:line="192" w:lineRule="auto"/>
              <w:rPr>
                <w:rFonts w:ascii="Times New Roman" w:hAnsi="Times New Roman"/>
                <w:sz w:val="28"/>
                <w:szCs w:val="28"/>
              </w:rPr>
            </w:pPr>
            <w:r w:rsidRPr="007460DC">
              <w:rPr>
                <w:rFonts w:ascii="Times New Roman" w:hAnsi="Times New Roman"/>
                <w:sz w:val="28"/>
                <w:szCs w:val="28"/>
              </w:rPr>
              <w:t>2017 год – 316,8 тыс. рублей,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w:t>
            </w:r>
          </w:p>
          <w:p w:rsidR="00994150" w:rsidRPr="007460DC" w:rsidRDefault="00994150" w:rsidP="007460DC">
            <w:pPr>
              <w:spacing w:after="0" w:line="192" w:lineRule="auto"/>
              <w:rPr>
                <w:rFonts w:ascii="Times New Roman" w:hAnsi="Times New Roman"/>
                <w:sz w:val="28"/>
                <w:szCs w:val="28"/>
              </w:rPr>
            </w:pPr>
            <w:r w:rsidRPr="007460DC">
              <w:rPr>
                <w:rFonts w:ascii="Times New Roman" w:hAnsi="Times New Roman"/>
                <w:sz w:val="28"/>
                <w:szCs w:val="28"/>
              </w:rPr>
              <w:t>2018 год –  0,0 тыс. рублей;</w:t>
            </w:r>
          </w:p>
          <w:p w:rsidR="00994150" w:rsidRPr="007460DC" w:rsidRDefault="00994150" w:rsidP="007460DC">
            <w:pPr>
              <w:spacing w:after="0" w:line="192" w:lineRule="auto"/>
              <w:rPr>
                <w:rFonts w:ascii="Times New Roman" w:hAnsi="Times New Roman"/>
                <w:sz w:val="28"/>
                <w:szCs w:val="28"/>
              </w:rPr>
            </w:pPr>
            <w:r w:rsidRPr="007460DC">
              <w:rPr>
                <w:rFonts w:ascii="Times New Roman" w:hAnsi="Times New Roman"/>
                <w:sz w:val="28"/>
                <w:szCs w:val="28"/>
              </w:rPr>
              <w:t>2019 год – 0,0  тыс. рублей;</w:t>
            </w:r>
          </w:p>
          <w:p w:rsidR="00994150" w:rsidRPr="007460DC" w:rsidRDefault="00994150" w:rsidP="007460DC">
            <w:pPr>
              <w:spacing w:after="0" w:line="192" w:lineRule="auto"/>
              <w:rPr>
                <w:rFonts w:ascii="Times New Roman" w:hAnsi="Times New Roman"/>
                <w:sz w:val="28"/>
                <w:szCs w:val="28"/>
              </w:rPr>
            </w:pPr>
            <w:r w:rsidRPr="007460DC">
              <w:rPr>
                <w:rFonts w:ascii="Times New Roman" w:hAnsi="Times New Roman"/>
                <w:sz w:val="28"/>
                <w:szCs w:val="28"/>
              </w:rPr>
              <w:t>2020 год – 0,0  тыс. рублей;</w:t>
            </w:r>
          </w:p>
          <w:p w:rsidR="006B22C9" w:rsidRPr="007460DC" w:rsidRDefault="00994150" w:rsidP="007460DC">
            <w:pPr>
              <w:spacing w:after="0" w:line="192" w:lineRule="auto"/>
              <w:rPr>
                <w:rFonts w:ascii="Times New Roman" w:hAnsi="Times New Roman"/>
                <w:sz w:val="28"/>
                <w:szCs w:val="28"/>
              </w:rPr>
            </w:pPr>
            <w:r w:rsidRPr="007460DC">
              <w:rPr>
                <w:rFonts w:ascii="Times New Roman" w:hAnsi="Times New Roman"/>
                <w:sz w:val="28"/>
                <w:szCs w:val="28"/>
              </w:rPr>
              <w:t>2021 год – 0,0 тыс. рублей.</w:t>
            </w:r>
          </w:p>
        </w:tc>
      </w:tr>
    </w:tbl>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2. Мероприятия подпрограммы</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Мероприятия подпрограммы представлены в приложении № 2 к подпрограмме 2 «Развитие кадрового потенциала отрасли».</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3.Механизм реализации подпрограммы</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Реализация мероприятия 2.1.1 осуществляется управлением образования и расходуется в соответствии с бюджетной сметой, утвержденной управлением образования. Средства направляются на организацию проведения мероприятий, обеспечивающих поддержку педагогических работников отрасли, в соответствии с ежегодными приказами управления образования «Об организации проведения районного августовского педагогического совета» и «О проведении Дня учителя».</w:t>
      </w:r>
    </w:p>
    <w:p w:rsidR="006B22C9" w:rsidRPr="007460DC" w:rsidRDefault="006B22C9" w:rsidP="00D31235">
      <w:pPr>
        <w:spacing w:after="0" w:line="240" w:lineRule="auto"/>
        <w:ind w:firstLine="709"/>
        <w:jc w:val="both"/>
        <w:rPr>
          <w:rFonts w:ascii="Times New Roman" w:hAnsi="Times New Roman"/>
          <w:sz w:val="28"/>
          <w:szCs w:val="28"/>
        </w:rPr>
      </w:pPr>
      <w:r w:rsidRPr="007460DC">
        <w:rPr>
          <w:rFonts w:ascii="Times New Roman" w:hAnsi="Times New Roman"/>
          <w:sz w:val="28"/>
          <w:szCs w:val="28"/>
        </w:rPr>
        <w:t>Реализация мероприятия 2.1.2 осуществляется образовательными организациями, имеющих долгосрочные предметные вакансии,  через участие в краевом конкурсе проектов подготовки учителей на вакантные должности в общеобразовательных организациях.</w:t>
      </w:r>
    </w:p>
    <w:p w:rsidR="006B22C9" w:rsidRPr="007460DC" w:rsidRDefault="006B22C9" w:rsidP="00D31235">
      <w:pPr>
        <w:spacing w:after="0" w:line="240" w:lineRule="auto"/>
        <w:ind w:firstLine="709"/>
        <w:jc w:val="both"/>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 xml:space="preserve">4.Управление подпрограммой и </w:t>
      </w:r>
      <w:proofErr w:type="gramStart"/>
      <w:r w:rsidRPr="007460DC">
        <w:rPr>
          <w:rFonts w:ascii="Times New Roman" w:hAnsi="Times New Roman"/>
          <w:sz w:val="28"/>
          <w:szCs w:val="28"/>
        </w:rPr>
        <w:t>контроль за</w:t>
      </w:r>
      <w:proofErr w:type="gramEnd"/>
      <w:r w:rsidRPr="007460DC">
        <w:rPr>
          <w:rFonts w:ascii="Times New Roman" w:hAnsi="Times New Roman"/>
          <w:sz w:val="28"/>
          <w:szCs w:val="28"/>
        </w:rPr>
        <w:t xml:space="preserve"> ходом ее выполнения</w:t>
      </w:r>
    </w:p>
    <w:p w:rsidR="006B22C9" w:rsidRPr="007460DC" w:rsidRDefault="006B22C9" w:rsidP="000F03B0">
      <w:pPr>
        <w:spacing w:after="0" w:line="240" w:lineRule="auto"/>
        <w:ind w:firstLine="709"/>
        <w:jc w:val="both"/>
        <w:rPr>
          <w:rFonts w:ascii="Times New Roman" w:hAnsi="Times New Roman"/>
          <w:sz w:val="28"/>
          <w:szCs w:val="28"/>
        </w:rPr>
      </w:pPr>
    </w:p>
    <w:p w:rsidR="006B22C9" w:rsidRPr="007460DC" w:rsidRDefault="006B22C9" w:rsidP="000F03B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Организацию управления настоящей подпрограммой осуществляет управление образования в лице его руководителя.</w:t>
      </w:r>
    </w:p>
    <w:p w:rsidR="006B22C9" w:rsidRPr="007460DC" w:rsidRDefault="006B22C9" w:rsidP="000F03B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Функции управления образования:</w:t>
      </w:r>
    </w:p>
    <w:p w:rsidR="006B22C9" w:rsidRPr="007460DC" w:rsidRDefault="006B22C9" w:rsidP="000F03B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1.</w:t>
      </w:r>
      <w:r w:rsidR="00D7734B" w:rsidRPr="007460DC">
        <w:rPr>
          <w:rFonts w:ascii="Times New Roman" w:hAnsi="Times New Roman"/>
          <w:sz w:val="28"/>
          <w:szCs w:val="28"/>
          <w:lang w:eastAsia="en-US"/>
        </w:rPr>
        <w:t xml:space="preserve"> </w:t>
      </w:r>
      <w:r w:rsidRPr="007460DC">
        <w:rPr>
          <w:rFonts w:ascii="Times New Roman" w:hAnsi="Times New Roman"/>
          <w:sz w:val="28"/>
          <w:szCs w:val="28"/>
          <w:lang w:eastAsia="en-US"/>
        </w:rPr>
        <w:t>Организация предоставления общедоступного и бесплатного дошкольного, начального общего, основного общего, среднего общего образования.</w:t>
      </w:r>
    </w:p>
    <w:p w:rsidR="006B22C9" w:rsidRPr="007460DC"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lastRenderedPageBreak/>
        <w:t>2.Осуществление приёма заявлений, постановки на учёт и зачисления детей в образовательные учреждения, реализующие основную образовательную программу дошкольного образования.</w:t>
      </w:r>
    </w:p>
    <w:p w:rsidR="006B22C9" w:rsidRPr="007460DC"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3.Организация предоставления дополнительного образования детей.</w:t>
      </w:r>
    </w:p>
    <w:p w:rsidR="006B22C9" w:rsidRPr="007460DC"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4.Осуществление комплексного анализа и тенденций развития кадрового потенциала муниципальной системы образования.</w:t>
      </w:r>
    </w:p>
    <w:p w:rsidR="006B22C9" w:rsidRPr="007460DC"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5.Осуществление функций главного распорядителя бюджетных средств подведомственных образовательных учреждений.</w:t>
      </w:r>
    </w:p>
    <w:p w:rsidR="006B22C9" w:rsidRPr="007460DC"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6.Подготовка отчётов о ходе исполнения мероприятий подпрограммы.</w:t>
      </w:r>
    </w:p>
    <w:p w:rsidR="006B22C9" w:rsidRPr="007460DC"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7.Осуществление мониторинга реализации мероприятий подпрограммы.</w:t>
      </w:r>
    </w:p>
    <w:p w:rsidR="006B22C9" w:rsidRPr="007460DC"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Текущий контроль осуществляется управлением образования согласно приказу управления образования от 27.10.2014 №127 «Об утверждении порядка осуществления внутреннего финансового контроля и внутреннего финансового аудита управлением образования».</w:t>
      </w:r>
    </w:p>
    <w:p w:rsidR="006B22C9" w:rsidRPr="007460DC"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Управление образования для обеспечения мониторинга и анализа хода реализации подпрограммы организует ведение и предоставление отчетности.</w:t>
      </w:r>
    </w:p>
    <w:p w:rsidR="006B22C9" w:rsidRPr="007460DC"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 xml:space="preserve">Уполномоченным должностным лицом за подготовку и предоставление отчётов в соответствии с пунктом № 5 порядка принятия решений о разработке муниципальных программ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их формировании и реализации, является руководитель управления образования.</w:t>
      </w:r>
    </w:p>
    <w:p w:rsidR="006B22C9" w:rsidRPr="007460DC" w:rsidRDefault="006B22C9" w:rsidP="000F03B0">
      <w:pPr>
        <w:autoSpaceDE w:val="0"/>
        <w:autoSpaceDN w:val="0"/>
        <w:adjustRightInd w:val="0"/>
        <w:spacing w:after="0" w:line="240" w:lineRule="auto"/>
        <w:ind w:firstLine="709"/>
        <w:jc w:val="both"/>
        <w:rPr>
          <w:rFonts w:ascii="Times New Roman" w:hAnsi="Times New Roman"/>
          <w:sz w:val="28"/>
          <w:szCs w:val="28"/>
        </w:rPr>
      </w:pPr>
    </w:p>
    <w:p w:rsidR="006B22C9" w:rsidRPr="007460DC" w:rsidRDefault="006B22C9" w:rsidP="00180761">
      <w:pPr>
        <w:spacing w:after="0" w:line="240" w:lineRule="auto"/>
        <w:jc w:val="both"/>
        <w:rPr>
          <w:rFonts w:ascii="Times New Roman" w:hAnsi="Times New Roman"/>
          <w:bCs/>
          <w:sz w:val="28"/>
          <w:szCs w:val="28"/>
        </w:rPr>
      </w:pPr>
    </w:p>
    <w:p w:rsidR="006B22C9" w:rsidRPr="007460DC" w:rsidRDefault="006B22C9" w:rsidP="00180761">
      <w:pPr>
        <w:spacing w:after="0" w:line="240" w:lineRule="auto"/>
        <w:jc w:val="both"/>
        <w:rPr>
          <w:rFonts w:ascii="Times New Roman" w:hAnsi="Times New Roman"/>
          <w:bCs/>
          <w:sz w:val="28"/>
          <w:szCs w:val="28"/>
        </w:rPr>
        <w:sectPr w:rsidR="006B22C9" w:rsidRPr="007460DC" w:rsidSect="00DA0800">
          <w:pgSz w:w="11906" w:h="16838"/>
          <w:pgMar w:top="1134" w:right="567" w:bottom="1134" w:left="1985" w:header="709" w:footer="709" w:gutter="0"/>
          <w:pgBorders w:offsetFrom="page">
            <w:top w:val="single" w:sz="4" w:space="24" w:color="FFFFFF"/>
            <w:left w:val="single" w:sz="4" w:space="24" w:color="FFFFFF"/>
            <w:bottom w:val="single" w:sz="4" w:space="24" w:color="FFFFFF"/>
          </w:pgBorders>
          <w:pgNumType w:start="45"/>
          <w:cols w:space="708"/>
          <w:titlePg/>
          <w:docGrid w:linePitch="360"/>
        </w:sectPr>
      </w:pPr>
    </w:p>
    <w:p w:rsidR="006B22C9" w:rsidRPr="007460DC" w:rsidRDefault="006B22C9" w:rsidP="004A68BC">
      <w:pPr>
        <w:spacing w:after="0" w:line="192" w:lineRule="auto"/>
        <w:ind w:firstLine="9214"/>
        <w:jc w:val="right"/>
        <w:rPr>
          <w:rFonts w:ascii="Times New Roman" w:hAnsi="Times New Roman"/>
          <w:sz w:val="28"/>
          <w:szCs w:val="28"/>
        </w:rPr>
      </w:pPr>
      <w:r w:rsidRPr="007460DC">
        <w:rPr>
          <w:rFonts w:ascii="Times New Roman" w:hAnsi="Times New Roman"/>
          <w:sz w:val="28"/>
          <w:szCs w:val="28"/>
        </w:rPr>
        <w:lastRenderedPageBreak/>
        <w:t>Приложение 1</w:t>
      </w:r>
    </w:p>
    <w:p w:rsidR="000F03B0" w:rsidRPr="007460DC" w:rsidRDefault="006B22C9" w:rsidP="004A68BC">
      <w:pPr>
        <w:spacing w:after="0" w:line="192" w:lineRule="auto"/>
        <w:ind w:firstLine="9214"/>
        <w:jc w:val="right"/>
        <w:rPr>
          <w:rFonts w:ascii="Times New Roman" w:hAnsi="Times New Roman"/>
          <w:sz w:val="28"/>
          <w:szCs w:val="28"/>
        </w:rPr>
      </w:pPr>
      <w:r w:rsidRPr="007460DC">
        <w:rPr>
          <w:rFonts w:ascii="Times New Roman" w:hAnsi="Times New Roman"/>
          <w:sz w:val="28"/>
          <w:szCs w:val="28"/>
        </w:rPr>
        <w:t>к Паспорту подпрограммы 2</w:t>
      </w:r>
      <w:r w:rsidR="000F03B0" w:rsidRPr="007460DC">
        <w:rPr>
          <w:rFonts w:ascii="Times New Roman" w:hAnsi="Times New Roman"/>
          <w:sz w:val="28"/>
          <w:szCs w:val="28"/>
        </w:rPr>
        <w:t xml:space="preserve"> </w:t>
      </w:r>
      <w:r w:rsidRPr="007460DC">
        <w:rPr>
          <w:rFonts w:ascii="Times New Roman" w:hAnsi="Times New Roman"/>
          <w:sz w:val="28"/>
          <w:szCs w:val="28"/>
        </w:rPr>
        <w:t xml:space="preserve">«Развитие </w:t>
      </w:r>
    </w:p>
    <w:p w:rsidR="006B22C9" w:rsidRPr="007460DC" w:rsidRDefault="006B22C9" w:rsidP="004A68BC">
      <w:pPr>
        <w:spacing w:after="0" w:line="192" w:lineRule="auto"/>
        <w:ind w:firstLine="9214"/>
        <w:jc w:val="right"/>
        <w:rPr>
          <w:rFonts w:ascii="Times New Roman" w:hAnsi="Times New Roman"/>
          <w:sz w:val="28"/>
          <w:szCs w:val="28"/>
        </w:rPr>
      </w:pPr>
      <w:r w:rsidRPr="007460DC">
        <w:rPr>
          <w:rFonts w:ascii="Times New Roman" w:hAnsi="Times New Roman"/>
          <w:sz w:val="28"/>
          <w:szCs w:val="28"/>
        </w:rPr>
        <w:t>кадрового</w:t>
      </w:r>
      <w:r w:rsidR="000F03B0" w:rsidRPr="007460DC">
        <w:rPr>
          <w:rFonts w:ascii="Times New Roman" w:hAnsi="Times New Roman"/>
          <w:sz w:val="28"/>
          <w:szCs w:val="28"/>
        </w:rPr>
        <w:t xml:space="preserve"> </w:t>
      </w:r>
      <w:r w:rsidRPr="007460DC">
        <w:rPr>
          <w:rFonts w:ascii="Times New Roman" w:hAnsi="Times New Roman"/>
          <w:sz w:val="28"/>
          <w:szCs w:val="28"/>
        </w:rPr>
        <w:t>потенциала отрасли»</w:t>
      </w:r>
    </w:p>
    <w:p w:rsidR="000F03B0" w:rsidRPr="007460DC" w:rsidRDefault="006B22C9" w:rsidP="004A68BC">
      <w:pPr>
        <w:spacing w:after="0" w:line="192" w:lineRule="auto"/>
        <w:ind w:firstLine="9214"/>
        <w:jc w:val="right"/>
        <w:rPr>
          <w:rFonts w:ascii="Times New Roman" w:hAnsi="Times New Roman"/>
          <w:sz w:val="28"/>
          <w:szCs w:val="28"/>
        </w:rPr>
      </w:pPr>
      <w:r w:rsidRPr="007460DC">
        <w:rPr>
          <w:rFonts w:ascii="Times New Roman" w:hAnsi="Times New Roman"/>
          <w:sz w:val="28"/>
          <w:szCs w:val="28"/>
        </w:rPr>
        <w:t xml:space="preserve">Муниципальной программы </w:t>
      </w:r>
      <w:r w:rsidR="000F03B0" w:rsidRPr="007460DC">
        <w:rPr>
          <w:rFonts w:ascii="Times New Roman" w:hAnsi="Times New Roman"/>
          <w:sz w:val="28"/>
          <w:szCs w:val="28"/>
        </w:rPr>
        <w:t>«Развитие</w:t>
      </w:r>
    </w:p>
    <w:p w:rsidR="006B22C9" w:rsidRPr="007460DC" w:rsidRDefault="006B22C9" w:rsidP="004A68BC">
      <w:pPr>
        <w:spacing w:after="0" w:line="192" w:lineRule="auto"/>
        <w:ind w:firstLine="9214"/>
        <w:jc w:val="right"/>
        <w:rPr>
          <w:rFonts w:ascii="Times New Roman" w:hAnsi="Times New Roman"/>
          <w:sz w:val="28"/>
          <w:szCs w:val="28"/>
        </w:rPr>
      </w:pPr>
      <w:r w:rsidRPr="007460DC">
        <w:rPr>
          <w:rFonts w:ascii="Times New Roman" w:hAnsi="Times New Roman"/>
          <w:sz w:val="28"/>
          <w:szCs w:val="28"/>
        </w:rPr>
        <w:t>образования в</w:t>
      </w:r>
      <w:r w:rsidR="000F03B0" w:rsidRPr="007460DC">
        <w:rPr>
          <w:rFonts w:ascii="Times New Roman" w:hAnsi="Times New Roman"/>
          <w:sz w:val="28"/>
          <w:szCs w:val="28"/>
        </w:rPr>
        <w:t xml:space="preserve">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180761">
      <w:pPr>
        <w:spacing w:after="0" w:line="240" w:lineRule="auto"/>
        <w:jc w:val="center"/>
        <w:rPr>
          <w:rFonts w:ascii="Times New Roman" w:hAnsi="Times New Roman"/>
          <w:b/>
          <w:sz w:val="28"/>
          <w:szCs w:val="28"/>
        </w:rPr>
      </w:pPr>
    </w:p>
    <w:p w:rsidR="006B22C9" w:rsidRPr="007460DC" w:rsidRDefault="006B22C9" w:rsidP="00180761">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Перечень и значение показателей результативности подпрограммы</w:t>
      </w:r>
    </w:p>
    <w:p w:rsidR="006B22C9" w:rsidRPr="007460DC" w:rsidRDefault="006B22C9" w:rsidP="00180761">
      <w:pPr>
        <w:spacing w:after="0" w:line="240" w:lineRule="auto"/>
        <w:rPr>
          <w:rFonts w:ascii="Times New Roman" w:hAnsi="Times New Roman"/>
          <w:sz w:val="28"/>
          <w:szCs w:val="28"/>
          <w:lang w:eastAsia="en-US"/>
        </w:rPr>
      </w:pPr>
    </w:p>
    <w:tbl>
      <w:tblPr>
        <w:tblW w:w="14175"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
        <w:gridCol w:w="4462"/>
        <w:gridCol w:w="1471"/>
        <w:gridCol w:w="2043"/>
        <w:gridCol w:w="889"/>
        <w:gridCol w:w="850"/>
        <w:gridCol w:w="851"/>
        <w:gridCol w:w="992"/>
        <w:gridCol w:w="920"/>
        <w:gridCol w:w="920"/>
      </w:tblGrid>
      <w:tr w:rsidR="00994150" w:rsidRPr="007460DC" w:rsidTr="00B4450F">
        <w:trPr>
          <w:trHeight w:val="601"/>
          <w:jc w:val="center"/>
        </w:trPr>
        <w:tc>
          <w:tcPr>
            <w:tcW w:w="777" w:type="dxa"/>
          </w:tcPr>
          <w:p w:rsidR="00994150" w:rsidRPr="007460DC" w:rsidRDefault="00994150" w:rsidP="00B23D05">
            <w:pPr>
              <w:spacing w:after="0" w:line="240" w:lineRule="auto"/>
              <w:jc w:val="right"/>
              <w:rPr>
                <w:rFonts w:ascii="Times New Roman" w:hAnsi="Times New Roman"/>
                <w:sz w:val="28"/>
                <w:szCs w:val="28"/>
              </w:rPr>
            </w:pPr>
            <w:proofErr w:type="gramStart"/>
            <w:r w:rsidRPr="007460DC">
              <w:rPr>
                <w:rFonts w:ascii="Times New Roman" w:hAnsi="Times New Roman"/>
                <w:sz w:val="28"/>
                <w:szCs w:val="28"/>
              </w:rPr>
              <w:t>п</w:t>
            </w:r>
            <w:proofErr w:type="gramEnd"/>
            <w:r w:rsidRPr="007460DC">
              <w:rPr>
                <w:rFonts w:ascii="Times New Roman" w:hAnsi="Times New Roman"/>
                <w:sz w:val="28"/>
                <w:szCs w:val="28"/>
              </w:rPr>
              <w:t>/п</w:t>
            </w:r>
          </w:p>
        </w:tc>
        <w:tc>
          <w:tcPr>
            <w:tcW w:w="4462" w:type="dxa"/>
          </w:tcPr>
          <w:p w:rsidR="00994150" w:rsidRPr="007460DC" w:rsidRDefault="00994150" w:rsidP="00B23D05">
            <w:pPr>
              <w:spacing w:after="0" w:line="240" w:lineRule="auto"/>
              <w:jc w:val="right"/>
              <w:rPr>
                <w:rFonts w:ascii="Times New Roman" w:hAnsi="Times New Roman"/>
                <w:sz w:val="28"/>
                <w:szCs w:val="28"/>
              </w:rPr>
            </w:pPr>
            <w:r w:rsidRPr="007460DC">
              <w:rPr>
                <w:rFonts w:ascii="Times New Roman" w:hAnsi="Times New Roman"/>
                <w:sz w:val="28"/>
                <w:szCs w:val="28"/>
              </w:rPr>
              <w:t>Цель, показатели результативности</w:t>
            </w:r>
          </w:p>
        </w:tc>
        <w:tc>
          <w:tcPr>
            <w:tcW w:w="1471" w:type="dxa"/>
          </w:tcPr>
          <w:p w:rsidR="00994150" w:rsidRPr="007460DC" w:rsidRDefault="00994150" w:rsidP="00B23D05">
            <w:pPr>
              <w:spacing w:after="0" w:line="240" w:lineRule="auto"/>
              <w:jc w:val="right"/>
              <w:rPr>
                <w:rFonts w:ascii="Times New Roman" w:hAnsi="Times New Roman"/>
                <w:sz w:val="28"/>
                <w:szCs w:val="28"/>
              </w:rPr>
            </w:pPr>
            <w:r w:rsidRPr="007460DC">
              <w:rPr>
                <w:rFonts w:ascii="Times New Roman" w:hAnsi="Times New Roman"/>
                <w:sz w:val="28"/>
                <w:szCs w:val="28"/>
              </w:rPr>
              <w:t>Единица измерения</w:t>
            </w:r>
          </w:p>
        </w:tc>
        <w:tc>
          <w:tcPr>
            <w:tcW w:w="2043" w:type="dxa"/>
          </w:tcPr>
          <w:p w:rsidR="00994150" w:rsidRPr="007460DC" w:rsidRDefault="00994150" w:rsidP="00B23D05">
            <w:pPr>
              <w:spacing w:after="0" w:line="240" w:lineRule="auto"/>
              <w:jc w:val="right"/>
              <w:rPr>
                <w:rFonts w:ascii="Times New Roman" w:hAnsi="Times New Roman"/>
                <w:sz w:val="28"/>
                <w:szCs w:val="28"/>
              </w:rPr>
            </w:pPr>
            <w:r w:rsidRPr="007460DC">
              <w:rPr>
                <w:rFonts w:ascii="Times New Roman" w:hAnsi="Times New Roman"/>
                <w:sz w:val="28"/>
                <w:szCs w:val="28"/>
              </w:rPr>
              <w:t>Источник информации</w:t>
            </w:r>
          </w:p>
        </w:tc>
        <w:tc>
          <w:tcPr>
            <w:tcW w:w="889" w:type="dxa"/>
          </w:tcPr>
          <w:p w:rsidR="00994150" w:rsidRPr="007460DC" w:rsidRDefault="00994150" w:rsidP="00B23D05">
            <w:pPr>
              <w:spacing w:after="0" w:line="240" w:lineRule="auto"/>
              <w:jc w:val="right"/>
              <w:rPr>
                <w:rFonts w:ascii="Times New Roman" w:hAnsi="Times New Roman"/>
                <w:sz w:val="28"/>
                <w:szCs w:val="28"/>
              </w:rPr>
            </w:pPr>
            <w:r w:rsidRPr="007460DC">
              <w:rPr>
                <w:rFonts w:ascii="Times New Roman" w:hAnsi="Times New Roman"/>
                <w:sz w:val="28"/>
                <w:szCs w:val="28"/>
              </w:rPr>
              <w:t>2016 год</w:t>
            </w:r>
          </w:p>
        </w:tc>
        <w:tc>
          <w:tcPr>
            <w:tcW w:w="850" w:type="dxa"/>
          </w:tcPr>
          <w:p w:rsidR="00994150" w:rsidRPr="007460DC" w:rsidRDefault="00994150" w:rsidP="00B23D05">
            <w:pPr>
              <w:spacing w:after="0" w:line="240" w:lineRule="auto"/>
              <w:jc w:val="right"/>
              <w:rPr>
                <w:rFonts w:ascii="Times New Roman" w:hAnsi="Times New Roman"/>
                <w:sz w:val="28"/>
                <w:szCs w:val="28"/>
              </w:rPr>
            </w:pPr>
            <w:r w:rsidRPr="007460DC">
              <w:rPr>
                <w:rFonts w:ascii="Times New Roman" w:hAnsi="Times New Roman"/>
                <w:sz w:val="28"/>
                <w:szCs w:val="28"/>
              </w:rPr>
              <w:t>2017 год</w:t>
            </w:r>
          </w:p>
        </w:tc>
        <w:tc>
          <w:tcPr>
            <w:tcW w:w="851" w:type="dxa"/>
          </w:tcPr>
          <w:p w:rsidR="00994150" w:rsidRPr="007460DC" w:rsidRDefault="00994150" w:rsidP="00B23D05">
            <w:pPr>
              <w:spacing w:after="0" w:line="240" w:lineRule="auto"/>
              <w:jc w:val="right"/>
              <w:rPr>
                <w:rFonts w:ascii="Times New Roman" w:hAnsi="Times New Roman"/>
                <w:sz w:val="28"/>
                <w:szCs w:val="28"/>
              </w:rPr>
            </w:pPr>
            <w:r w:rsidRPr="007460DC">
              <w:rPr>
                <w:rFonts w:ascii="Times New Roman" w:hAnsi="Times New Roman"/>
                <w:sz w:val="28"/>
                <w:szCs w:val="28"/>
              </w:rPr>
              <w:t>2018 год</w:t>
            </w:r>
          </w:p>
        </w:tc>
        <w:tc>
          <w:tcPr>
            <w:tcW w:w="992" w:type="dxa"/>
          </w:tcPr>
          <w:p w:rsidR="00994150" w:rsidRPr="007460DC" w:rsidRDefault="00994150" w:rsidP="00B23D05">
            <w:pPr>
              <w:spacing w:after="0" w:line="240" w:lineRule="auto"/>
              <w:jc w:val="right"/>
              <w:rPr>
                <w:rFonts w:ascii="Times New Roman" w:hAnsi="Times New Roman"/>
                <w:sz w:val="28"/>
                <w:szCs w:val="28"/>
              </w:rPr>
            </w:pPr>
            <w:r w:rsidRPr="007460DC">
              <w:rPr>
                <w:rFonts w:ascii="Times New Roman" w:hAnsi="Times New Roman"/>
                <w:sz w:val="28"/>
                <w:szCs w:val="28"/>
              </w:rPr>
              <w:t>2019 год</w:t>
            </w:r>
          </w:p>
        </w:tc>
        <w:tc>
          <w:tcPr>
            <w:tcW w:w="920" w:type="dxa"/>
          </w:tcPr>
          <w:p w:rsidR="00994150" w:rsidRPr="007460DC" w:rsidRDefault="00994150" w:rsidP="00B23D05">
            <w:pPr>
              <w:spacing w:after="0" w:line="240" w:lineRule="auto"/>
              <w:jc w:val="right"/>
              <w:rPr>
                <w:rFonts w:ascii="Times New Roman" w:hAnsi="Times New Roman"/>
                <w:sz w:val="28"/>
                <w:szCs w:val="28"/>
              </w:rPr>
            </w:pPr>
            <w:r w:rsidRPr="007460DC">
              <w:rPr>
                <w:rFonts w:ascii="Times New Roman" w:hAnsi="Times New Roman"/>
                <w:sz w:val="28"/>
                <w:szCs w:val="28"/>
              </w:rPr>
              <w:t>2020 год</w:t>
            </w:r>
          </w:p>
        </w:tc>
        <w:tc>
          <w:tcPr>
            <w:tcW w:w="920" w:type="dxa"/>
          </w:tcPr>
          <w:p w:rsidR="00994150" w:rsidRPr="007460DC" w:rsidRDefault="00994150" w:rsidP="00994150">
            <w:pPr>
              <w:spacing w:after="0" w:line="240" w:lineRule="auto"/>
              <w:jc w:val="right"/>
              <w:rPr>
                <w:rFonts w:ascii="Times New Roman" w:hAnsi="Times New Roman"/>
                <w:sz w:val="28"/>
                <w:szCs w:val="28"/>
              </w:rPr>
            </w:pPr>
            <w:r w:rsidRPr="007460DC">
              <w:rPr>
                <w:rFonts w:ascii="Times New Roman" w:hAnsi="Times New Roman"/>
                <w:sz w:val="28"/>
                <w:szCs w:val="28"/>
              </w:rPr>
              <w:t>2021 год</w:t>
            </w:r>
          </w:p>
        </w:tc>
      </w:tr>
      <w:tr w:rsidR="006B22C9" w:rsidRPr="007460DC" w:rsidTr="00994150">
        <w:trPr>
          <w:trHeight w:val="336"/>
          <w:jc w:val="center"/>
        </w:trPr>
        <w:tc>
          <w:tcPr>
            <w:tcW w:w="14175" w:type="dxa"/>
            <w:gridSpan w:val="10"/>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tc>
      </w:tr>
      <w:tr w:rsidR="006B22C9" w:rsidRPr="007460DC" w:rsidTr="00994150">
        <w:trPr>
          <w:trHeight w:val="336"/>
          <w:jc w:val="center"/>
        </w:trPr>
        <w:tc>
          <w:tcPr>
            <w:tcW w:w="14175" w:type="dxa"/>
            <w:gridSpan w:val="10"/>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Задача 1. Обеспечение поддержки педагогических работников и привлечение квалифицированных специалистов в образование.</w:t>
            </w:r>
          </w:p>
        </w:tc>
      </w:tr>
      <w:tr w:rsidR="00994150" w:rsidRPr="007460DC" w:rsidTr="007460DC">
        <w:trPr>
          <w:trHeight w:val="694"/>
          <w:jc w:val="center"/>
        </w:trPr>
        <w:tc>
          <w:tcPr>
            <w:tcW w:w="777" w:type="dxa"/>
            <w:noWrap/>
          </w:tcPr>
          <w:p w:rsidR="00994150" w:rsidRPr="007460DC" w:rsidRDefault="00994150" w:rsidP="00B23D05">
            <w:pPr>
              <w:spacing w:after="0" w:line="240" w:lineRule="auto"/>
              <w:jc w:val="right"/>
              <w:rPr>
                <w:rFonts w:ascii="Times New Roman" w:hAnsi="Times New Roman"/>
                <w:sz w:val="28"/>
                <w:szCs w:val="28"/>
              </w:rPr>
            </w:pPr>
            <w:r w:rsidRPr="007460DC">
              <w:rPr>
                <w:rFonts w:ascii="Times New Roman" w:hAnsi="Times New Roman"/>
                <w:sz w:val="28"/>
                <w:szCs w:val="28"/>
              </w:rPr>
              <w:t>2.1.1</w:t>
            </w:r>
          </w:p>
        </w:tc>
        <w:tc>
          <w:tcPr>
            <w:tcW w:w="4462"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 xml:space="preserve">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w:t>
            </w:r>
          </w:p>
        </w:tc>
        <w:tc>
          <w:tcPr>
            <w:tcW w:w="1471"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w:t>
            </w:r>
          </w:p>
        </w:tc>
        <w:tc>
          <w:tcPr>
            <w:tcW w:w="2043"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Ведомственная отчетность</w:t>
            </w:r>
          </w:p>
        </w:tc>
        <w:tc>
          <w:tcPr>
            <w:tcW w:w="889"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15,6</w:t>
            </w:r>
          </w:p>
        </w:tc>
        <w:tc>
          <w:tcPr>
            <w:tcW w:w="850"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25,6</w:t>
            </w:r>
          </w:p>
        </w:tc>
        <w:tc>
          <w:tcPr>
            <w:tcW w:w="851"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25,6</w:t>
            </w:r>
          </w:p>
        </w:tc>
        <w:tc>
          <w:tcPr>
            <w:tcW w:w="992"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25,6</w:t>
            </w:r>
          </w:p>
        </w:tc>
        <w:tc>
          <w:tcPr>
            <w:tcW w:w="920"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25,6</w:t>
            </w:r>
          </w:p>
        </w:tc>
        <w:tc>
          <w:tcPr>
            <w:tcW w:w="920"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25,6</w:t>
            </w:r>
          </w:p>
        </w:tc>
      </w:tr>
      <w:tr w:rsidR="00994150" w:rsidRPr="007460DC" w:rsidTr="007460DC">
        <w:trPr>
          <w:trHeight w:val="285"/>
          <w:jc w:val="center"/>
        </w:trPr>
        <w:tc>
          <w:tcPr>
            <w:tcW w:w="777" w:type="dxa"/>
          </w:tcPr>
          <w:p w:rsidR="00994150" w:rsidRPr="007460DC" w:rsidRDefault="00994150" w:rsidP="00B23D05">
            <w:pPr>
              <w:spacing w:after="0" w:line="240" w:lineRule="auto"/>
              <w:jc w:val="right"/>
              <w:rPr>
                <w:rFonts w:ascii="Times New Roman" w:hAnsi="Times New Roman"/>
                <w:sz w:val="28"/>
                <w:szCs w:val="28"/>
              </w:rPr>
            </w:pPr>
            <w:r w:rsidRPr="007460DC">
              <w:rPr>
                <w:rFonts w:ascii="Times New Roman" w:hAnsi="Times New Roman"/>
                <w:sz w:val="28"/>
                <w:szCs w:val="28"/>
              </w:rPr>
              <w:t>2.1.2</w:t>
            </w:r>
          </w:p>
        </w:tc>
        <w:tc>
          <w:tcPr>
            <w:tcW w:w="4462"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Реализация проектов подготовки учителей на вакантные должности в общеобразовательных организациях</w:t>
            </w:r>
          </w:p>
        </w:tc>
        <w:tc>
          <w:tcPr>
            <w:tcW w:w="1471" w:type="dxa"/>
          </w:tcPr>
          <w:p w:rsidR="00994150" w:rsidRPr="007460DC" w:rsidRDefault="00994150" w:rsidP="00B23D05">
            <w:pPr>
              <w:spacing w:after="0" w:line="240" w:lineRule="auto"/>
              <w:jc w:val="both"/>
              <w:rPr>
                <w:rFonts w:ascii="Times New Roman" w:hAnsi="Times New Roman"/>
                <w:sz w:val="28"/>
                <w:szCs w:val="28"/>
              </w:rPr>
            </w:pPr>
            <w:proofErr w:type="spellStart"/>
            <w:r w:rsidRPr="007460DC">
              <w:rPr>
                <w:rFonts w:ascii="Times New Roman" w:hAnsi="Times New Roman"/>
                <w:sz w:val="28"/>
                <w:szCs w:val="28"/>
              </w:rPr>
              <w:t>колич</w:t>
            </w:r>
            <w:proofErr w:type="spellEnd"/>
            <w:r w:rsidRPr="007460DC">
              <w:rPr>
                <w:rFonts w:ascii="Times New Roman" w:hAnsi="Times New Roman"/>
                <w:sz w:val="28"/>
                <w:szCs w:val="28"/>
              </w:rPr>
              <w:t>.</w:t>
            </w:r>
          </w:p>
        </w:tc>
        <w:tc>
          <w:tcPr>
            <w:tcW w:w="2043"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Ведомственная отчетность</w:t>
            </w:r>
          </w:p>
        </w:tc>
        <w:tc>
          <w:tcPr>
            <w:tcW w:w="889"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2</w:t>
            </w:r>
          </w:p>
        </w:tc>
        <w:tc>
          <w:tcPr>
            <w:tcW w:w="850"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2</w:t>
            </w:r>
          </w:p>
        </w:tc>
        <w:tc>
          <w:tcPr>
            <w:tcW w:w="851"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2</w:t>
            </w:r>
          </w:p>
        </w:tc>
        <w:tc>
          <w:tcPr>
            <w:tcW w:w="992"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2</w:t>
            </w:r>
          </w:p>
        </w:tc>
        <w:tc>
          <w:tcPr>
            <w:tcW w:w="920"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2</w:t>
            </w:r>
          </w:p>
        </w:tc>
        <w:tc>
          <w:tcPr>
            <w:tcW w:w="920"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2</w:t>
            </w:r>
          </w:p>
        </w:tc>
      </w:tr>
    </w:tbl>
    <w:p w:rsidR="006B22C9" w:rsidRPr="007460DC" w:rsidRDefault="006B22C9" w:rsidP="00180761">
      <w:pPr>
        <w:spacing w:after="0" w:line="240" w:lineRule="auto"/>
        <w:jc w:val="right"/>
        <w:rPr>
          <w:rFonts w:ascii="Times New Roman" w:hAnsi="Times New Roman"/>
          <w:sz w:val="28"/>
          <w:szCs w:val="28"/>
        </w:rPr>
      </w:pPr>
    </w:p>
    <w:p w:rsidR="006B22C9" w:rsidRPr="007460DC" w:rsidRDefault="006B22C9" w:rsidP="00CB5F38">
      <w:pPr>
        <w:spacing w:after="0" w:line="240" w:lineRule="auto"/>
        <w:ind w:firstLine="10206"/>
        <w:rPr>
          <w:rFonts w:ascii="Times New Roman" w:hAnsi="Times New Roman"/>
          <w:sz w:val="28"/>
          <w:szCs w:val="28"/>
        </w:rPr>
      </w:pPr>
    </w:p>
    <w:p w:rsidR="006B22C9" w:rsidRPr="007460DC" w:rsidRDefault="006B22C9" w:rsidP="00CB5F38">
      <w:pPr>
        <w:spacing w:after="0" w:line="240" w:lineRule="auto"/>
        <w:ind w:firstLine="10206"/>
        <w:rPr>
          <w:rFonts w:ascii="Times New Roman" w:hAnsi="Times New Roman"/>
          <w:sz w:val="28"/>
          <w:szCs w:val="28"/>
        </w:rPr>
      </w:pPr>
    </w:p>
    <w:p w:rsidR="000F03B0" w:rsidRPr="007460DC" w:rsidRDefault="000F03B0" w:rsidP="00CB5F38">
      <w:pPr>
        <w:spacing w:after="0" w:line="240" w:lineRule="auto"/>
        <w:ind w:firstLine="10206"/>
        <w:rPr>
          <w:rFonts w:ascii="Times New Roman" w:hAnsi="Times New Roman"/>
          <w:sz w:val="28"/>
          <w:szCs w:val="28"/>
        </w:rPr>
      </w:pPr>
    </w:p>
    <w:p w:rsidR="000F03B0" w:rsidRPr="007460DC" w:rsidRDefault="000F03B0" w:rsidP="00CB5F38">
      <w:pPr>
        <w:spacing w:after="0" w:line="240" w:lineRule="auto"/>
        <w:ind w:firstLine="10206"/>
        <w:rPr>
          <w:rFonts w:ascii="Times New Roman" w:hAnsi="Times New Roman"/>
          <w:sz w:val="28"/>
          <w:szCs w:val="28"/>
        </w:rPr>
      </w:pPr>
    </w:p>
    <w:p w:rsidR="006B22C9" w:rsidRPr="007460DC" w:rsidRDefault="006B22C9" w:rsidP="004A68BC">
      <w:pPr>
        <w:spacing w:after="0" w:line="240" w:lineRule="auto"/>
        <w:ind w:firstLine="9072"/>
        <w:jc w:val="right"/>
        <w:rPr>
          <w:rFonts w:ascii="Times New Roman" w:hAnsi="Times New Roman"/>
          <w:sz w:val="28"/>
          <w:szCs w:val="28"/>
        </w:rPr>
      </w:pPr>
      <w:r w:rsidRPr="007460DC">
        <w:rPr>
          <w:rFonts w:ascii="Times New Roman" w:hAnsi="Times New Roman"/>
          <w:sz w:val="28"/>
          <w:szCs w:val="28"/>
        </w:rPr>
        <w:lastRenderedPageBreak/>
        <w:t>Приложение 2</w:t>
      </w:r>
    </w:p>
    <w:p w:rsidR="000F03B0" w:rsidRPr="007460DC" w:rsidRDefault="006B22C9" w:rsidP="004A68BC">
      <w:pPr>
        <w:spacing w:after="0" w:line="240" w:lineRule="auto"/>
        <w:ind w:firstLine="9072"/>
        <w:jc w:val="right"/>
        <w:rPr>
          <w:rFonts w:ascii="Times New Roman" w:hAnsi="Times New Roman"/>
          <w:sz w:val="28"/>
          <w:szCs w:val="28"/>
        </w:rPr>
      </w:pPr>
      <w:r w:rsidRPr="007460DC">
        <w:rPr>
          <w:rFonts w:ascii="Times New Roman" w:hAnsi="Times New Roman"/>
          <w:sz w:val="28"/>
          <w:szCs w:val="28"/>
        </w:rPr>
        <w:t>к Паспорту подпрограммы 2</w:t>
      </w:r>
      <w:r w:rsidR="000F03B0" w:rsidRPr="007460DC">
        <w:rPr>
          <w:rFonts w:ascii="Times New Roman" w:hAnsi="Times New Roman"/>
          <w:sz w:val="28"/>
          <w:szCs w:val="28"/>
        </w:rPr>
        <w:t xml:space="preserve"> </w:t>
      </w:r>
      <w:r w:rsidRPr="007460DC">
        <w:rPr>
          <w:rFonts w:ascii="Times New Roman" w:hAnsi="Times New Roman"/>
          <w:sz w:val="28"/>
          <w:szCs w:val="28"/>
        </w:rPr>
        <w:t>«Развитие</w:t>
      </w:r>
    </w:p>
    <w:p w:rsidR="006B22C9" w:rsidRPr="007460DC" w:rsidRDefault="006B22C9" w:rsidP="004A68BC">
      <w:pPr>
        <w:spacing w:after="0" w:line="240" w:lineRule="auto"/>
        <w:ind w:firstLine="9072"/>
        <w:jc w:val="right"/>
        <w:rPr>
          <w:rFonts w:ascii="Times New Roman" w:hAnsi="Times New Roman"/>
          <w:sz w:val="28"/>
          <w:szCs w:val="28"/>
        </w:rPr>
      </w:pPr>
      <w:r w:rsidRPr="007460DC">
        <w:rPr>
          <w:rFonts w:ascii="Times New Roman" w:hAnsi="Times New Roman"/>
          <w:sz w:val="28"/>
          <w:szCs w:val="28"/>
        </w:rPr>
        <w:t>кадрового</w:t>
      </w:r>
      <w:r w:rsidR="000F03B0" w:rsidRPr="007460DC">
        <w:rPr>
          <w:rFonts w:ascii="Times New Roman" w:hAnsi="Times New Roman"/>
          <w:sz w:val="28"/>
          <w:szCs w:val="28"/>
        </w:rPr>
        <w:t xml:space="preserve"> </w:t>
      </w:r>
      <w:r w:rsidRPr="007460DC">
        <w:rPr>
          <w:rFonts w:ascii="Times New Roman" w:hAnsi="Times New Roman"/>
          <w:sz w:val="28"/>
          <w:szCs w:val="28"/>
        </w:rPr>
        <w:t>потенциала отрасли»</w:t>
      </w:r>
    </w:p>
    <w:p w:rsidR="000F03B0" w:rsidRPr="007460DC" w:rsidRDefault="006B22C9" w:rsidP="004A68BC">
      <w:pPr>
        <w:spacing w:after="0" w:line="240" w:lineRule="auto"/>
        <w:ind w:firstLine="9072"/>
        <w:jc w:val="right"/>
        <w:rPr>
          <w:rFonts w:ascii="Times New Roman" w:hAnsi="Times New Roman"/>
          <w:sz w:val="28"/>
          <w:szCs w:val="28"/>
        </w:rPr>
      </w:pPr>
      <w:r w:rsidRPr="007460DC">
        <w:rPr>
          <w:rFonts w:ascii="Times New Roman" w:hAnsi="Times New Roman"/>
          <w:sz w:val="28"/>
          <w:szCs w:val="28"/>
        </w:rPr>
        <w:t xml:space="preserve">Муниципальной программы «Развитие </w:t>
      </w:r>
    </w:p>
    <w:p w:rsidR="006B22C9" w:rsidRPr="007460DC" w:rsidRDefault="006B22C9" w:rsidP="004A68BC">
      <w:pPr>
        <w:spacing w:after="0" w:line="240" w:lineRule="auto"/>
        <w:ind w:firstLine="9072"/>
        <w:jc w:val="right"/>
        <w:rPr>
          <w:rFonts w:ascii="Times New Roman" w:hAnsi="Times New Roman"/>
          <w:sz w:val="28"/>
          <w:szCs w:val="28"/>
        </w:rPr>
      </w:pPr>
      <w:r w:rsidRPr="007460DC">
        <w:rPr>
          <w:rFonts w:ascii="Times New Roman" w:hAnsi="Times New Roman"/>
          <w:sz w:val="28"/>
          <w:szCs w:val="28"/>
        </w:rPr>
        <w:t>образования в</w:t>
      </w:r>
      <w:r w:rsidR="000F03B0" w:rsidRPr="007460DC">
        <w:rPr>
          <w:rFonts w:ascii="Times New Roman" w:hAnsi="Times New Roman"/>
          <w:sz w:val="28"/>
          <w:szCs w:val="28"/>
        </w:rPr>
        <w:t xml:space="preserve">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180761">
      <w:pPr>
        <w:spacing w:after="0" w:line="240" w:lineRule="auto"/>
        <w:jc w:val="right"/>
        <w:rPr>
          <w:rFonts w:ascii="Times New Roman" w:hAnsi="Times New Roman"/>
          <w:sz w:val="28"/>
          <w:szCs w:val="28"/>
        </w:rPr>
      </w:pPr>
    </w:p>
    <w:p w:rsidR="006B22C9" w:rsidRPr="007460DC" w:rsidRDefault="006B22C9" w:rsidP="005E69F6">
      <w:pPr>
        <w:spacing w:after="0" w:line="240" w:lineRule="auto"/>
        <w:jc w:val="center"/>
        <w:rPr>
          <w:rFonts w:ascii="Times New Roman" w:hAnsi="Times New Roman"/>
          <w:sz w:val="28"/>
          <w:szCs w:val="28"/>
        </w:rPr>
      </w:pPr>
      <w:r w:rsidRPr="007460DC">
        <w:rPr>
          <w:rFonts w:ascii="Times New Roman" w:hAnsi="Times New Roman"/>
          <w:sz w:val="28"/>
          <w:szCs w:val="28"/>
        </w:rPr>
        <w:t>Перечень мероприятий подпрограммы</w:t>
      </w:r>
    </w:p>
    <w:tbl>
      <w:tblPr>
        <w:tblpPr w:leftFromText="180" w:rightFromText="180" w:vertAnchor="text" w:horzAnchor="margin" w:tblpXSpec="center" w:tblpY="176"/>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3420"/>
        <w:gridCol w:w="1291"/>
        <w:gridCol w:w="76"/>
        <w:gridCol w:w="1083"/>
        <w:gridCol w:w="814"/>
        <w:gridCol w:w="814"/>
        <w:gridCol w:w="584"/>
        <w:gridCol w:w="584"/>
        <w:gridCol w:w="699"/>
        <w:gridCol w:w="699"/>
        <w:gridCol w:w="699"/>
        <w:gridCol w:w="2404"/>
      </w:tblGrid>
      <w:tr w:rsidR="006B22C9" w:rsidRPr="007460DC" w:rsidTr="00906BD2">
        <w:trPr>
          <w:trHeight w:val="645"/>
        </w:trPr>
        <w:tc>
          <w:tcPr>
            <w:tcW w:w="1008" w:type="dxa"/>
            <w:vMerge w:val="restart"/>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 xml:space="preserve">№ </w:t>
            </w:r>
            <w:proofErr w:type="gramStart"/>
            <w:r w:rsidRPr="007460DC">
              <w:rPr>
                <w:rFonts w:ascii="Times New Roman" w:hAnsi="Times New Roman"/>
                <w:sz w:val="28"/>
                <w:szCs w:val="28"/>
              </w:rPr>
              <w:t>п</w:t>
            </w:r>
            <w:proofErr w:type="gramEnd"/>
            <w:r w:rsidRPr="007460DC">
              <w:rPr>
                <w:rFonts w:ascii="Times New Roman" w:hAnsi="Times New Roman"/>
                <w:sz w:val="28"/>
                <w:szCs w:val="28"/>
              </w:rPr>
              <w:t>/п</w:t>
            </w:r>
          </w:p>
        </w:tc>
        <w:tc>
          <w:tcPr>
            <w:tcW w:w="3420" w:type="dxa"/>
            <w:vMerge w:val="restart"/>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 xml:space="preserve">Цели, задачи, мероприятия </w:t>
            </w:r>
          </w:p>
        </w:tc>
        <w:tc>
          <w:tcPr>
            <w:tcW w:w="1367" w:type="dxa"/>
            <w:gridSpan w:val="2"/>
            <w:vMerge w:val="restart"/>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ГРБС</w:t>
            </w:r>
          </w:p>
        </w:tc>
        <w:tc>
          <w:tcPr>
            <w:tcW w:w="3295" w:type="dxa"/>
            <w:gridSpan w:val="4"/>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Код бюджетной классификации</w:t>
            </w:r>
          </w:p>
        </w:tc>
        <w:tc>
          <w:tcPr>
            <w:tcW w:w="2681" w:type="dxa"/>
            <w:gridSpan w:val="4"/>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 </w:t>
            </w:r>
          </w:p>
        </w:tc>
        <w:tc>
          <w:tcPr>
            <w:tcW w:w="2404" w:type="dxa"/>
            <w:vMerge w:val="restart"/>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Ожидаемый результат от реализации подпрограммного мероприятия (в натуральном выражении)</w:t>
            </w:r>
          </w:p>
        </w:tc>
      </w:tr>
      <w:tr w:rsidR="006B22C9" w:rsidRPr="007460DC" w:rsidTr="00906BD2">
        <w:trPr>
          <w:trHeight w:val="975"/>
        </w:trPr>
        <w:tc>
          <w:tcPr>
            <w:tcW w:w="1008" w:type="dxa"/>
            <w:vMerge/>
          </w:tcPr>
          <w:p w:rsidR="006B22C9" w:rsidRPr="007460DC" w:rsidRDefault="006B22C9" w:rsidP="00B23D05">
            <w:pPr>
              <w:spacing w:after="0" w:line="240" w:lineRule="auto"/>
              <w:jc w:val="both"/>
              <w:rPr>
                <w:rFonts w:ascii="Times New Roman" w:hAnsi="Times New Roman"/>
                <w:sz w:val="28"/>
                <w:szCs w:val="28"/>
              </w:rPr>
            </w:pPr>
          </w:p>
        </w:tc>
        <w:tc>
          <w:tcPr>
            <w:tcW w:w="3420" w:type="dxa"/>
            <w:vMerge/>
          </w:tcPr>
          <w:p w:rsidR="006B22C9" w:rsidRPr="007460DC" w:rsidRDefault="006B22C9" w:rsidP="00B23D05">
            <w:pPr>
              <w:spacing w:after="0" w:line="240" w:lineRule="auto"/>
              <w:jc w:val="both"/>
              <w:rPr>
                <w:rFonts w:ascii="Times New Roman" w:hAnsi="Times New Roman"/>
                <w:sz w:val="28"/>
                <w:szCs w:val="28"/>
              </w:rPr>
            </w:pPr>
          </w:p>
        </w:tc>
        <w:tc>
          <w:tcPr>
            <w:tcW w:w="1367" w:type="dxa"/>
            <w:gridSpan w:val="2"/>
            <w:vMerge/>
          </w:tcPr>
          <w:p w:rsidR="006B22C9" w:rsidRPr="007460DC" w:rsidRDefault="006B22C9" w:rsidP="00B23D05">
            <w:pPr>
              <w:spacing w:after="0" w:line="240" w:lineRule="auto"/>
              <w:jc w:val="both"/>
              <w:rPr>
                <w:rFonts w:ascii="Times New Roman" w:hAnsi="Times New Roman"/>
                <w:sz w:val="28"/>
                <w:szCs w:val="28"/>
              </w:rPr>
            </w:pPr>
          </w:p>
        </w:tc>
        <w:tc>
          <w:tcPr>
            <w:tcW w:w="1083" w:type="dxa"/>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ГРБС</w:t>
            </w:r>
          </w:p>
        </w:tc>
        <w:tc>
          <w:tcPr>
            <w:tcW w:w="814" w:type="dxa"/>
          </w:tcPr>
          <w:p w:rsidR="006B22C9" w:rsidRPr="007460DC" w:rsidRDefault="006B22C9" w:rsidP="00B23D05">
            <w:pPr>
              <w:spacing w:after="0" w:line="240" w:lineRule="auto"/>
              <w:jc w:val="both"/>
              <w:rPr>
                <w:rFonts w:ascii="Times New Roman" w:hAnsi="Times New Roman"/>
                <w:sz w:val="28"/>
                <w:szCs w:val="28"/>
              </w:rPr>
            </w:pPr>
            <w:proofErr w:type="spellStart"/>
            <w:r w:rsidRPr="007460DC">
              <w:rPr>
                <w:rFonts w:ascii="Times New Roman" w:hAnsi="Times New Roman"/>
                <w:sz w:val="28"/>
                <w:szCs w:val="28"/>
              </w:rPr>
              <w:t>РзПр</w:t>
            </w:r>
            <w:proofErr w:type="spellEnd"/>
          </w:p>
        </w:tc>
        <w:tc>
          <w:tcPr>
            <w:tcW w:w="814" w:type="dxa"/>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ЦСР</w:t>
            </w:r>
          </w:p>
        </w:tc>
        <w:tc>
          <w:tcPr>
            <w:tcW w:w="584" w:type="dxa"/>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ВР</w:t>
            </w:r>
          </w:p>
        </w:tc>
        <w:tc>
          <w:tcPr>
            <w:tcW w:w="584" w:type="dxa"/>
          </w:tcPr>
          <w:p w:rsidR="006B22C9" w:rsidRPr="007460DC" w:rsidRDefault="006B22C9" w:rsidP="00D4340E">
            <w:pPr>
              <w:spacing w:after="0" w:line="240" w:lineRule="auto"/>
              <w:jc w:val="both"/>
              <w:rPr>
                <w:rFonts w:ascii="Times New Roman" w:hAnsi="Times New Roman"/>
                <w:sz w:val="28"/>
                <w:szCs w:val="28"/>
              </w:rPr>
            </w:pPr>
            <w:r w:rsidRPr="007460DC">
              <w:rPr>
                <w:rFonts w:ascii="Times New Roman" w:hAnsi="Times New Roman"/>
                <w:sz w:val="28"/>
                <w:szCs w:val="28"/>
              </w:rPr>
              <w:t>20</w:t>
            </w:r>
            <w:r w:rsidR="00D4340E" w:rsidRPr="007460DC">
              <w:rPr>
                <w:rFonts w:ascii="Times New Roman" w:hAnsi="Times New Roman"/>
                <w:sz w:val="28"/>
                <w:szCs w:val="28"/>
              </w:rPr>
              <w:t>19</w:t>
            </w:r>
          </w:p>
        </w:tc>
        <w:tc>
          <w:tcPr>
            <w:tcW w:w="699" w:type="dxa"/>
          </w:tcPr>
          <w:p w:rsidR="006B22C9" w:rsidRPr="007460DC" w:rsidRDefault="006B22C9" w:rsidP="00D4340E">
            <w:pPr>
              <w:spacing w:after="0" w:line="240" w:lineRule="auto"/>
              <w:jc w:val="both"/>
              <w:rPr>
                <w:rFonts w:ascii="Times New Roman" w:hAnsi="Times New Roman"/>
                <w:sz w:val="28"/>
                <w:szCs w:val="28"/>
              </w:rPr>
            </w:pPr>
            <w:r w:rsidRPr="007460DC">
              <w:rPr>
                <w:rFonts w:ascii="Times New Roman" w:hAnsi="Times New Roman"/>
                <w:sz w:val="28"/>
                <w:szCs w:val="28"/>
              </w:rPr>
              <w:t>20</w:t>
            </w:r>
            <w:r w:rsidR="00D4340E" w:rsidRPr="007460DC">
              <w:rPr>
                <w:rFonts w:ascii="Times New Roman" w:hAnsi="Times New Roman"/>
                <w:sz w:val="28"/>
                <w:szCs w:val="28"/>
              </w:rPr>
              <w:t>20</w:t>
            </w:r>
          </w:p>
        </w:tc>
        <w:tc>
          <w:tcPr>
            <w:tcW w:w="699" w:type="dxa"/>
          </w:tcPr>
          <w:p w:rsidR="006B22C9" w:rsidRPr="007460DC" w:rsidRDefault="006B22C9" w:rsidP="00D4340E">
            <w:pPr>
              <w:spacing w:after="0" w:line="240" w:lineRule="auto"/>
              <w:jc w:val="both"/>
              <w:rPr>
                <w:rFonts w:ascii="Times New Roman" w:hAnsi="Times New Roman"/>
                <w:sz w:val="28"/>
                <w:szCs w:val="28"/>
              </w:rPr>
            </w:pPr>
            <w:r w:rsidRPr="007460DC">
              <w:rPr>
                <w:rFonts w:ascii="Times New Roman" w:hAnsi="Times New Roman"/>
                <w:sz w:val="28"/>
                <w:szCs w:val="28"/>
              </w:rPr>
              <w:t>202</w:t>
            </w:r>
            <w:r w:rsidR="00D4340E" w:rsidRPr="007460DC">
              <w:rPr>
                <w:rFonts w:ascii="Times New Roman" w:hAnsi="Times New Roman"/>
                <w:sz w:val="28"/>
                <w:szCs w:val="28"/>
              </w:rPr>
              <w:t>1</w:t>
            </w:r>
          </w:p>
        </w:tc>
        <w:tc>
          <w:tcPr>
            <w:tcW w:w="699" w:type="dxa"/>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Итого на период</w:t>
            </w:r>
          </w:p>
        </w:tc>
        <w:tc>
          <w:tcPr>
            <w:tcW w:w="2404" w:type="dxa"/>
            <w:vMerge/>
          </w:tcPr>
          <w:p w:rsidR="006B22C9" w:rsidRPr="007460DC" w:rsidRDefault="006B22C9" w:rsidP="00B23D05">
            <w:pPr>
              <w:spacing w:after="0" w:line="240" w:lineRule="auto"/>
              <w:jc w:val="both"/>
              <w:rPr>
                <w:rFonts w:ascii="Times New Roman" w:hAnsi="Times New Roman"/>
                <w:sz w:val="28"/>
                <w:szCs w:val="28"/>
              </w:rPr>
            </w:pPr>
          </w:p>
        </w:tc>
      </w:tr>
      <w:tr w:rsidR="006B22C9" w:rsidRPr="007460DC" w:rsidTr="00906BD2">
        <w:trPr>
          <w:trHeight w:val="540"/>
        </w:trPr>
        <w:tc>
          <w:tcPr>
            <w:tcW w:w="14175" w:type="dxa"/>
            <w:gridSpan w:val="13"/>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tc>
      </w:tr>
      <w:tr w:rsidR="006B22C9" w:rsidRPr="007460DC" w:rsidTr="00906BD2">
        <w:trPr>
          <w:trHeight w:val="68"/>
        </w:trPr>
        <w:tc>
          <w:tcPr>
            <w:tcW w:w="14175" w:type="dxa"/>
            <w:gridSpan w:val="13"/>
            <w:noWrap/>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Задача № 1. Обеспечение поддержки педагогических работников и привлечение квалифицированных специалистов в образование.</w:t>
            </w:r>
          </w:p>
        </w:tc>
      </w:tr>
      <w:tr w:rsidR="006B22C9" w:rsidRPr="007460DC" w:rsidTr="007460DC">
        <w:trPr>
          <w:trHeight w:val="467"/>
        </w:trPr>
        <w:tc>
          <w:tcPr>
            <w:tcW w:w="1008" w:type="dxa"/>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2.1.1</w:t>
            </w:r>
          </w:p>
        </w:tc>
        <w:tc>
          <w:tcPr>
            <w:tcW w:w="3420" w:type="dxa"/>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Поддержка педагогических работников</w:t>
            </w:r>
          </w:p>
        </w:tc>
        <w:tc>
          <w:tcPr>
            <w:tcW w:w="1291" w:type="dxa"/>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Управление образования</w:t>
            </w:r>
          </w:p>
        </w:tc>
        <w:tc>
          <w:tcPr>
            <w:tcW w:w="1159" w:type="dxa"/>
            <w:gridSpan w:val="2"/>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906</w:t>
            </w:r>
          </w:p>
        </w:tc>
        <w:tc>
          <w:tcPr>
            <w:tcW w:w="814"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0702</w:t>
            </w:r>
          </w:p>
        </w:tc>
        <w:tc>
          <w:tcPr>
            <w:tcW w:w="814"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0220075500</w:t>
            </w:r>
          </w:p>
        </w:tc>
        <w:tc>
          <w:tcPr>
            <w:tcW w:w="584"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360</w:t>
            </w:r>
          </w:p>
        </w:tc>
        <w:tc>
          <w:tcPr>
            <w:tcW w:w="584"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w:t>
            </w:r>
          </w:p>
          <w:p w:rsidR="006B22C9" w:rsidRPr="007460DC" w:rsidRDefault="006B22C9" w:rsidP="007460DC">
            <w:pPr>
              <w:spacing w:after="0" w:line="240" w:lineRule="auto"/>
              <w:jc w:val="center"/>
              <w:rPr>
                <w:rFonts w:ascii="Times New Roman" w:hAnsi="Times New Roman"/>
                <w:sz w:val="28"/>
                <w:szCs w:val="28"/>
              </w:rPr>
            </w:pPr>
          </w:p>
        </w:tc>
        <w:tc>
          <w:tcPr>
            <w:tcW w:w="699"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699"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699"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w:t>
            </w:r>
          </w:p>
          <w:p w:rsidR="006B22C9" w:rsidRPr="007460DC" w:rsidRDefault="006B22C9" w:rsidP="007460DC">
            <w:pPr>
              <w:spacing w:after="0" w:line="240" w:lineRule="auto"/>
              <w:jc w:val="center"/>
              <w:rPr>
                <w:rFonts w:ascii="Times New Roman" w:hAnsi="Times New Roman"/>
                <w:sz w:val="28"/>
                <w:szCs w:val="28"/>
              </w:rPr>
            </w:pPr>
          </w:p>
        </w:tc>
        <w:tc>
          <w:tcPr>
            <w:tcW w:w="2404" w:type="dxa"/>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За высокие качественные результаты 85 педагогов будут поощрены на августовском педсовете и на День учителя.</w:t>
            </w:r>
          </w:p>
        </w:tc>
      </w:tr>
      <w:tr w:rsidR="006B22C9" w:rsidRPr="007460DC" w:rsidTr="007460DC">
        <w:trPr>
          <w:trHeight w:val="1161"/>
        </w:trPr>
        <w:tc>
          <w:tcPr>
            <w:tcW w:w="1008" w:type="dxa"/>
          </w:tcPr>
          <w:p w:rsidR="006B22C9" w:rsidRPr="007460DC" w:rsidRDefault="006B22C9" w:rsidP="00B23D05">
            <w:pPr>
              <w:spacing w:after="0" w:line="240" w:lineRule="auto"/>
              <w:rPr>
                <w:rFonts w:ascii="Times New Roman" w:hAnsi="Times New Roman"/>
                <w:sz w:val="28"/>
                <w:szCs w:val="28"/>
              </w:rPr>
            </w:pPr>
            <w:r w:rsidRPr="007460DC">
              <w:rPr>
                <w:rFonts w:ascii="Times New Roman" w:hAnsi="Times New Roman"/>
                <w:sz w:val="28"/>
                <w:szCs w:val="28"/>
              </w:rPr>
              <w:lastRenderedPageBreak/>
              <w:t>2.1.2</w:t>
            </w:r>
          </w:p>
        </w:tc>
        <w:tc>
          <w:tcPr>
            <w:tcW w:w="3420" w:type="dxa"/>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Реализация проектов подготовки учителей на вакантные должности в общеобразовательных организациях</w:t>
            </w:r>
          </w:p>
        </w:tc>
        <w:tc>
          <w:tcPr>
            <w:tcW w:w="1291" w:type="dxa"/>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 xml:space="preserve">Управление образования </w:t>
            </w:r>
          </w:p>
        </w:tc>
        <w:tc>
          <w:tcPr>
            <w:tcW w:w="1159" w:type="dxa"/>
            <w:gridSpan w:val="2"/>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906</w:t>
            </w:r>
          </w:p>
        </w:tc>
        <w:tc>
          <w:tcPr>
            <w:tcW w:w="814"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0702</w:t>
            </w:r>
          </w:p>
        </w:tc>
        <w:tc>
          <w:tcPr>
            <w:tcW w:w="814"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0220075500</w:t>
            </w:r>
          </w:p>
        </w:tc>
        <w:tc>
          <w:tcPr>
            <w:tcW w:w="584"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360</w:t>
            </w:r>
          </w:p>
        </w:tc>
        <w:tc>
          <w:tcPr>
            <w:tcW w:w="584"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w:t>
            </w:r>
          </w:p>
          <w:p w:rsidR="006B22C9" w:rsidRPr="007460DC" w:rsidRDefault="006B22C9" w:rsidP="007460DC">
            <w:pPr>
              <w:spacing w:after="0" w:line="240" w:lineRule="auto"/>
              <w:jc w:val="center"/>
              <w:rPr>
                <w:rFonts w:ascii="Times New Roman" w:hAnsi="Times New Roman"/>
                <w:sz w:val="28"/>
                <w:szCs w:val="28"/>
              </w:rPr>
            </w:pPr>
          </w:p>
        </w:tc>
        <w:tc>
          <w:tcPr>
            <w:tcW w:w="699"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699"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699"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w:t>
            </w:r>
          </w:p>
          <w:p w:rsidR="006B22C9" w:rsidRPr="007460DC" w:rsidRDefault="006B22C9" w:rsidP="007460DC">
            <w:pPr>
              <w:spacing w:after="0" w:line="240" w:lineRule="auto"/>
              <w:jc w:val="center"/>
              <w:rPr>
                <w:rFonts w:ascii="Times New Roman" w:hAnsi="Times New Roman"/>
                <w:sz w:val="28"/>
                <w:szCs w:val="28"/>
              </w:rPr>
            </w:pPr>
          </w:p>
        </w:tc>
        <w:tc>
          <w:tcPr>
            <w:tcW w:w="2404" w:type="dxa"/>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 xml:space="preserve">2 студента займут вакансии в МКОУ </w:t>
            </w:r>
            <w:proofErr w:type="spellStart"/>
            <w:r w:rsidRPr="007460DC">
              <w:rPr>
                <w:rFonts w:ascii="Times New Roman" w:hAnsi="Times New Roman"/>
                <w:sz w:val="28"/>
                <w:szCs w:val="28"/>
              </w:rPr>
              <w:t>Покатеевской</w:t>
            </w:r>
            <w:proofErr w:type="spellEnd"/>
            <w:r w:rsidRPr="007460DC">
              <w:rPr>
                <w:rFonts w:ascii="Times New Roman" w:hAnsi="Times New Roman"/>
                <w:sz w:val="28"/>
                <w:szCs w:val="28"/>
              </w:rPr>
              <w:t xml:space="preserve"> СОШ по направлениям: математика, информатика, биология, физика.</w:t>
            </w:r>
          </w:p>
        </w:tc>
      </w:tr>
      <w:tr w:rsidR="006B22C9" w:rsidRPr="007460DC" w:rsidTr="00906BD2">
        <w:trPr>
          <w:trHeight w:val="155"/>
        </w:trPr>
        <w:tc>
          <w:tcPr>
            <w:tcW w:w="4428" w:type="dxa"/>
            <w:gridSpan w:val="2"/>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Итого по задаче 1</w:t>
            </w:r>
          </w:p>
        </w:tc>
        <w:tc>
          <w:tcPr>
            <w:tcW w:w="1291"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c>
          <w:tcPr>
            <w:tcW w:w="1159" w:type="dxa"/>
            <w:gridSpan w:val="2"/>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c>
          <w:tcPr>
            <w:tcW w:w="814"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c>
          <w:tcPr>
            <w:tcW w:w="814"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c>
          <w:tcPr>
            <w:tcW w:w="584"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c>
          <w:tcPr>
            <w:tcW w:w="584"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xml:space="preserve">0,0 </w:t>
            </w:r>
          </w:p>
        </w:tc>
        <w:tc>
          <w:tcPr>
            <w:tcW w:w="699"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xml:space="preserve">0,0 </w:t>
            </w:r>
          </w:p>
        </w:tc>
        <w:tc>
          <w:tcPr>
            <w:tcW w:w="699"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xml:space="preserve">0,0 </w:t>
            </w:r>
          </w:p>
        </w:tc>
        <w:tc>
          <w:tcPr>
            <w:tcW w:w="699"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xml:space="preserve">0,0 </w:t>
            </w:r>
          </w:p>
        </w:tc>
        <w:tc>
          <w:tcPr>
            <w:tcW w:w="2404"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r>
      <w:tr w:rsidR="006B22C9" w:rsidRPr="007460DC" w:rsidTr="00906BD2">
        <w:trPr>
          <w:trHeight w:val="233"/>
        </w:trPr>
        <w:tc>
          <w:tcPr>
            <w:tcW w:w="4428" w:type="dxa"/>
            <w:gridSpan w:val="2"/>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Всего по подпрограмме</w:t>
            </w:r>
          </w:p>
        </w:tc>
        <w:tc>
          <w:tcPr>
            <w:tcW w:w="1291" w:type="dxa"/>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c>
          <w:tcPr>
            <w:tcW w:w="1159" w:type="dxa"/>
            <w:gridSpan w:val="2"/>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c>
          <w:tcPr>
            <w:tcW w:w="814" w:type="dxa"/>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c>
          <w:tcPr>
            <w:tcW w:w="814" w:type="dxa"/>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c>
          <w:tcPr>
            <w:tcW w:w="584" w:type="dxa"/>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c>
          <w:tcPr>
            <w:tcW w:w="584"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0,0</w:t>
            </w:r>
          </w:p>
        </w:tc>
        <w:tc>
          <w:tcPr>
            <w:tcW w:w="699"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xml:space="preserve">0,0 </w:t>
            </w:r>
          </w:p>
        </w:tc>
        <w:tc>
          <w:tcPr>
            <w:tcW w:w="699"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xml:space="preserve">0,0 </w:t>
            </w:r>
          </w:p>
        </w:tc>
        <w:tc>
          <w:tcPr>
            <w:tcW w:w="699"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xml:space="preserve">0,0 </w:t>
            </w:r>
          </w:p>
        </w:tc>
        <w:tc>
          <w:tcPr>
            <w:tcW w:w="2404"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r>
    </w:tbl>
    <w:p w:rsidR="006B22C9" w:rsidRPr="007460DC" w:rsidRDefault="006B22C9" w:rsidP="00180761">
      <w:pPr>
        <w:spacing w:after="0" w:line="240" w:lineRule="auto"/>
        <w:rPr>
          <w:rFonts w:ascii="Times New Roman" w:hAnsi="Times New Roman"/>
          <w:b/>
          <w:sz w:val="28"/>
          <w:szCs w:val="28"/>
        </w:rPr>
        <w:sectPr w:rsidR="006B22C9" w:rsidRPr="007460DC" w:rsidSect="003A6328">
          <w:pgSz w:w="16838" w:h="11906" w:orient="landscape"/>
          <w:pgMar w:top="1134" w:right="567" w:bottom="1134" w:left="1985" w:header="708" w:footer="708" w:gutter="0"/>
          <w:cols w:space="708"/>
          <w:docGrid w:linePitch="360"/>
        </w:sectPr>
      </w:pPr>
    </w:p>
    <w:p w:rsidR="006B22C9" w:rsidRPr="007460DC" w:rsidRDefault="006B22C9" w:rsidP="004A68BC">
      <w:pPr>
        <w:spacing w:after="0" w:line="192" w:lineRule="auto"/>
        <w:ind w:firstLine="5245"/>
        <w:jc w:val="right"/>
        <w:rPr>
          <w:rFonts w:ascii="Times New Roman" w:hAnsi="Times New Roman"/>
          <w:bCs/>
          <w:sz w:val="28"/>
          <w:szCs w:val="28"/>
        </w:rPr>
      </w:pPr>
      <w:r w:rsidRPr="007460DC">
        <w:rPr>
          <w:rFonts w:ascii="Times New Roman" w:hAnsi="Times New Roman"/>
          <w:bCs/>
          <w:sz w:val="28"/>
          <w:szCs w:val="28"/>
        </w:rPr>
        <w:lastRenderedPageBreak/>
        <w:t>Приложение 3</w:t>
      </w:r>
    </w:p>
    <w:p w:rsidR="006B22C9" w:rsidRPr="007460DC" w:rsidRDefault="006B22C9" w:rsidP="004A68BC">
      <w:pPr>
        <w:spacing w:after="0" w:line="192" w:lineRule="auto"/>
        <w:ind w:firstLine="5245"/>
        <w:jc w:val="right"/>
        <w:rPr>
          <w:rFonts w:ascii="Times New Roman" w:hAnsi="Times New Roman"/>
          <w:sz w:val="28"/>
          <w:szCs w:val="28"/>
        </w:rPr>
      </w:pPr>
      <w:r w:rsidRPr="007460DC">
        <w:rPr>
          <w:rFonts w:ascii="Times New Roman" w:hAnsi="Times New Roman"/>
          <w:sz w:val="28"/>
          <w:szCs w:val="28"/>
        </w:rPr>
        <w:t xml:space="preserve">к Муниципальной программе </w:t>
      </w:r>
    </w:p>
    <w:p w:rsidR="006B22C9" w:rsidRPr="007460DC" w:rsidRDefault="006B22C9" w:rsidP="004A68BC">
      <w:pPr>
        <w:spacing w:after="0" w:line="192" w:lineRule="auto"/>
        <w:ind w:firstLine="5245"/>
        <w:jc w:val="right"/>
        <w:rPr>
          <w:rFonts w:ascii="Times New Roman" w:hAnsi="Times New Roman"/>
          <w:sz w:val="28"/>
          <w:szCs w:val="28"/>
        </w:rPr>
      </w:pPr>
      <w:r w:rsidRPr="007460DC">
        <w:rPr>
          <w:rFonts w:ascii="Times New Roman" w:hAnsi="Times New Roman"/>
          <w:sz w:val="28"/>
          <w:szCs w:val="28"/>
        </w:rPr>
        <w:t>«Развитие образования</w:t>
      </w:r>
    </w:p>
    <w:p w:rsidR="006B22C9" w:rsidRPr="007460DC" w:rsidRDefault="006B22C9" w:rsidP="004A68BC">
      <w:pPr>
        <w:spacing w:after="0" w:line="192" w:lineRule="auto"/>
        <w:ind w:firstLine="5245"/>
        <w:jc w:val="right"/>
        <w:rPr>
          <w:rFonts w:ascii="Times New Roman" w:hAnsi="Times New Roman"/>
          <w:sz w:val="28"/>
          <w:szCs w:val="28"/>
        </w:rPr>
      </w:pPr>
      <w:r w:rsidRPr="007460DC">
        <w:rPr>
          <w:rFonts w:ascii="Times New Roman" w:hAnsi="Times New Roman"/>
          <w:sz w:val="28"/>
          <w:szCs w:val="28"/>
        </w:rPr>
        <w:t xml:space="preserve">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3926C1">
      <w:pPr>
        <w:spacing w:after="0" w:line="240" w:lineRule="auto"/>
        <w:rPr>
          <w:rFonts w:ascii="Times New Roman" w:hAnsi="Times New Roman"/>
          <w:bCs/>
          <w:sz w:val="28"/>
          <w:szCs w:val="28"/>
        </w:rPr>
      </w:pPr>
    </w:p>
    <w:p w:rsidR="006B22C9" w:rsidRPr="007460DC" w:rsidRDefault="006B22C9" w:rsidP="003926C1">
      <w:pPr>
        <w:spacing w:after="0" w:line="240" w:lineRule="auto"/>
        <w:jc w:val="center"/>
        <w:rPr>
          <w:rFonts w:ascii="Times New Roman" w:hAnsi="Times New Roman"/>
          <w:sz w:val="28"/>
          <w:szCs w:val="28"/>
        </w:rPr>
      </w:pPr>
      <w:r w:rsidRPr="007460DC">
        <w:rPr>
          <w:rFonts w:ascii="Times New Roman" w:hAnsi="Times New Roman"/>
          <w:bCs/>
          <w:sz w:val="28"/>
          <w:szCs w:val="28"/>
        </w:rPr>
        <w:t xml:space="preserve">Подпрограмма 3 </w:t>
      </w:r>
      <w:r w:rsidRPr="007460DC">
        <w:rPr>
          <w:rFonts w:ascii="Times New Roman" w:hAnsi="Times New Roman"/>
          <w:sz w:val="28"/>
          <w:szCs w:val="28"/>
        </w:rPr>
        <w:t>«Отдых, оздоровление и занятость детей и подростков»</w:t>
      </w:r>
    </w:p>
    <w:p w:rsidR="006B22C9" w:rsidRPr="007460DC" w:rsidRDefault="006B22C9" w:rsidP="003926C1">
      <w:pPr>
        <w:spacing w:after="0" w:line="240" w:lineRule="auto"/>
        <w:jc w:val="center"/>
        <w:rPr>
          <w:rFonts w:ascii="Times New Roman" w:hAnsi="Times New Roman"/>
          <w:sz w:val="28"/>
          <w:szCs w:val="28"/>
        </w:rPr>
      </w:pPr>
    </w:p>
    <w:p w:rsidR="006B22C9" w:rsidRPr="007460DC" w:rsidRDefault="006B22C9" w:rsidP="003926C1">
      <w:pPr>
        <w:pStyle w:val="a3"/>
        <w:numPr>
          <w:ilvl w:val="0"/>
          <w:numId w:val="18"/>
        </w:numPr>
        <w:spacing w:after="0" w:line="240" w:lineRule="auto"/>
        <w:jc w:val="center"/>
        <w:rPr>
          <w:rFonts w:ascii="Times New Roman" w:hAnsi="Times New Roman"/>
          <w:kern w:val="32"/>
          <w:sz w:val="28"/>
          <w:szCs w:val="28"/>
        </w:rPr>
      </w:pPr>
      <w:r w:rsidRPr="007460DC">
        <w:rPr>
          <w:rFonts w:ascii="Times New Roman" w:hAnsi="Times New Roman"/>
          <w:kern w:val="32"/>
          <w:sz w:val="28"/>
          <w:szCs w:val="28"/>
        </w:rPr>
        <w:t xml:space="preserve">Паспорт </w:t>
      </w:r>
    </w:p>
    <w:p w:rsidR="006B22C9" w:rsidRPr="007460DC" w:rsidRDefault="006B22C9" w:rsidP="003926C1">
      <w:pPr>
        <w:spacing w:after="0" w:line="240" w:lineRule="auto"/>
        <w:ind w:left="360"/>
        <w:rPr>
          <w:rFonts w:ascii="Times New Roman" w:hAnsi="Times New Roman"/>
          <w:kern w:val="32"/>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5978"/>
      </w:tblGrid>
      <w:tr w:rsidR="006B22C9" w:rsidRPr="007460DC" w:rsidTr="00F0020D">
        <w:trPr>
          <w:trHeight w:val="383"/>
          <w:jc w:val="center"/>
        </w:trPr>
        <w:tc>
          <w:tcPr>
            <w:tcW w:w="3528" w:type="dxa"/>
          </w:tcPr>
          <w:p w:rsidR="006B22C9" w:rsidRPr="007460DC" w:rsidRDefault="006B22C9" w:rsidP="00180761">
            <w:pPr>
              <w:spacing w:after="0" w:line="240" w:lineRule="auto"/>
              <w:rPr>
                <w:rFonts w:ascii="Times New Roman" w:hAnsi="Times New Roman"/>
                <w:bCs/>
                <w:sz w:val="28"/>
                <w:szCs w:val="28"/>
              </w:rPr>
            </w:pPr>
            <w:r w:rsidRPr="007460DC">
              <w:rPr>
                <w:rFonts w:ascii="Times New Roman" w:hAnsi="Times New Roman"/>
                <w:sz w:val="28"/>
                <w:szCs w:val="28"/>
              </w:rPr>
              <w:t>Наименование подпрограммы</w:t>
            </w:r>
          </w:p>
        </w:tc>
        <w:tc>
          <w:tcPr>
            <w:tcW w:w="5760" w:type="dxa"/>
          </w:tcPr>
          <w:p w:rsidR="006B22C9" w:rsidRPr="007460DC" w:rsidRDefault="006B22C9" w:rsidP="00180761">
            <w:pPr>
              <w:spacing w:after="0" w:line="240" w:lineRule="auto"/>
              <w:rPr>
                <w:rFonts w:ascii="Times New Roman" w:hAnsi="Times New Roman"/>
                <w:bCs/>
                <w:sz w:val="28"/>
                <w:szCs w:val="28"/>
              </w:rPr>
            </w:pPr>
            <w:r w:rsidRPr="007460DC">
              <w:rPr>
                <w:rFonts w:ascii="Times New Roman" w:hAnsi="Times New Roman"/>
                <w:sz w:val="28"/>
                <w:szCs w:val="28"/>
              </w:rPr>
              <w:t>«Отдых, оздоровление и занятость детей и подростков»</w:t>
            </w:r>
          </w:p>
        </w:tc>
      </w:tr>
      <w:tr w:rsidR="006B22C9" w:rsidRPr="007460DC" w:rsidTr="00F0020D">
        <w:trPr>
          <w:trHeight w:val="1056"/>
          <w:jc w:val="center"/>
        </w:trPr>
        <w:tc>
          <w:tcPr>
            <w:tcW w:w="3528"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Наименованием Муниципальной программы, в рамках которой реализуется подпрограмма</w:t>
            </w:r>
          </w:p>
        </w:tc>
        <w:tc>
          <w:tcPr>
            <w:tcW w:w="5760"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 xml:space="preserve">«Развитие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180761">
            <w:pPr>
              <w:spacing w:after="0" w:line="240" w:lineRule="auto"/>
              <w:jc w:val="both"/>
              <w:rPr>
                <w:rFonts w:ascii="Times New Roman" w:hAnsi="Times New Roman"/>
                <w:sz w:val="28"/>
                <w:szCs w:val="28"/>
              </w:rPr>
            </w:pPr>
          </w:p>
        </w:tc>
      </w:tr>
      <w:tr w:rsidR="006B22C9" w:rsidRPr="007460DC" w:rsidTr="00F0020D">
        <w:trPr>
          <w:trHeight w:val="553"/>
          <w:jc w:val="center"/>
        </w:trPr>
        <w:tc>
          <w:tcPr>
            <w:tcW w:w="3528"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Исполнитель подпрограммы</w:t>
            </w:r>
          </w:p>
        </w:tc>
        <w:tc>
          <w:tcPr>
            <w:tcW w:w="5760" w:type="dxa"/>
          </w:tcPr>
          <w:p w:rsidR="006B22C9" w:rsidRPr="007460DC" w:rsidRDefault="006B22C9" w:rsidP="0053288F">
            <w:pPr>
              <w:spacing w:after="0" w:line="240" w:lineRule="auto"/>
              <w:jc w:val="both"/>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(далее – управление образования)</w:t>
            </w:r>
          </w:p>
        </w:tc>
      </w:tr>
      <w:tr w:rsidR="006B22C9" w:rsidRPr="007460DC" w:rsidTr="00F0020D">
        <w:trPr>
          <w:trHeight w:val="689"/>
          <w:jc w:val="center"/>
        </w:trPr>
        <w:tc>
          <w:tcPr>
            <w:tcW w:w="3528"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Главный распорядитель бюджетных средств, ответственный за реализацию мероприятий подпрограммы</w:t>
            </w:r>
          </w:p>
        </w:tc>
        <w:tc>
          <w:tcPr>
            <w:tcW w:w="5760" w:type="dxa"/>
          </w:tcPr>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(далее - управление образования)</w:t>
            </w:r>
          </w:p>
        </w:tc>
      </w:tr>
      <w:tr w:rsidR="006B22C9" w:rsidRPr="007460DC" w:rsidTr="00F0020D">
        <w:trPr>
          <w:trHeight w:val="416"/>
          <w:jc w:val="center"/>
        </w:trPr>
        <w:tc>
          <w:tcPr>
            <w:tcW w:w="3528"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 xml:space="preserve">Цели и задачи подпрограммы </w:t>
            </w:r>
          </w:p>
        </w:tc>
        <w:tc>
          <w:tcPr>
            <w:tcW w:w="5760" w:type="dxa"/>
          </w:tcPr>
          <w:p w:rsidR="006B22C9" w:rsidRPr="007460DC" w:rsidRDefault="006B22C9" w:rsidP="00180761">
            <w:pPr>
              <w:spacing w:after="0" w:line="240" w:lineRule="auto"/>
              <w:ind w:left="16" w:hanging="16"/>
              <w:jc w:val="both"/>
              <w:rPr>
                <w:rFonts w:ascii="Times New Roman" w:hAnsi="Times New Roman"/>
                <w:sz w:val="28"/>
                <w:szCs w:val="28"/>
              </w:rPr>
            </w:pPr>
            <w:r w:rsidRPr="007460DC">
              <w:rPr>
                <w:rFonts w:ascii="Times New Roman" w:hAnsi="Times New Roman"/>
                <w:sz w:val="28"/>
                <w:szCs w:val="28"/>
              </w:rPr>
              <w:t xml:space="preserve">Цель: обеспечение условий для организации высокоэффективной системы  отдыха, оздоровления и занятости детей в каникулярное время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180761">
            <w:pPr>
              <w:spacing w:after="0" w:line="240" w:lineRule="auto"/>
              <w:ind w:left="4860" w:hanging="4860"/>
              <w:jc w:val="both"/>
              <w:rPr>
                <w:rFonts w:ascii="Times New Roman" w:hAnsi="Times New Roman"/>
                <w:sz w:val="28"/>
                <w:szCs w:val="28"/>
              </w:rPr>
            </w:pPr>
            <w:r w:rsidRPr="007460DC">
              <w:rPr>
                <w:rFonts w:ascii="Times New Roman" w:hAnsi="Times New Roman"/>
                <w:sz w:val="28"/>
                <w:szCs w:val="28"/>
              </w:rPr>
              <w:t>Задачи:</w:t>
            </w:r>
          </w:p>
          <w:p w:rsidR="006B22C9" w:rsidRPr="007460DC" w:rsidRDefault="006B22C9" w:rsidP="00180761">
            <w:pPr>
              <w:spacing w:after="0" w:line="240" w:lineRule="auto"/>
              <w:ind w:left="16"/>
              <w:jc w:val="both"/>
              <w:rPr>
                <w:rFonts w:ascii="Times New Roman" w:hAnsi="Times New Roman"/>
                <w:sz w:val="28"/>
                <w:szCs w:val="28"/>
              </w:rPr>
            </w:pPr>
            <w:r w:rsidRPr="007460DC">
              <w:rPr>
                <w:rFonts w:ascii="Times New Roman" w:hAnsi="Times New Roman"/>
                <w:sz w:val="28"/>
                <w:szCs w:val="28"/>
              </w:rPr>
              <w:t xml:space="preserve">1. Подготовка стационарного палаточного лагеря к открытию и создание безопасных условий его функционирования. </w:t>
            </w:r>
          </w:p>
          <w:p w:rsidR="006B22C9" w:rsidRPr="007460DC" w:rsidRDefault="006B22C9" w:rsidP="00180761">
            <w:pPr>
              <w:spacing w:after="0" w:line="240" w:lineRule="auto"/>
              <w:ind w:left="16"/>
              <w:jc w:val="both"/>
              <w:rPr>
                <w:rFonts w:ascii="Times New Roman" w:hAnsi="Times New Roman"/>
                <w:sz w:val="28"/>
                <w:szCs w:val="28"/>
              </w:rPr>
            </w:pPr>
            <w:r w:rsidRPr="007460DC">
              <w:rPr>
                <w:rFonts w:ascii="Times New Roman" w:hAnsi="Times New Roman"/>
                <w:sz w:val="28"/>
                <w:szCs w:val="28"/>
              </w:rPr>
              <w:t>2. Создание условий для реализации образовательных программ для  детей в  каникул</w:t>
            </w:r>
            <w:r w:rsidR="00A41FC4" w:rsidRPr="007460DC">
              <w:rPr>
                <w:rFonts w:ascii="Times New Roman" w:hAnsi="Times New Roman"/>
                <w:sz w:val="28"/>
                <w:szCs w:val="28"/>
              </w:rPr>
              <w:t>ярное время</w:t>
            </w:r>
            <w:r w:rsidRPr="007460DC">
              <w:rPr>
                <w:rFonts w:ascii="Times New Roman" w:hAnsi="Times New Roman"/>
                <w:sz w:val="28"/>
                <w:szCs w:val="28"/>
              </w:rPr>
              <w:t>.</w:t>
            </w:r>
          </w:p>
          <w:p w:rsidR="006B22C9" w:rsidRPr="007460DC" w:rsidRDefault="006B22C9" w:rsidP="00A41FC4">
            <w:pPr>
              <w:spacing w:after="0" w:line="240" w:lineRule="auto"/>
              <w:ind w:left="16"/>
              <w:jc w:val="both"/>
              <w:rPr>
                <w:rFonts w:ascii="Times New Roman" w:hAnsi="Times New Roman"/>
                <w:sz w:val="28"/>
                <w:szCs w:val="28"/>
              </w:rPr>
            </w:pPr>
            <w:r w:rsidRPr="007460DC">
              <w:rPr>
                <w:rFonts w:ascii="Times New Roman" w:hAnsi="Times New Roman"/>
                <w:sz w:val="28"/>
                <w:szCs w:val="28"/>
              </w:rPr>
              <w:t>3. Организация досуга и занятости детей и подростков в каникул</w:t>
            </w:r>
            <w:r w:rsidR="00A41FC4" w:rsidRPr="007460DC">
              <w:rPr>
                <w:rFonts w:ascii="Times New Roman" w:hAnsi="Times New Roman"/>
                <w:sz w:val="28"/>
                <w:szCs w:val="28"/>
              </w:rPr>
              <w:t>ярное время</w:t>
            </w:r>
            <w:r w:rsidRPr="007460DC">
              <w:rPr>
                <w:rFonts w:ascii="Times New Roman" w:hAnsi="Times New Roman"/>
                <w:sz w:val="28"/>
                <w:szCs w:val="28"/>
              </w:rPr>
              <w:t>.</w:t>
            </w:r>
          </w:p>
        </w:tc>
      </w:tr>
      <w:tr w:rsidR="006B22C9" w:rsidRPr="007460DC" w:rsidTr="00F0020D">
        <w:trPr>
          <w:trHeight w:val="2114"/>
          <w:jc w:val="center"/>
        </w:trPr>
        <w:tc>
          <w:tcPr>
            <w:tcW w:w="3528"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Показатели результативности подпрограммы</w:t>
            </w:r>
          </w:p>
        </w:tc>
        <w:tc>
          <w:tcPr>
            <w:tcW w:w="5760" w:type="dxa"/>
          </w:tcPr>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 xml:space="preserve">Задача 1 </w:t>
            </w:r>
          </w:p>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Количество школьников, оздоровленных и получивших образовательную услугу на базе стационарного палаточного лагеря, к 202</w:t>
            </w:r>
            <w:r w:rsidR="00994150" w:rsidRPr="007460DC">
              <w:rPr>
                <w:rFonts w:ascii="Times New Roman" w:hAnsi="Times New Roman"/>
                <w:sz w:val="28"/>
                <w:szCs w:val="28"/>
              </w:rPr>
              <w:t>1</w:t>
            </w:r>
            <w:r w:rsidRPr="007460DC">
              <w:rPr>
                <w:rFonts w:ascii="Times New Roman" w:hAnsi="Times New Roman"/>
                <w:sz w:val="28"/>
                <w:szCs w:val="28"/>
              </w:rPr>
              <w:t xml:space="preserve"> году составит </w:t>
            </w:r>
            <w:r w:rsidR="00CA16A3" w:rsidRPr="007460DC">
              <w:rPr>
                <w:rFonts w:ascii="Times New Roman" w:hAnsi="Times New Roman"/>
                <w:sz w:val="28"/>
                <w:szCs w:val="28"/>
              </w:rPr>
              <w:t>32</w:t>
            </w:r>
            <w:r w:rsidRPr="007460DC">
              <w:rPr>
                <w:rFonts w:ascii="Times New Roman" w:hAnsi="Times New Roman"/>
                <w:sz w:val="28"/>
                <w:szCs w:val="28"/>
              </w:rPr>
              <w:t xml:space="preserve">0 чел. </w:t>
            </w:r>
          </w:p>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 xml:space="preserve">Задача 2 </w:t>
            </w:r>
          </w:p>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Доля школьников, включенных в районные  образовательные программы, к 202</w:t>
            </w:r>
            <w:r w:rsidR="00994150" w:rsidRPr="007460DC">
              <w:rPr>
                <w:rFonts w:ascii="Times New Roman" w:hAnsi="Times New Roman"/>
                <w:sz w:val="28"/>
                <w:szCs w:val="28"/>
              </w:rPr>
              <w:t>1</w:t>
            </w:r>
            <w:r w:rsidRPr="007460DC">
              <w:rPr>
                <w:rFonts w:ascii="Times New Roman" w:hAnsi="Times New Roman"/>
                <w:sz w:val="28"/>
                <w:szCs w:val="28"/>
              </w:rPr>
              <w:t xml:space="preserve"> году </w:t>
            </w:r>
            <w:r w:rsidRPr="007460DC">
              <w:rPr>
                <w:rFonts w:ascii="Times New Roman" w:hAnsi="Times New Roman"/>
                <w:sz w:val="28"/>
                <w:szCs w:val="28"/>
              </w:rPr>
              <w:lastRenderedPageBreak/>
              <w:t>составит 22% .</w:t>
            </w:r>
          </w:p>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 xml:space="preserve">Задача 3 </w:t>
            </w:r>
          </w:p>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Доля детей, получивших услугу по организации отдыха детей и их оздоровлению, от общего количества детей от 7 до 17 лет, обучающихся в образовательных организациях,  к 202</w:t>
            </w:r>
            <w:r w:rsidR="00994150" w:rsidRPr="007460DC">
              <w:rPr>
                <w:rFonts w:ascii="Times New Roman" w:hAnsi="Times New Roman"/>
                <w:sz w:val="28"/>
                <w:szCs w:val="28"/>
              </w:rPr>
              <w:t>1</w:t>
            </w:r>
            <w:r w:rsidRPr="007460DC">
              <w:rPr>
                <w:rFonts w:ascii="Times New Roman" w:hAnsi="Times New Roman"/>
                <w:sz w:val="28"/>
                <w:szCs w:val="28"/>
              </w:rPr>
              <w:t xml:space="preserve"> году составит 87 %. </w:t>
            </w:r>
          </w:p>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Показатели результативности представлены в приложении №1 к подпрограмме.</w:t>
            </w:r>
          </w:p>
        </w:tc>
      </w:tr>
      <w:tr w:rsidR="006B22C9" w:rsidRPr="007460DC" w:rsidTr="00F0020D">
        <w:trPr>
          <w:trHeight w:val="144"/>
          <w:jc w:val="center"/>
        </w:trPr>
        <w:tc>
          <w:tcPr>
            <w:tcW w:w="3528"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lastRenderedPageBreak/>
              <w:t>Сроки реализации подпрограммы</w:t>
            </w:r>
          </w:p>
        </w:tc>
        <w:tc>
          <w:tcPr>
            <w:tcW w:w="5760"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2014 -202</w:t>
            </w:r>
            <w:r w:rsidR="00994150" w:rsidRPr="007460DC">
              <w:rPr>
                <w:rFonts w:ascii="Times New Roman" w:hAnsi="Times New Roman"/>
                <w:sz w:val="28"/>
                <w:szCs w:val="28"/>
              </w:rPr>
              <w:t>1</w:t>
            </w:r>
            <w:r w:rsidRPr="007460DC">
              <w:rPr>
                <w:rFonts w:ascii="Times New Roman" w:hAnsi="Times New Roman"/>
                <w:sz w:val="28"/>
                <w:szCs w:val="28"/>
              </w:rPr>
              <w:t xml:space="preserve"> годы</w:t>
            </w:r>
          </w:p>
          <w:p w:rsidR="006B22C9" w:rsidRPr="007460DC" w:rsidRDefault="006B22C9" w:rsidP="00180761">
            <w:pPr>
              <w:spacing w:after="0" w:line="240" w:lineRule="auto"/>
              <w:rPr>
                <w:rFonts w:ascii="Times New Roman" w:hAnsi="Times New Roman"/>
                <w:bCs/>
                <w:sz w:val="28"/>
                <w:szCs w:val="28"/>
              </w:rPr>
            </w:pPr>
          </w:p>
        </w:tc>
      </w:tr>
      <w:tr w:rsidR="006B22C9" w:rsidRPr="007460DC" w:rsidTr="00F0020D">
        <w:trPr>
          <w:trHeight w:val="144"/>
          <w:jc w:val="center"/>
        </w:trPr>
        <w:tc>
          <w:tcPr>
            <w:tcW w:w="3528"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Информация по ресурсному обеспечению подпрограммы</w:t>
            </w:r>
          </w:p>
        </w:tc>
        <w:tc>
          <w:tcPr>
            <w:tcW w:w="5760" w:type="dxa"/>
          </w:tcPr>
          <w:p w:rsidR="00994150" w:rsidRPr="007460DC" w:rsidRDefault="00994150" w:rsidP="00347FC1">
            <w:pPr>
              <w:spacing w:after="0" w:line="192" w:lineRule="auto"/>
              <w:jc w:val="both"/>
              <w:rPr>
                <w:rFonts w:ascii="Times New Roman" w:hAnsi="Times New Roman"/>
                <w:sz w:val="28"/>
                <w:szCs w:val="28"/>
              </w:rPr>
            </w:pPr>
            <w:r w:rsidRPr="007460DC">
              <w:rPr>
                <w:rFonts w:ascii="Times New Roman" w:hAnsi="Times New Roman"/>
                <w:sz w:val="28"/>
                <w:szCs w:val="28"/>
              </w:rPr>
              <w:t>Программа финансируется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и районного бюджетов.</w:t>
            </w:r>
          </w:p>
          <w:p w:rsidR="00292D83" w:rsidRPr="007460DC" w:rsidRDefault="00994150" w:rsidP="00347FC1">
            <w:pPr>
              <w:spacing w:after="0" w:line="192" w:lineRule="auto"/>
              <w:jc w:val="both"/>
              <w:rPr>
                <w:rFonts w:ascii="Times New Roman" w:hAnsi="Times New Roman"/>
                <w:sz w:val="28"/>
                <w:szCs w:val="28"/>
              </w:rPr>
            </w:pPr>
            <w:r w:rsidRPr="007460DC">
              <w:rPr>
                <w:rFonts w:ascii="Times New Roman" w:hAnsi="Times New Roman"/>
                <w:sz w:val="28"/>
                <w:szCs w:val="28"/>
              </w:rPr>
              <w:t xml:space="preserve">Объем финансирования подпрограммы составляет </w:t>
            </w:r>
            <w:r w:rsidR="00292D83" w:rsidRPr="007460DC">
              <w:rPr>
                <w:rFonts w:ascii="Times New Roman" w:hAnsi="Times New Roman"/>
                <w:sz w:val="28"/>
                <w:szCs w:val="28"/>
              </w:rPr>
              <w:t>16 869,7 тыс. рублей, в том числе по годам:</w:t>
            </w:r>
          </w:p>
          <w:p w:rsidR="00292D83" w:rsidRPr="007460DC" w:rsidRDefault="00292D83" w:rsidP="00347FC1">
            <w:pPr>
              <w:spacing w:after="0" w:line="192" w:lineRule="auto"/>
              <w:jc w:val="both"/>
              <w:rPr>
                <w:rFonts w:ascii="Times New Roman" w:hAnsi="Times New Roman"/>
                <w:sz w:val="28"/>
                <w:szCs w:val="28"/>
              </w:rPr>
            </w:pPr>
            <w:r w:rsidRPr="007460DC">
              <w:rPr>
                <w:rFonts w:ascii="Times New Roman" w:hAnsi="Times New Roman"/>
                <w:sz w:val="28"/>
                <w:szCs w:val="28"/>
              </w:rPr>
              <w:t>2014 год – 3 332,5 тыс. рублей, в том числе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 xml:space="preserve">аевого бюджета − 2 805,1 тыс. рублей, за счет средств районного бюджета – 527,4 тыс. рублей; </w:t>
            </w:r>
          </w:p>
          <w:p w:rsidR="00292D83" w:rsidRPr="007460DC" w:rsidRDefault="00292D83" w:rsidP="00347FC1">
            <w:pPr>
              <w:spacing w:after="0" w:line="192" w:lineRule="auto"/>
              <w:jc w:val="both"/>
              <w:rPr>
                <w:rFonts w:ascii="Times New Roman" w:hAnsi="Times New Roman"/>
                <w:sz w:val="28"/>
                <w:szCs w:val="28"/>
              </w:rPr>
            </w:pPr>
            <w:r w:rsidRPr="007460DC">
              <w:rPr>
                <w:rFonts w:ascii="Times New Roman" w:hAnsi="Times New Roman"/>
                <w:sz w:val="28"/>
                <w:szCs w:val="28"/>
              </w:rPr>
              <w:t>2015 год – 1 393,3 тыс. рублей, в том числе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 – 1 287,7 тыс. рублей, за счет средств районного бюджета – 105,6  тыс. рублей;</w:t>
            </w:r>
          </w:p>
          <w:p w:rsidR="00292D83" w:rsidRPr="007460DC" w:rsidRDefault="00292D83" w:rsidP="00347FC1">
            <w:pPr>
              <w:spacing w:after="0" w:line="192" w:lineRule="auto"/>
              <w:jc w:val="both"/>
              <w:rPr>
                <w:rFonts w:ascii="Times New Roman" w:hAnsi="Times New Roman"/>
                <w:sz w:val="28"/>
                <w:szCs w:val="28"/>
              </w:rPr>
            </w:pPr>
            <w:r w:rsidRPr="007460DC">
              <w:rPr>
                <w:rFonts w:ascii="Times New Roman" w:hAnsi="Times New Roman"/>
                <w:sz w:val="28"/>
                <w:szCs w:val="28"/>
              </w:rPr>
              <w:t>2016 год – 1 946,3 тыс. рублей, в том числе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 – 1 235,6 тыс. рублей, за счет средств районного бюджета 710,7 тыс. рублей.</w:t>
            </w:r>
          </w:p>
          <w:p w:rsidR="00292D83" w:rsidRPr="007460DC" w:rsidRDefault="00292D83" w:rsidP="00347FC1">
            <w:pPr>
              <w:spacing w:after="0" w:line="192" w:lineRule="auto"/>
              <w:jc w:val="both"/>
              <w:rPr>
                <w:rFonts w:ascii="Times New Roman" w:hAnsi="Times New Roman"/>
                <w:sz w:val="28"/>
                <w:szCs w:val="28"/>
              </w:rPr>
            </w:pPr>
            <w:r w:rsidRPr="007460DC">
              <w:rPr>
                <w:rFonts w:ascii="Times New Roman" w:hAnsi="Times New Roman"/>
                <w:sz w:val="28"/>
                <w:szCs w:val="28"/>
              </w:rPr>
              <w:t>2017 год – 1 785,0 тыс. рублей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 1 237,9 тыс. рублей, за счет средств районного бюджета – 547,1 тыс. рублей;</w:t>
            </w:r>
          </w:p>
          <w:p w:rsidR="00292D83" w:rsidRPr="007460DC" w:rsidRDefault="00292D83" w:rsidP="00347FC1">
            <w:pPr>
              <w:spacing w:after="0" w:line="192" w:lineRule="auto"/>
              <w:jc w:val="both"/>
              <w:rPr>
                <w:rFonts w:ascii="Times New Roman" w:hAnsi="Times New Roman"/>
                <w:sz w:val="28"/>
                <w:szCs w:val="28"/>
              </w:rPr>
            </w:pPr>
            <w:r w:rsidRPr="007460DC">
              <w:rPr>
                <w:rFonts w:ascii="Times New Roman" w:hAnsi="Times New Roman"/>
                <w:sz w:val="28"/>
                <w:szCs w:val="28"/>
              </w:rPr>
              <w:t xml:space="preserve">2018 год – 2 142,3 тыс. рублей за счет средств краевого бюджета 1 689,4 тыс. рублей; </w:t>
            </w:r>
            <w:proofErr w:type="gramStart"/>
            <w:r w:rsidRPr="007460DC">
              <w:rPr>
                <w:rFonts w:ascii="Times New Roman" w:hAnsi="Times New Roman"/>
                <w:sz w:val="28"/>
                <w:szCs w:val="28"/>
              </w:rPr>
              <w:t>за</w:t>
            </w:r>
            <w:proofErr w:type="gramEnd"/>
            <w:r w:rsidRPr="007460DC">
              <w:rPr>
                <w:rFonts w:ascii="Times New Roman" w:hAnsi="Times New Roman"/>
                <w:sz w:val="28"/>
                <w:szCs w:val="28"/>
              </w:rPr>
              <w:t xml:space="preserve"> средств районного бюджета 452,9 тыс. рублей;</w:t>
            </w:r>
          </w:p>
          <w:p w:rsidR="00292D83" w:rsidRPr="007460DC" w:rsidRDefault="00292D83" w:rsidP="00347FC1">
            <w:pPr>
              <w:spacing w:after="0" w:line="192" w:lineRule="auto"/>
              <w:jc w:val="both"/>
              <w:rPr>
                <w:rFonts w:ascii="Times New Roman" w:hAnsi="Times New Roman"/>
                <w:sz w:val="28"/>
                <w:szCs w:val="28"/>
              </w:rPr>
            </w:pPr>
            <w:r w:rsidRPr="007460DC">
              <w:rPr>
                <w:rFonts w:ascii="Times New Roman" w:hAnsi="Times New Roman"/>
                <w:sz w:val="28"/>
                <w:szCs w:val="28"/>
              </w:rPr>
              <w:t xml:space="preserve">2019 год – 2 449,7 тыс. рублей за счет средств краевого бюджета 1 910,3 тыс. рублей; </w:t>
            </w:r>
            <w:proofErr w:type="gramStart"/>
            <w:r w:rsidRPr="007460DC">
              <w:rPr>
                <w:rFonts w:ascii="Times New Roman" w:hAnsi="Times New Roman"/>
                <w:sz w:val="28"/>
                <w:szCs w:val="28"/>
              </w:rPr>
              <w:t>за</w:t>
            </w:r>
            <w:proofErr w:type="gramEnd"/>
            <w:r w:rsidRPr="007460DC">
              <w:rPr>
                <w:rFonts w:ascii="Times New Roman" w:hAnsi="Times New Roman"/>
                <w:sz w:val="28"/>
                <w:szCs w:val="28"/>
              </w:rPr>
              <w:t xml:space="preserve"> средств районного бюджета 539,4 тыс. рублей;</w:t>
            </w:r>
          </w:p>
          <w:p w:rsidR="00292D83" w:rsidRPr="007460DC" w:rsidRDefault="00292D83" w:rsidP="00347FC1">
            <w:pPr>
              <w:spacing w:after="0" w:line="192" w:lineRule="auto"/>
              <w:jc w:val="both"/>
              <w:rPr>
                <w:rFonts w:ascii="Times New Roman" w:hAnsi="Times New Roman"/>
                <w:sz w:val="28"/>
                <w:szCs w:val="28"/>
              </w:rPr>
            </w:pPr>
            <w:r w:rsidRPr="007460DC">
              <w:rPr>
                <w:rFonts w:ascii="Times New Roman" w:hAnsi="Times New Roman"/>
                <w:sz w:val="28"/>
                <w:szCs w:val="28"/>
              </w:rPr>
              <w:t>2020 год – 1 910,3 тыс. рублей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w:t>
            </w:r>
          </w:p>
          <w:p w:rsidR="006B22C9" w:rsidRPr="007460DC" w:rsidRDefault="00292D83" w:rsidP="00347FC1">
            <w:pPr>
              <w:spacing w:after="0" w:line="192" w:lineRule="auto"/>
              <w:jc w:val="both"/>
              <w:rPr>
                <w:rFonts w:ascii="Times New Roman" w:hAnsi="Times New Roman"/>
                <w:sz w:val="28"/>
                <w:szCs w:val="28"/>
              </w:rPr>
            </w:pPr>
            <w:r w:rsidRPr="007460DC">
              <w:rPr>
                <w:rFonts w:ascii="Times New Roman" w:hAnsi="Times New Roman"/>
                <w:sz w:val="28"/>
                <w:szCs w:val="28"/>
              </w:rPr>
              <w:t>2021 год – 1 910,3 тыс. рублей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w:t>
            </w:r>
          </w:p>
        </w:tc>
      </w:tr>
    </w:tbl>
    <w:p w:rsidR="006B22C9" w:rsidRPr="007460DC" w:rsidRDefault="006B22C9" w:rsidP="00180761">
      <w:pPr>
        <w:spacing w:after="0" w:line="240" w:lineRule="auto"/>
        <w:ind w:firstLine="709"/>
        <w:jc w:val="both"/>
        <w:rPr>
          <w:rFonts w:ascii="Times New Roman" w:hAnsi="Times New Roman"/>
          <w:sz w:val="28"/>
          <w:szCs w:val="28"/>
        </w:rPr>
      </w:pPr>
    </w:p>
    <w:p w:rsidR="006B22C9" w:rsidRPr="007460DC" w:rsidRDefault="006B22C9" w:rsidP="00180761">
      <w:pPr>
        <w:spacing w:after="0" w:line="240" w:lineRule="auto"/>
        <w:ind w:firstLine="709"/>
        <w:jc w:val="center"/>
        <w:rPr>
          <w:rFonts w:ascii="Times New Roman" w:hAnsi="Times New Roman"/>
          <w:sz w:val="28"/>
          <w:szCs w:val="28"/>
        </w:rPr>
      </w:pPr>
      <w:r w:rsidRPr="007460DC">
        <w:rPr>
          <w:rFonts w:ascii="Times New Roman" w:hAnsi="Times New Roman"/>
          <w:sz w:val="28"/>
          <w:szCs w:val="28"/>
        </w:rPr>
        <w:t>2. Мероприятия подпрограммы</w:t>
      </w:r>
    </w:p>
    <w:p w:rsidR="006B22C9" w:rsidRPr="007460DC" w:rsidRDefault="006B22C9" w:rsidP="00180761">
      <w:pPr>
        <w:spacing w:after="0" w:line="240" w:lineRule="auto"/>
        <w:ind w:firstLine="709"/>
        <w:jc w:val="center"/>
        <w:rPr>
          <w:rFonts w:ascii="Times New Roman" w:hAnsi="Times New Roman"/>
          <w:bCs/>
          <w:sz w:val="28"/>
          <w:szCs w:val="28"/>
        </w:rPr>
      </w:pP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Мероприятия представлены в приложении № 2 подпрограммы</w:t>
      </w:r>
    </w:p>
    <w:p w:rsidR="006B22C9" w:rsidRPr="007460DC" w:rsidRDefault="006B22C9" w:rsidP="00180761">
      <w:pPr>
        <w:spacing w:after="0" w:line="240" w:lineRule="auto"/>
        <w:ind w:firstLine="708"/>
        <w:jc w:val="center"/>
        <w:rPr>
          <w:rFonts w:ascii="Times New Roman" w:hAnsi="Times New Roman"/>
          <w:bCs/>
          <w:sz w:val="28"/>
          <w:szCs w:val="28"/>
        </w:rPr>
      </w:pPr>
      <w:r w:rsidRPr="007460DC">
        <w:rPr>
          <w:rFonts w:ascii="Times New Roman" w:hAnsi="Times New Roman"/>
          <w:bCs/>
          <w:sz w:val="28"/>
          <w:szCs w:val="28"/>
        </w:rPr>
        <w:t>3. Механизм реализации подпрограммы</w:t>
      </w:r>
    </w:p>
    <w:p w:rsidR="006B22C9" w:rsidRPr="007460DC" w:rsidRDefault="006B22C9" w:rsidP="00180761">
      <w:pPr>
        <w:spacing w:after="0" w:line="240" w:lineRule="auto"/>
        <w:ind w:firstLine="708"/>
        <w:jc w:val="center"/>
        <w:rPr>
          <w:rFonts w:ascii="Times New Roman" w:hAnsi="Times New Roman"/>
          <w:sz w:val="28"/>
          <w:szCs w:val="28"/>
        </w:rPr>
      </w:pP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Реализация подпрограммы осуществляется управлением образования, подведомственными ему муниципальными образовательными учреждениями в рамках действующего законодательства.</w:t>
      </w:r>
    </w:p>
    <w:p w:rsidR="006B22C9" w:rsidRPr="007460DC" w:rsidRDefault="006B22C9" w:rsidP="007734D3">
      <w:pPr>
        <w:spacing w:after="0" w:line="240" w:lineRule="auto"/>
        <w:ind w:firstLine="709"/>
        <w:jc w:val="both"/>
        <w:rPr>
          <w:rFonts w:ascii="Times New Roman" w:hAnsi="Times New Roman"/>
          <w:sz w:val="28"/>
          <w:szCs w:val="28"/>
        </w:rPr>
      </w:pPr>
      <w:proofErr w:type="gramStart"/>
      <w:r w:rsidRPr="007460DC">
        <w:rPr>
          <w:rFonts w:ascii="Times New Roman" w:hAnsi="Times New Roman"/>
          <w:sz w:val="28"/>
          <w:szCs w:val="28"/>
        </w:rPr>
        <w:lastRenderedPageBreak/>
        <w:t>Реализация мероприятия 3.3.1, осуществляется путем предоставления субсидии на оплату стоимости набора продуктов питания или готовых блюд  и их транспортировке в лагерях с дневным пребыванием детей на основании Постановления Правительства Красноярского края от 17.01.2011 №3-п «Об утверждении Порядка и условий предоставления субсидий бюджетам муниципальных образований Красноярского края на оплату стоимости набора продуктов питания или готовых блюд и их транспортировку в лагерях</w:t>
      </w:r>
      <w:proofErr w:type="gramEnd"/>
      <w:r w:rsidR="0052135A" w:rsidRPr="007460DC">
        <w:rPr>
          <w:rFonts w:ascii="Times New Roman" w:hAnsi="Times New Roman"/>
          <w:sz w:val="28"/>
          <w:szCs w:val="28"/>
        </w:rPr>
        <w:t xml:space="preserve"> </w:t>
      </w:r>
      <w:proofErr w:type="gramStart"/>
      <w:r w:rsidRPr="007460DC">
        <w:rPr>
          <w:rFonts w:ascii="Times New Roman" w:hAnsi="Times New Roman"/>
          <w:sz w:val="28"/>
          <w:szCs w:val="28"/>
        </w:rPr>
        <w:t>с</w:t>
      </w:r>
      <w:r w:rsidR="0052135A" w:rsidRPr="007460DC">
        <w:rPr>
          <w:rFonts w:ascii="Times New Roman" w:hAnsi="Times New Roman"/>
          <w:sz w:val="28"/>
          <w:szCs w:val="28"/>
        </w:rPr>
        <w:t xml:space="preserve"> </w:t>
      </w:r>
      <w:r w:rsidRPr="007460DC">
        <w:rPr>
          <w:rFonts w:ascii="Times New Roman" w:hAnsi="Times New Roman"/>
          <w:sz w:val="28"/>
          <w:szCs w:val="28"/>
        </w:rPr>
        <w:t>дневным</w:t>
      </w:r>
      <w:r w:rsidR="0052135A" w:rsidRPr="007460DC">
        <w:rPr>
          <w:rFonts w:ascii="Times New Roman" w:hAnsi="Times New Roman"/>
          <w:sz w:val="28"/>
          <w:szCs w:val="28"/>
        </w:rPr>
        <w:t xml:space="preserve"> </w:t>
      </w:r>
      <w:r w:rsidRPr="007460DC">
        <w:rPr>
          <w:rFonts w:ascii="Times New Roman" w:hAnsi="Times New Roman"/>
          <w:sz w:val="28"/>
          <w:szCs w:val="28"/>
        </w:rPr>
        <w:t xml:space="preserve">пребыванием детей»,  путем предоставления субсидии на оплату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муниципальные загородные оздоровительные лагеря в соответствии </w:t>
      </w:r>
      <w:r w:rsidRPr="007460DC">
        <w:rPr>
          <w:rFonts w:ascii="Times New Roman" w:hAnsi="Times New Roman"/>
          <w:bCs/>
          <w:iCs/>
          <w:sz w:val="28"/>
          <w:szCs w:val="28"/>
        </w:rPr>
        <w:t xml:space="preserve"> с Постановлением Правительства Красноярского края от 30.09.2013 №508-п «Об утверждении государственной программы Красноярского края «Развитие образования» подпрограмма 2 «Развитие дошкольного, общего и дополнительного образования» на 2014-2017</w:t>
      </w:r>
      <w:proofErr w:type="gramEnd"/>
      <w:r w:rsidRPr="007460DC">
        <w:rPr>
          <w:rFonts w:ascii="Times New Roman" w:hAnsi="Times New Roman"/>
          <w:bCs/>
          <w:iCs/>
          <w:sz w:val="28"/>
          <w:szCs w:val="28"/>
        </w:rPr>
        <w:t xml:space="preserve"> годы.</w:t>
      </w:r>
    </w:p>
    <w:p w:rsidR="006B22C9" w:rsidRPr="007460DC" w:rsidRDefault="006B22C9" w:rsidP="00180761">
      <w:pPr>
        <w:autoSpaceDE w:val="0"/>
        <w:autoSpaceDN w:val="0"/>
        <w:adjustRightInd w:val="0"/>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Управление образования осуществляет приобретение путевок в детский загородный лагерь согласно Соглашению с Министерством образования Красноярского края. Распределение путевок осуществляет межведомственная комиссия. Количество мест в лагерях с дневным пребыванием детей, открытых на базе школ, регламентируется приказом Управления образования. </w:t>
      </w:r>
    </w:p>
    <w:p w:rsidR="006B22C9" w:rsidRPr="007460DC"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r w:rsidRPr="007460DC">
        <w:rPr>
          <w:rFonts w:ascii="Times New Roman" w:hAnsi="Times New Roman"/>
          <w:sz w:val="28"/>
          <w:szCs w:val="28"/>
        </w:rPr>
        <w:t>Размещение заказов на поставки товаров, выполнение работ, оказание услуг, выполнение работ для муниципальных нужд осуществляют подведомственные Управлению образования учреждения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p>
    <w:p w:rsidR="006B22C9" w:rsidRPr="007460DC" w:rsidRDefault="006B22C9" w:rsidP="00180761">
      <w:pPr>
        <w:spacing w:after="0" w:line="240" w:lineRule="auto"/>
        <w:ind w:firstLine="709"/>
        <w:jc w:val="both"/>
        <w:rPr>
          <w:rFonts w:ascii="Times New Roman" w:hAnsi="Times New Roman"/>
          <w:bCs/>
          <w:sz w:val="28"/>
          <w:szCs w:val="28"/>
        </w:rPr>
      </w:pPr>
    </w:p>
    <w:p w:rsidR="006B22C9" w:rsidRPr="007460DC" w:rsidRDefault="006B22C9" w:rsidP="00180761">
      <w:pPr>
        <w:spacing w:after="0" w:line="240" w:lineRule="auto"/>
        <w:jc w:val="center"/>
        <w:rPr>
          <w:rFonts w:ascii="Times New Roman" w:hAnsi="Times New Roman"/>
          <w:bCs/>
          <w:sz w:val="28"/>
          <w:szCs w:val="28"/>
        </w:rPr>
      </w:pPr>
      <w:r w:rsidRPr="007460DC">
        <w:rPr>
          <w:rFonts w:ascii="Times New Roman" w:hAnsi="Times New Roman"/>
          <w:bCs/>
          <w:sz w:val="28"/>
          <w:szCs w:val="28"/>
        </w:rPr>
        <w:t xml:space="preserve">4. Организация управления подпрограммой и </w:t>
      </w:r>
      <w:proofErr w:type="gramStart"/>
      <w:r w:rsidRPr="007460DC">
        <w:rPr>
          <w:rFonts w:ascii="Times New Roman" w:hAnsi="Times New Roman"/>
          <w:bCs/>
          <w:sz w:val="28"/>
          <w:szCs w:val="28"/>
        </w:rPr>
        <w:t>контроль за</w:t>
      </w:r>
      <w:proofErr w:type="gramEnd"/>
      <w:r w:rsidRPr="007460DC">
        <w:rPr>
          <w:rFonts w:ascii="Times New Roman" w:hAnsi="Times New Roman"/>
          <w:bCs/>
          <w:sz w:val="28"/>
          <w:szCs w:val="28"/>
        </w:rPr>
        <w:t xml:space="preserve"> ходом её выполнения</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Организацию управления настоящей подпрограммой осуществляет управление образования в лице его руководителя.</w:t>
      </w: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Функции управления образования:</w:t>
      </w: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1.Организация отдыха детей в каникулярное время.</w:t>
      </w: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2.Организация предоставления общедоступного и бесплатного дошкольного, начального общего, основного общего, среднего общего образования.</w:t>
      </w: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3.Организация предоставления дополнительного образования детей.</w:t>
      </w: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4.Осуществление комплексного анализа и тенденций развития кадрового потенциала муниципальной системы образования.</w:t>
      </w: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5.Осуществление функций главного распорядителя бюджетных средств подведомственных образовательных учреждений.</w:t>
      </w: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6.Подготовка отчётов о ходе исполнения мероприятий подпрограммы.</w:t>
      </w: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lastRenderedPageBreak/>
        <w:t>7.Осуществление мониторинга реализации мероприятий подпрограммы.</w:t>
      </w: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 xml:space="preserve">Текущий контроль осуществляется управлением образования согласно Приказу управления образования администрации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от 27.10.2014 №127 «Об утверждении порядка осуществления внутреннего финансового контроля и внутреннего финансового аудита управлением образования».</w:t>
      </w: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Управление образования для обеспечения мониторинга и анализа хода реализации подпрограммы организует ведение и предоставление отчетности.</w:t>
      </w: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 xml:space="preserve">Уполномоченным должностным лицом за подготовку и предоставление отчётов в соответствии с пунктом № 5 порядка принятия решений о разработке муниципальных программ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их формировании и реализации, является руководитель Управления образования.</w:t>
      </w:r>
    </w:p>
    <w:p w:rsidR="006B22C9" w:rsidRPr="007460DC" w:rsidRDefault="006B22C9" w:rsidP="00180761">
      <w:pPr>
        <w:spacing w:after="0" w:line="240" w:lineRule="auto"/>
        <w:jc w:val="both"/>
        <w:rPr>
          <w:rFonts w:ascii="Times New Roman" w:hAnsi="Times New Roman"/>
          <w:bCs/>
          <w:sz w:val="28"/>
          <w:szCs w:val="28"/>
        </w:rPr>
        <w:sectPr w:rsidR="006B22C9" w:rsidRPr="007460DC" w:rsidSect="00DA0800">
          <w:pgSz w:w="11906" w:h="16838"/>
          <w:pgMar w:top="1134" w:right="567" w:bottom="1134" w:left="1985" w:header="709" w:footer="709" w:gutter="0"/>
          <w:pgBorders w:offsetFrom="page">
            <w:top w:val="single" w:sz="4" w:space="24" w:color="FFFFFF"/>
            <w:left w:val="single" w:sz="4" w:space="24" w:color="FFFFFF"/>
            <w:bottom w:val="single" w:sz="4" w:space="24" w:color="FFFFFF"/>
          </w:pgBorders>
          <w:pgNumType w:start="51"/>
          <w:cols w:space="708"/>
          <w:titlePg/>
          <w:docGrid w:linePitch="360"/>
        </w:sectPr>
      </w:pPr>
    </w:p>
    <w:p w:rsidR="006B22C9" w:rsidRPr="007460DC" w:rsidRDefault="006B22C9" w:rsidP="004A68BC">
      <w:pPr>
        <w:spacing w:after="0" w:line="192" w:lineRule="auto"/>
        <w:ind w:firstLine="9072"/>
        <w:jc w:val="right"/>
        <w:rPr>
          <w:rFonts w:ascii="Times New Roman" w:hAnsi="Times New Roman"/>
          <w:sz w:val="28"/>
          <w:szCs w:val="28"/>
        </w:rPr>
      </w:pPr>
      <w:r w:rsidRPr="007460DC">
        <w:rPr>
          <w:rFonts w:ascii="Times New Roman" w:hAnsi="Times New Roman"/>
          <w:sz w:val="28"/>
          <w:szCs w:val="28"/>
        </w:rPr>
        <w:lastRenderedPageBreak/>
        <w:t>Приложение 1</w:t>
      </w:r>
    </w:p>
    <w:p w:rsidR="006B22C9" w:rsidRPr="007460DC" w:rsidRDefault="006B22C9" w:rsidP="004A68BC">
      <w:pPr>
        <w:spacing w:after="0" w:line="192" w:lineRule="auto"/>
        <w:ind w:firstLine="9072"/>
        <w:jc w:val="right"/>
        <w:rPr>
          <w:rFonts w:ascii="Times New Roman" w:hAnsi="Times New Roman"/>
          <w:sz w:val="28"/>
          <w:szCs w:val="28"/>
        </w:rPr>
      </w:pPr>
      <w:r w:rsidRPr="007460DC">
        <w:rPr>
          <w:rFonts w:ascii="Times New Roman" w:hAnsi="Times New Roman"/>
          <w:sz w:val="28"/>
          <w:szCs w:val="28"/>
        </w:rPr>
        <w:t>к подпрограмме 3 «Отдых, оздоровление и</w:t>
      </w:r>
    </w:p>
    <w:p w:rsidR="006B22C9" w:rsidRPr="007460DC" w:rsidRDefault="006B22C9" w:rsidP="004A68BC">
      <w:pPr>
        <w:spacing w:after="0" w:line="192" w:lineRule="auto"/>
        <w:ind w:firstLine="9072"/>
        <w:jc w:val="right"/>
        <w:rPr>
          <w:rFonts w:ascii="Times New Roman" w:hAnsi="Times New Roman"/>
          <w:sz w:val="28"/>
          <w:szCs w:val="28"/>
        </w:rPr>
      </w:pPr>
      <w:r w:rsidRPr="007460DC">
        <w:rPr>
          <w:rFonts w:ascii="Times New Roman" w:hAnsi="Times New Roman"/>
          <w:sz w:val="28"/>
          <w:szCs w:val="28"/>
        </w:rPr>
        <w:t>занятость детей и подростков»</w:t>
      </w:r>
    </w:p>
    <w:p w:rsidR="00214471" w:rsidRPr="007460DC" w:rsidRDefault="006B22C9" w:rsidP="004A68BC">
      <w:pPr>
        <w:spacing w:after="0" w:line="192" w:lineRule="auto"/>
        <w:ind w:firstLine="9072"/>
        <w:jc w:val="right"/>
        <w:rPr>
          <w:rFonts w:ascii="Times New Roman" w:hAnsi="Times New Roman"/>
          <w:sz w:val="28"/>
          <w:szCs w:val="28"/>
        </w:rPr>
      </w:pPr>
      <w:r w:rsidRPr="007460DC">
        <w:rPr>
          <w:rFonts w:ascii="Times New Roman" w:hAnsi="Times New Roman"/>
          <w:sz w:val="28"/>
          <w:szCs w:val="28"/>
        </w:rPr>
        <w:t xml:space="preserve">Муниципальной программы «Развитие </w:t>
      </w:r>
    </w:p>
    <w:p w:rsidR="006B22C9" w:rsidRPr="007460DC" w:rsidRDefault="006B22C9" w:rsidP="004A68BC">
      <w:pPr>
        <w:spacing w:after="0" w:line="192" w:lineRule="auto"/>
        <w:ind w:firstLine="9072"/>
        <w:jc w:val="right"/>
        <w:rPr>
          <w:rFonts w:ascii="Times New Roman" w:hAnsi="Times New Roman"/>
          <w:sz w:val="28"/>
          <w:szCs w:val="28"/>
        </w:rPr>
      </w:pPr>
      <w:r w:rsidRPr="007460DC">
        <w:rPr>
          <w:rFonts w:ascii="Times New Roman" w:hAnsi="Times New Roman"/>
          <w:sz w:val="28"/>
          <w:szCs w:val="28"/>
        </w:rPr>
        <w:t xml:space="preserve">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4A68BC">
      <w:pPr>
        <w:tabs>
          <w:tab w:val="left" w:pos="2180"/>
        </w:tabs>
        <w:spacing w:after="0" w:line="240" w:lineRule="auto"/>
        <w:jc w:val="right"/>
        <w:rPr>
          <w:rFonts w:ascii="Times New Roman" w:hAnsi="Times New Roman"/>
          <w:sz w:val="28"/>
          <w:szCs w:val="28"/>
        </w:rPr>
      </w:pPr>
      <w:r w:rsidRPr="007460DC">
        <w:rPr>
          <w:rFonts w:ascii="Times New Roman" w:hAnsi="Times New Roman"/>
          <w:sz w:val="28"/>
          <w:szCs w:val="28"/>
        </w:rPr>
        <w:tab/>
      </w: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Перечень и значение показателей результативности подпрограммы</w:t>
      </w:r>
    </w:p>
    <w:tbl>
      <w:tblPr>
        <w:tblW w:w="14175" w:type="dxa"/>
        <w:jc w:val="center"/>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4"/>
        <w:gridCol w:w="4418"/>
        <w:gridCol w:w="992"/>
        <w:gridCol w:w="1418"/>
        <w:gridCol w:w="1134"/>
        <w:gridCol w:w="992"/>
        <w:gridCol w:w="850"/>
        <w:gridCol w:w="993"/>
        <w:gridCol w:w="1232"/>
        <w:gridCol w:w="1232"/>
      </w:tblGrid>
      <w:tr w:rsidR="00994150" w:rsidRPr="007460DC" w:rsidTr="00B4450F">
        <w:trPr>
          <w:trHeight w:val="481"/>
          <w:jc w:val="center"/>
        </w:trPr>
        <w:tc>
          <w:tcPr>
            <w:tcW w:w="914"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 xml:space="preserve">№ </w:t>
            </w:r>
            <w:proofErr w:type="gramStart"/>
            <w:r w:rsidRPr="007460DC">
              <w:rPr>
                <w:rFonts w:ascii="Times New Roman" w:hAnsi="Times New Roman"/>
                <w:sz w:val="28"/>
                <w:szCs w:val="28"/>
              </w:rPr>
              <w:t>п</w:t>
            </w:r>
            <w:proofErr w:type="gramEnd"/>
            <w:r w:rsidRPr="007460DC">
              <w:rPr>
                <w:rFonts w:ascii="Times New Roman" w:hAnsi="Times New Roman"/>
                <w:sz w:val="28"/>
                <w:szCs w:val="28"/>
              </w:rPr>
              <w:t>/п</w:t>
            </w:r>
          </w:p>
        </w:tc>
        <w:tc>
          <w:tcPr>
            <w:tcW w:w="4418"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Цель, показатели результативности</w:t>
            </w:r>
          </w:p>
        </w:tc>
        <w:tc>
          <w:tcPr>
            <w:tcW w:w="992"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Единица измерения</w:t>
            </w:r>
          </w:p>
        </w:tc>
        <w:tc>
          <w:tcPr>
            <w:tcW w:w="1418"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Источник информации</w:t>
            </w:r>
          </w:p>
        </w:tc>
        <w:tc>
          <w:tcPr>
            <w:tcW w:w="1134"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 xml:space="preserve">2016 год </w:t>
            </w:r>
          </w:p>
        </w:tc>
        <w:tc>
          <w:tcPr>
            <w:tcW w:w="992"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2017 год</w:t>
            </w:r>
          </w:p>
        </w:tc>
        <w:tc>
          <w:tcPr>
            <w:tcW w:w="850"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2018 год</w:t>
            </w:r>
          </w:p>
        </w:tc>
        <w:tc>
          <w:tcPr>
            <w:tcW w:w="993"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2019 год</w:t>
            </w:r>
          </w:p>
        </w:tc>
        <w:tc>
          <w:tcPr>
            <w:tcW w:w="1232"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2020 год</w:t>
            </w:r>
          </w:p>
        </w:tc>
        <w:tc>
          <w:tcPr>
            <w:tcW w:w="1232" w:type="dxa"/>
          </w:tcPr>
          <w:p w:rsidR="00994150" w:rsidRPr="007460DC" w:rsidRDefault="00994150" w:rsidP="00994150">
            <w:pPr>
              <w:spacing w:after="0" w:line="240" w:lineRule="auto"/>
              <w:jc w:val="both"/>
              <w:rPr>
                <w:rFonts w:ascii="Times New Roman" w:hAnsi="Times New Roman"/>
                <w:sz w:val="28"/>
                <w:szCs w:val="28"/>
              </w:rPr>
            </w:pPr>
            <w:r w:rsidRPr="007460DC">
              <w:rPr>
                <w:rFonts w:ascii="Times New Roman" w:hAnsi="Times New Roman"/>
                <w:sz w:val="28"/>
                <w:szCs w:val="28"/>
              </w:rPr>
              <w:t>2021 год</w:t>
            </w:r>
          </w:p>
        </w:tc>
      </w:tr>
      <w:tr w:rsidR="006B22C9" w:rsidRPr="007460DC" w:rsidTr="00B23D05">
        <w:trPr>
          <w:trHeight w:val="525"/>
          <w:jc w:val="center"/>
        </w:trPr>
        <w:tc>
          <w:tcPr>
            <w:tcW w:w="14175" w:type="dxa"/>
            <w:gridSpan w:val="10"/>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 xml:space="preserve">Цель: обеспечение условий для организации высокоэффективной системы  отдыха, оздоровления и занятости детей в каникулярное время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tc>
      </w:tr>
      <w:tr w:rsidR="006B22C9" w:rsidRPr="007460DC" w:rsidTr="00B23D05">
        <w:trPr>
          <w:trHeight w:val="236"/>
          <w:jc w:val="center"/>
        </w:trPr>
        <w:tc>
          <w:tcPr>
            <w:tcW w:w="14175" w:type="dxa"/>
            <w:gridSpan w:val="10"/>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 xml:space="preserve">Задача № 1.Подготовка стационарного палаточного лагеря к открытию и создание безопасных условий его функционирования.  </w:t>
            </w:r>
          </w:p>
        </w:tc>
      </w:tr>
      <w:tr w:rsidR="00994150" w:rsidRPr="007460DC" w:rsidTr="00B4450F">
        <w:trPr>
          <w:trHeight w:val="1373"/>
          <w:jc w:val="center"/>
        </w:trPr>
        <w:tc>
          <w:tcPr>
            <w:tcW w:w="914" w:type="dxa"/>
          </w:tcPr>
          <w:p w:rsidR="00994150" w:rsidRPr="007460DC" w:rsidRDefault="00994150" w:rsidP="00F83EB8">
            <w:pPr>
              <w:spacing w:after="0" w:line="240" w:lineRule="auto"/>
              <w:jc w:val="both"/>
              <w:rPr>
                <w:rFonts w:ascii="Times New Roman" w:hAnsi="Times New Roman"/>
                <w:sz w:val="28"/>
                <w:szCs w:val="28"/>
              </w:rPr>
            </w:pPr>
            <w:r w:rsidRPr="007460DC">
              <w:rPr>
                <w:rFonts w:ascii="Times New Roman" w:hAnsi="Times New Roman"/>
                <w:sz w:val="28"/>
                <w:szCs w:val="28"/>
              </w:rPr>
              <w:t> 3.1.1</w:t>
            </w:r>
          </w:p>
        </w:tc>
        <w:tc>
          <w:tcPr>
            <w:tcW w:w="4418"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Количество школьников, оздоровленных и получивших образовательную услугу на базе стационарного палаточного лагеря</w:t>
            </w:r>
          </w:p>
        </w:tc>
        <w:tc>
          <w:tcPr>
            <w:tcW w:w="992"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чел.</w:t>
            </w:r>
          </w:p>
        </w:tc>
        <w:tc>
          <w:tcPr>
            <w:tcW w:w="1418" w:type="dxa"/>
          </w:tcPr>
          <w:p w:rsidR="00994150" w:rsidRPr="007460DC" w:rsidRDefault="00994150" w:rsidP="00B23D05">
            <w:pPr>
              <w:spacing w:after="0" w:line="240" w:lineRule="auto"/>
              <w:jc w:val="both"/>
              <w:rPr>
                <w:rFonts w:ascii="Times New Roman" w:hAnsi="Times New Roman"/>
                <w:sz w:val="28"/>
                <w:szCs w:val="28"/>
              </w:rPr>
            </w:pPr>
            <w:proofErr w:type="spellStart"/>
            <w:r w:rsidRPr="007460DC">
              <w:rPr>
                <w:rFonts w:ascii="Times New Roman" w:hAnsi="Times New Roman"/>
                <w:sz w:val="28"/>
                <w:szCs w:val="28"/>
              </w:rPr>
              <w:t>статотчёт</w:t>
            </w:r>
            <w:proofErr w:type="spellEnd"/>
          </w:p>
        </w:tc>
        <w:tc>
          <w:tcPr>
            <w:tcW w:w="1134" w:type="dxa"/>
          </w:tcPr>
          <w:p w:rsidR="00994150" w:rsidRPr="007460DC" w:rsidRDefault="00994150" w:rsidP="0052135A">
            <w:pPr>
              <w:spacing w:after="0" w:line="240" w:lineRule="auto"/>
              <w:jc w:val="both"/>
              <w:rPr>
                <w:rFonts w:ascii="Times New Roman" w:hAnsi="Times New Roman"/>
                <w:sz w:val="28"/>
                <w:szCs w:val="28"/>
              </w:rPr>
            </w:pPr>
            <w:r w:rsidRPr="007460DC">
              <w:rPr>
                <w:rFonts w:ascii="Times New Roman" w:hAnsi="Times New Roman"/>
                <w:sz w:val="28"/>
                <w:szCs w:val="28"/>
              </w:rPr>
              <w:t>320</w:t>
            </w:r>
          </w:p>
        </w:tc>
        <w:tc>
          <w:tcPr>
            <w:tcW w:w="992" w:type="dxa"/>
          </w:tcPr>
          <w:p w:rsidR="00994150" w:rsidRPr="007460DC" w:rsidRDefault="00994150" w:rsidP="00AC6D1F">
            <w:pPr>
              <w:spacing w:after="0" w:line="240" w:lineRule="auto"/>
              <w:jc w:val="both"/>
              <w:rPr>
                <w:rFonts w:ascii="Times New Roman" w:hAnsi="Times New Roman"/>
                <w:sz w:val="28"/>
                <w:szCs w:val="28"/>
              </w:rPr>
            </w:pPr>
            <w:r w:rsidRPr="007460DC">
              <w:rPr>
                <w:rFonts w:ascii="Times New Roman" w:hAnsi="Times New Roman"/>
                <w:sz w:val="28"/>
                <w:szCs w:val="28"/>
              </w:rPr>
              <w:t>320</w:t>
            </w:r>
          </w:p>
        </w:tc>
        <w:tc>
          <w:tcPr>
            <w:tcW w:w="850" w:type="dxa"/>
          </w:tcPr>
          <w:p w:rsidR="00994150" w:rsidRPr="007460DC" w:rsidRDefault="00994150" w:rsidP="00AC6D1F">
            <w:pPr>
              <w:spacing w:after="0" w:line="240" w:lineRule="auto"/>
              <w:jc w:val="both"/>
              <w:rPr>
                <w:rFonts w:ascii="Times New Roman" w:hAnsi="Times New Roman"/>
                <w:sz w:val="28"/>
                <w:szCs w:val="28"/>
              </w:rPr>
            </w:pPr>
            <w:r w:rsidRPr="007460DC">
              <w:rPr>
                <w:rFonts w:ascii="Times New Roman" w:hAnsi="Times New Roman"/>
                <w:sz w:val="28"/>
                <w:szCs w:val="28"/>
              </w:rPr>
              <w:t>320</w:t>
            </w:r>
          </w:p>
        </w:tc>
        <w:tc>
          <w:tcPr>
            <w:tcW w:w="993" w:type="dxa"/>
          </w:tcPr>
          <w:p w:rsidR="00994150" w:rsidRPr="007460DC" w:rsidRDefault="00994150" w:rsidP="00AC6D1F">
            <w:pPr>
              <w:spacing w:after="0" w:line="240" w:lineRule="auto"/>
              <w:jc w:val="both"/>
              <w:rPr>
                <w:rFonts w:ascii="Times New Roman" w:hAnsi="Times New Roman"/>
                <w:sz w:val="28"/>
                <w:szCs w:val="28"/>
              </w:rPr>
            </w:pPr>
            <w:r w:rsidRPr="007460DC">
              <w:rPr>
                <w:rFonts w:ascii="Times New Roman" w:hAnsi="Times New Roman"/>
                <w:sz w:val="28"/>
                <w:szCs w:val="28"/>
              </w:rPr>
              <w:t>320</w:t>
            </w:r>
          </w:p>
        </w:tc>
        <w:tc>
          <w:tcPr>
            <w:tcW w:w="1232" w:type="dxa"/>
          </w:tcPr>
          <w:p w:rsidR="00994150" w:rsidRPr="007460DC" w:rsidRDefault="00994150" w:rsidP="00AC6D1F">
            <w:pPr>
              <w:spacing w:after="0" w:line="240" w:lineRule="auto"/>
              <w:jc w:val="both"/>
              <w:rPr>
                <w:rFonts w:ascii="Times New Roman" w:hAnsi="Times New Roman"/>
                <w:sz w:val="28"/>
                <w:szCs w:val="28"/>
              </w:rPr>
            </w:pPr>
            <w:r w:rsidRPr="007460DC">
              <w:rPr>
                <w:rFonts w:ascii="Times New Roman" w:hAnsi="Times New Roman"/>
                <w:sz w:val="28"/>
                <w:szCs w:val="28"/>
              </w:rPr>
              <w:t>320</w:t>
            </w:r>
          </w:p>
        </w:tc>
        <w:tc>
          <w:tcPr>
            <w:tcW w:w="1232" w:type="dxa"/>
          </w:tcPr>
          <w:p w:rsidR="00994150" w:rsidRPr="007460DC" w:rsidRDefault="00994150" w:rsidP="00B4450F">
            <w:pPr>
              <w:spacing w:after="0" w:line="240" w:lineRule="auto"/>
              <w:jc w:val="both"/>
              <w:rPr>
                <w:rFonts w:ascii="Times New Roman" w:hAnsi="Times New Roman"/>
                <w:sz w:val="28"/>
                <w:szCs w:val="28"/>
              </w:rPr>
            </w:pPr>
            <w:r w:rsidRPr="007460DC">
              <w:rPr>
                <w:rFonts w:ascii="Times New Roman" w:hAnsi="Times New Roman"/>
                <w:sz w:val="28"/>
                <w:szCs w:val="28"/>
              </w:rPr>
              <w:t>320</w:t>
            </w:r>
          </w:p>
        </w:tc>
      </w:tr>
      <w:tr w:rsidR="00994150" w:rsidRPr="007460DC" w:rsidTr="00B23D05">
        <w:trPr>
          <w:trHeight w:val="274"/>
          <w:jc w:val="center"/>
        </w:trPr>
        <w:tc>
          <w:tcPr>
            <w:tcW w:w="14175" w:type="dxa"/>
            <w:gridSpan w:val="10"/>
          </w:tcPr>
          <w:p w:rsidR="00994150" w:rsidRPr="007460DC" w:rsidRDefault="00994150" w:rsidP="00196A2E">
            <w:pPr>
              <w:spacing w:after="0" w:line="240" w:lineRule="auto"/>
              <w:jc w:val="both"/>
              <w:rPr>
                <w:rFonts w:ascii="Times New Roman" w:hAnsi="Times New Roman"/>
                <w:sz w:val="28"/>
                <w:szCs w:val="28"/>
              </w:rPr>
            </w:pPr>
            <w:r w:rsidRPr="007460DC">
              <w:rPr>
                <w:rFonts w:ascii="Times New Roman" w:hAnsi="Times New Roman"/>
                <w:sz w:val="28"/>
                <w:szCs w:val="28"/>
              </w:rPr>
              <w:t xml:space="preserve">Задача №2.Создание условий для реализации районных образовательных программ для  детей в каникулярное время. </w:t>
            </w:r>
          </w:p>
        </w:tc>
      </w:tr>
      <w:tr w:rsidR="00994150" w:rsidRPr="007460DC" w:rsidTr="00B4450F">
        <w:trPr>
          <w:trHeight w:val="693"/>
          <w:jc w:val="center"/>
        </w:trPr>
        <w:tc>
          <w:tcPr>
            <w:tcW w:w="914"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 3.2.1</w:t>
            </w:r>
          </w:p>
        </w:tc>
        <w:tc>
          <w:tcPr>
            <w:tcW w:w="4418" w:type="dxa"/>
          </w:tcPr>
          <w:p w:rsidR="00994150" w:rsidRPr="007460DC" w:rsidRDefault="00994150" w:rsidP="00196A2E">
            <w:pPr>
              <w:spacing w:after="0" w:line="240" w:lineRule="auto"/>
              <w:jc w:val="both"/>
              <w:rPr>
                <w:rFonts w:ascii="Times New Roman" w:hAnsi="Times New Roman"/>
                <w:sz w:val="28"/>
                <w:szCs w:val="28"/>
              </w:rPr>
            </w:pPr>
            <w:r w:rsidRPr="007460DC">
              <w:rPr>
                <w:rFonts w:ascii="Times New Roman" w:hAnsi="Times New Roman"/>
                <w:sz w:val="28"/>
                <w:szCs w:val="28"/>
              </w:rPr>
              <w:t>Доля школьников, включенных в районные  образовательные программы в каникулярное время</w:t>
            </w:r>
          </w:p>
        </w:tc>
        <w:tc>
          <w:tcPr>
            <w:tcW w:w="992" w:type="dxa"/>
            <w:noWrap/>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w:t>
            </w:r>
          </w:p>
        </w:tc>
        <w:tc>
          <w:tcPr>
            <w:tcW w:w="1418" w:type="dxa"/>
          </w:tcPr>
          <w:p w:rsidR="00994150" w:rsidRPr="007460DC" w:rsidRDefault="00994150" w:rsidP="00B23D05">
            <w:pPr>
              <w:spacing w:after="0" w:line="240" w:lineRule="auto"/>
              <w:jc w:val="both"/>
              <w:rPr>
                <w:rFonts w:ascii="Times New Roman" w:hAnsi="Times New Roman"/>
                <w:sz w:val="28"/>
                <w:szCs w:val="28"/>
              </w:rPr>
            </w:pPr>
            <w:proofErr w:type="spellStart"/>
            <w:r w:rsidRPr="007460DC">
              <w:rPr>
                <w:rFonts w:ascii="Times New Roman" w:hAnsi="Times New Roman"/>
                <w:sz w:val="28"/>
                <w:szCs w:val="28"/>
              </w:rPr>
              <w:t>статотчёт</w:t>
            </w:r>
            <w:proofErr w:type="spellEnd"/>
          </w:p>
        </w:tc>
        <w:tc>
          <w:tcPr>
            <w:tcW w:w="1134" w:type="dxa"/>
            <w:noWrap/>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22</w:t>
            </w:r>
          </w:p>
        </w:tc>
        <w:tc>
          <w:tcPr>
            <w:tcW w:w="992" w:type="dxa"/>
            <w:noWrap/>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22</w:t>
            </w:r>
          </w:p>
        </w:tc>
        <w:tc>
          <w:tcPr>
            <w:tcW w:w="850" w:type="dxa"/>
            <w:noWrap/>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22</w:t>
            </w:r>
          </w:p>
        </w:tc>
        <w:tc>
          <w:tcPr>
            <w:tcW w:w="993" w:type="dxa"/>
            <w:noWrap/>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22</w:t>
            </w:r>
          </w:p>
        </w:tc>
        <w:tc>
          <w:tcPr>
            <w:tcW w:w="1232"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22</w:t>
            </w:r>
          </w:p>
        </w:tc>
        <w:tc>
          <w:tcPr>
            <w:tcW w:w="1232"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22</w:t>
            </w:r>
          </w:p>
        </w:tc>
      </w:tr>
      <w:tr w:rsidR="00994150" w:rsidRPr="007460DC" w:rsidTr="00B23D05">
        <w:trPr>
          <w:trHeight w:val="293"/>
          <w:jc w:val="center"/>
        </w:trPr>
        <w:tc>
          <w:tcPr>
            <w:tcW w:w="14175" w:type="dxa"/>
            <w:gridSpan w:val="10"/>
          </w:tcPr>
          <w:p w:rsidR="00994150" w:rsidRPr="007460DC" w:rsidRDefault="00994150" w:rsidP="00196A2E">
            <w:pPr>
              <w:spacing w:after="0" w:line="240" w:lineRule="auto"/>
              <w:jc w:val="both"/>
              <w:rPr>
                <w:rFonts w:ascii="Times New Roman" w:hAnsi="Times New Roman"/>
                <w:sz w:val="28"/>
                <w:szCs w:val="28"/>
              </w:rPr>
            </w:pPr>
            <w:r w:rsidRPr="007460DC">
              <w:rPr>
                <w:rFonts w:ascii="Times New Roman" w:hAnsi="Times New Roman"/>
                <w:sz w:val="28"/>
                <w:szCs w:val="28"/>
              </w:rPr>
              <w:t>Задача №3. Организация досуга и занятости детей и подростков в каникулярное время.</w:t>
            </w:r>
          </w:p>
        </w:tc>
      </w:tr>
      <w:tr w:rsidR="00994150" w:rsidRPr="007460DC" w:rsidTr="00B4450F">
        <w:trPr>
          <w:trHeight w:val="655"/>
          <w:jc w:val="center"/>
        </w:trPr>
        <w:tc>
          <w:tcPr>
            <w:tcW w:w="914" w:type="dxa"/>
            <w:noWrap/>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 3.3.1</w:t>
            </w:r>
          </w:p>
        </w:tc>
        <w:tc>
          <w:tcPr>
            <w:tcW w:w="4418" w:type="dxa"/>
          </w:tcPr>
          <w:p w:rsidR="00994150" w:rsidRPr="007460DC" w:rsidRDefault="00994150" w:rsidP="00196A2E">
            <w:pPr>
              <w:spacing w:after="0" w:line="240" w:lineRule="auto"/>
              <w:jc w:val="both"/>
              <w:rPr>
                <w:rFonts w:ascii="Times New Roman" w:hAnsi="Times New Roman"/>
                <w:sz w:val="28"/>
                <w:szCs w:val="28"/>
              </w:rPr>
            </w:pPr>
            <w:r w:rsidRPr="007460DC">
              <w:rPr>
                <w:rFonts w:ascii="Times New Roman" w:hAnsi="Times New Roman"/>
                <w:sz w:val="28"/>
                <w:szCs w:val="28"/>
              </w:rPr>
              <w:t>Доля оздоровленных детей в каникулярное время</w:t>
            </w:r>
          </w:p>
        </w:tc>
        <w:tc>
          <w:tcPr>
            <w:tcW w:w="992" w:type="dxa"/>
            <w:noWrap/>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w:t>
            </w:r>
          </w:p>
        </w:tc>
        <w:tc>
          <w:tcPr>
            <w:tcW w:w="1418" w:type="dxa"/>
          </w:tcPr>
          <w:p w:rsidR="00994150" w:rsidRPr="007460DC" w:rsidRDefault="00994150" w:rsidP="00B23D05">
            <w:pPr>
              <w:spacing w:after="0" w:line="240" w:lineRule="auto"/>
              <w:jc w:val="both"/>
              <w:rPr>
                <w:rFonts w:ascii="Times New Roman" w:hAnsi="Times New Roman"/>
                <w:sz w:val="28"/>
                <w:szCs w:val="28"/>
              </w:rPr>
            </w:pPr>
            <w:proofErr w:type="spellStart"/>
            <w:r w:rsidRPr="007460DC">
              <w:rPr>
                <w:rFonts w:ascii="Times New Roman" w:hAnsi="Times New Roman"/>
                <w:sz w:val="28"/>
                <w:szCs w:val="28"/>
              </w:rPr>
              <w:t>статотчёт</w:t>
            </w:r>
            <w:proofErr w:type="spellEnd"/>
          </w:p>
        </w:tc>
        <w:tc>
          <w:tcPr>
            <w:tcW w:w="1134"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87</w:t>
            </w:r>
          </w:p>
        </w:tc>
        <w:tc>
          <w:tcPr>
            <w:tcW w:w="992"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87</w:t>
            </w:r>
          </w:p>
        </w:tc>
        <w:tc>
          <w:tcPr>
            <w:tcW w:w="850"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87</w:t>
            </w:r>
          </w:p>
        </w:tc>
        <w:tc>
          <w:tcPr>
            <w:tcW w:w="993"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87</w:t>
            </w:r>
          </w:p>
        </w:tc>
        <w:tc>
          <w:tcPr>
            <w:tcW w:w="1232"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87</w:t>
            </w:r>
          </w:p>
        </w:tc>
        <w:tc>
          <w:tcPr>
            <w:tcW w:w="1232" w:type="dxa"/>
          </w:tcPr>
          <w:p w:rsidR="00994150" w:rsidRPr="007460DC" w:rsidRDefault="00994150" w:rsidP="00B4450F">
            <w:pPr>
              <w:spacing w:after="0" w:line="240" w:lineRule="auto"/>
              <w:jc w:val="both"/>
              <w:rPr>
                <w:rFonts w:ascii="Times New Roman" w:hAnsi="Times New Roman"/>
                <w:sz w:val="28"/>
                <w:szCs w:val="28"/>
              </w:rPr>
            </w:pPr>
            <w:r w:rsidRPr="007460DC">
              <w:rPr>
                <w:rFonts w:ascii="Times New Roman" w:hAnsi="Times New Roman"/>
                <w:sz w:val="28"/>
                <w:szCs w:val="28"/>
              </w:rPr>
              <w:t>87</w:t>
            </w:r>
          </w:p>
        </w:tc>
      </w:tr>
    </w:tbl>
    <w:p w:rsidR="006B22C9" w:rsidRPr="007460DC" w:rsidRDefault="006B22C9" w:rsidP="00180761">
      <w:pPr>
        <w:spacing w:after="0" w:line="240" w:lineRule="auto"/>
        <w:rPr>
          <w:rFonts w:ascii="Times New Roman" w:hAnsi="Times New Roman"/>
          <w:sz w:val="28"/>
          <w:szCs w:val="28"/>
        </w:rPr>
        <w:sectPr w:rsidR="006B22C9" w:rsidRPr="007460DC" w:rsidSect="003A6328">
          <w:pgSz w:w="16838" w:h="11906" w:orient="landscape"/>
          <w:pgMar w:top="1134" w:right="567" w:bottom="1134" w:left="1985" w:header="708" w:footer="708" w:gutter="0"/>
          <w:cols w:space="708"/>
          <w:docGrid w:linePitch="360"/>
        </w:sectPr>
      </w:pPr>
    </w:p>
    <w:tbl>
      <w:tblPr>
        <w:tblW w:w="14175" w:type="dxa"/>
        <w:jc w:val="center"/>
        <w:tblInd w:w="-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6B22C9" w:rsidRPr="007460DC" w:rsidTr="00837066">
        <w:trPr>
          <w:trHeight w:val="375"/>
          <w:jc w:val="center"/>
        </w:trPr>
        <w:tc>
          <w:tcPr>
            <w:tcW w:w="14175" w:type="dxa"/>
            <w:tcBorders>
              <w:top w:val="nil"/>
              <w:left w:val="nil"/>
              <w:bottom w:val="nil"/>
              <w:right w:val="nil"/>
            </w:tcBorders>
          </w:tcPr>
          <w:p w:rsidR="006447D1" w:rsidRPr="007460DC" w:rsidRDefault="00837066" w:rsidP="004A68BC">
            <w:pPr>
              <w:spacing w:after="0" w:line="192" w:lineRule="auto"/>
              <w:ind w:left="9049"/>
              <w:jc w:val="right"/>
              <w:rPr>
                <w:rFonts w:ascii="Times New Roman" w:hAnsi="Times New Roman"/>
                <w:sz w:val="28"/>
                <w:szCs w:val="28"/>
              </w:rPr>
            </w:pPr>
            <w:r w:rsidRPr="007460DC">
              <w:rPr>
                <w:rFonts w:ascii="Times New Roman" w:hAnsi="Times New Roman"/>
                <w:sz w:val="28"/>
                <w:szCs w:val="28"/>
              </w:rPr>
              <w:lastRenderedPageBreak/>
              <w:t xml:space="preserve">Приложение № 2  </w:t>
            </w:r>
          </w:p>
          <w:p w:rsidR="00837066" w:rsidRPr="007460DC" w:rsidRDefault="00837066" w:rsidP="004A68BC">
            <w:pPr>
              <w:spacing w:after="0" w:line="192" w:lineRule="auto"/>
              <w:ind w:left="9049"/>
              <w:jc w:val="right"/>
              <w:rPr>
                <w:rFonts w:ascii="Times New Roman" w:hAnsi="Times New Roman"/>
                <w:sz w:val="28"/>
                <w:szCs w:val="28"/>
              </w:rPr>
            </w:pPr>
            <w:r w:rsidRPr="007460DC">
              <w:rPr>
                <w:rFonts w:ascii="Times New Roman" w:hAnsi="Times New Roman"/>
                <w:sz w:val="28"/>
                <w:szCs w:val="28"/>
              </w:rPr>
              <w:t xml:space="preserve">к подпрограмме 3 «Отдых, оздоровление и занятость детей и подростков» Муниципальной программы «Развитие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837066" w:rsidRPr="007460DC" w:rsidRDefault="00837066" w:rsidP="00180761">
            <w:pPr>
              <w:spacing w:after="0" w:line="240" w:lineRule="auto"/>
              <w:jc w:val="center"/>
              <w:rPr>
                <w:rFonts w:ascii="Times New Roman" w:hAnsi="Times New Roman"/>
                <w:bCs/>
                <w:sz w:val="28"/>
                <w:szCs w:val="28"/>
              </w:rPr>
            </w:pPr>
          </w:p>
          <w:p w:rsidR="006B22C9" w:rsidRPr="007460DC" w:rsidRDefault="006B22C9" w:rsidP="00180761">
            <w:pPr>
              <w:spacing w:after="0" w:line="240" w:lineRule="auto"/>
              <w:jc w:val="center"/>
              <w:rPr>
                <w:rFonts w:ascii="Times New Roman" w:hAnsi="Times New Roman"/>
                <w:bCs/>
                <w:sz w:val="28"/>
                <w:szCs w:val="28"/>
              </w:rPr>
            </w:pPr>
            <w:r w:rsidRPr="007460DC">
              <w:rPr>
                <w:rFonts w:ascii="Times New Roman" w:hAnsi="Times New Roman"/>
                <w:bCs/>
                <w:sz w:val="28"/>
                <w:szCs w:val="28"/>
              </w:rPr>
              <w:t xml:space="preserve">Перечень мероприятий подпрограммы </w:t>
            </w:r>
          </w:p>
        </w:tc>
      </w:tr>
    </w:tbl>
    <w:p w:rsidR="006B22C9" w:rsidRPr="007460DC" w:rsidRDefault="006B22C9" w:rsidP="00180761">
      <w:pPr>
        <w:tabs>
          <w:tab w:val="left" w:pos="1843"/>
        </w:tabs>
        <w:spacing w:after="0" w:line="240" w:lineRule="auto"/>
        <w:jc w:val="right"/>
        <w:rPr>
          <w:rFonts w:ascii="Times New Roman" w:hAnsi="Times New Roman"/>
          <w:sz w:val="28"/>
          <w:szCs w:val="28"/>
        </w:rPr>
      </w:pPr>
    </w:p>
    <w:p w:rsidR="006B22C9" w:rsidRPr="007460DC" w:rsidRDefault="006B22C9" w:rsidP="00180761">
      <w:pPr>
        <w:spacing w:after="0" w:line="240" w:lineRule="auto"/>
        <w:jc w:val="right"/>
        <w:rPr>
          <w:rFonts w:ascii="Times New Roman" w:hAnsi="Times New Roman"/>
          <w:sz w:val="28"/>
          <w:szCs w:val="28"/>
        </w:rPr>
      </w:pPr>
    </w:p>
    <w:p w:rsidR="006B22C9" w:rsidRPr="007460DC" w:rsidRDefault="006B22C9" w:rsidP="00180761">
      <w:pPr>
        <w:spacing w:after="0" w:line="240" w:lineRule="auto"/>
        <w:jc w:val="right"/>
        <w:rPr>
          <w:rFonts w:ascii="Times New Roman" w:hAnsi="Times New Roman"/>
          <w:sz w:val="28"/>
          <w:szCs w:val="28"/>
        </w:rPr>
      </w:pPr>
    </w:p>
    <w:tbl>
      <w:tblPr>
        <w:tblStyle w:val="af1"/>
        <w:tblW w:w="0" w:type="auto"/>
        <w:tblLook w:val="04A0" w:firstRow="1" w:lastRow="0" w:firstColumn="1" w:lastColumn="0" w:noHBand="0" w:noVBand="1"/>
      </w:tblPr>
      <w:tblGrid>
        <w:gridCol w:w="725"/>
        <w:gridCol w:w="2044"/>
        <w:gridCol w:w="1864"/>
        <w:gridCol w:w="808"/>
        <w:gridCol w:w="714"/>
        <w:gridCol w:w="1460"/>
        <w:gridCol w:w="788"/>
        <w:gridCol w:w="963"/>
        <w:gridCol w:w="1085"/>
        <w:gridCol w:w="963"/>
        <w:gridCol w:w="969"/>
        <w:gridCol w:w="2119"/>
      </w:tblGrid>
      <w:tr w:rsidR="00EC40E3" w:rsidRPr="007460DC" w:rsidTr="00490407">
        <w:trPr>
          <w:trHeight w:val="375"/>
        </w:trPr>
        <w:tc>
          <w:tcPr>
            <w:tcW w:w="789" w:type="dxa"/>
            <w:vMerge w:val="restart"/>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 xml:space="preserve">№ </w:t>
            </w:r>
            <w:proofErr w:type="gramStart"/>
            <w:r w:rsidRPr="007460DC">
              <w:rPr>
                <w:rFonts w:ascii="Times New Roman" w:hAnsi="Times New Roman"/>
                <w:sz w:val="28"/>
                <w:szCs w:val="28"/>
              </w:rPr>
              <w:t>п</w:t>
            </w:r>
            <w:proofErr w:type="gramEnd"/>
            <w:r w:rsidRPr="007460DC">
              <w:rPr>
                <w:rFonts w:ascii="Times New Roman" w:hAnsi="Times New Roman"/>
                <w:sz w:val="28"/>
                <w:szCs w:val="28"/>
              </w:rPr>
              <w:t>/п</w:t>
            </w:r>
          </w:p>
        </w:tc>
        <w:tc>
          <w:tcPr>
            <w:tcW w:w="2120" w:type="dxa"/>
            <w:vMerge w:val="restart"/>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Цели, задачи, мероприятия подпрограммы</w:t>
            </w:r>
          </w:p>
        </w:tc>
        <w:tc>
          <w:tcPr>
            <w:tcW w:w="1722" w:type="dxa"/>
            <w:vMerge w:val="restart"/>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ГРБС</w:t>
            </w:r>
          </w:p>
        </w:tc>
        <w:tc>
          <w:tcPr>
            <w:tcW w:w="3640" w:type="dxa"/>
            <w:gridSpan w:val="4"/>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Код бюджетной классификации</w:t>
            </w:r>
          </w:p>
        </w:tc>
        <w:tc>
          <w:tcPr>
            <w:tcW w:w="4159" w:type="dxa"/>
            <w:gridSpan w:val="4"/>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Расходы по годам реализации (</w:t>
            </w:r>
            <w:proofErr w:type="spellStart"/>
            <w:r w:rsidRPr="007460DC">
              <w:rPr>
                <w:rFonts w:ascii="Times New Roman" w:hAnsi="Times New Roman"/>
                <w:sz w:val="28"/>
                <w:szCs w:val="28"/>
              </w:rPr>
              <w:t>тыс</w:t>
            </w:r>
            <w:proofErr w:type="gramStart"/>
            <w:r w:rsidRPr="007460DC">
              <w:rPr>
                <w:rFonts w:ascii="Times New Roman" w:hAnsi="Times New Roman"/>
                <w:sz w:val="28"/>
                <w:szCs w:val="28"/>
              </w:rPr>
              <w:t>.р</w:t>
            </w:r>
            <w:proofErr w:type="gramEnd"/>
            <w:r w:rsidRPr="007460DC">
              <w:rPr>
                <w:rFonts w:ascii="Times New Roman" w:hAnsi="Times New Roman"/>
                <w:sz w:val="28"/>
                <w:szCs w:val="28"/>
              </w:rPr>
              <w:t>уб</w:t>
            </w:r>
            <w:proofErr w:type="spellEnd"/>
            <w:r w:rsidRPr="007460DC">
              <w:rPr>
                <w:rFonts w:ascii="Times New Roman" w:hAnsi="Times New Roman"/>
                <w:sz w:val="28"/>
                <w:szCs w:val="28"/>
              </w:rPr>
              <w:t>.)</w:t>
            </w:r>
          </w:p>
        </w:tc>
        <w:tc>
          <w:tcPr>
            <w:tcW w:w="2072" w:type="dxa"/>
            <w:vMerge w:val="restart"/>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 xml:space="preserve">Ожидаемый результат (краткое описание) от реализации подпрограммного мероприятия </w:t>
            </w:r>
            <w:r w:rsidRPr="007460DC">
              <w:rPr>
                <w:rFonts w:ascii="Times New Roman" w:hAnsi="Times New Roman"/>
                <w:sz w:val="28"/>
                <w:szCs w:val="28"/>
              </w:rPr>
              <w:br/>
              <w:t>(в том числе в натуральном выражении)</w:t>
            </w:r>
          </w:p>
        </w:tc>
      </w:tr>
      <w:tr w:rsidR="00EC40E3" w:rsidRPr="007460DC" w:rsidTr="00490407">
        <w:trPr>
          <w:trHeight w:val="2977"/>
        </w:trPr>
        <w:tc>
          <w:tcPr>
            <w:tcW w:w="789" w:type="dxa"/>
            <w:vMerge/>
            <w:hideMark/>
          </w:tcPr>
          <w:p w:rsidR="00EC40E3" w:rsidRPr="007460DC" w:rsidRDefault="00EC40E3" w:rsidP="00347FC1">
            <w:pPr>
              <w:spacing w:after="0" w:line="240" w:lineRule="auto"/>
              <w:rPr>
                <w:rFonts w:ascii="Times New Roman" w:hAnsi="Times New Roman"/>
                <w:sz w:val="28"/>
                <w:szCs w:val="28"/>
              </w:rPr>
            </w:pPr>
          </w:p>
        </w:tc>
        <w:tc>
          <w:tcPr>
            <w:tcW w:w="2120" w:type="dxa"/>
            <w:vMerge/>
            <w:hideMark/>
          </w:tcPr>
          <w:p w:rsidR="00EC40E3" w:rsidRPr="007460DC" w:rsidRDefault="00EC40E3" w:rsidP="00347FC1">
            <w:pPr>
              <w:spacing w:after="0" w:line="240" w:lineRule="auto"/>
              <w:rPr>
                <w:rFonts w:ascii="Times New Roman" w:hAnsi="Times New Roman"/>
                <w:sz w:val="28"/>
                <w:szCs w:val="28"/>
              </w:rPr>
            </w:pPr>
          </w:p>
        </w:tc>
        <w:tc>
          <w:tcPr>
            <w:tcW w:w="1722" w:type="dxa"/>
            <w:vMerge/>
            <w:hideMark/>
          </w:tcPr>
          <w:p w:rsidR="00EC40E3" w:rsidRPr="007460DC" w:rsidRDefault="00EC40E3" w:rsidP="00347FC1">
            <w:pPr>
              <w:spacing w:after="0" w:line="240" w:lineRule="auto"/>
              <w:rPr>
                <w:rFonts w:ascii="Times New Roman" w:hAnsi="Times New Roman"/>
                <w:sz w:val="28"/>
                <w:szCs w:val="28"/>
              </w:rPr>
            </w:pPr>
          </w:p>
        </w:tc>
        <w:tc>
          <w:tcPr>
            <w:tcW w:w="757" w:type="dxa"/>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ГРБС</w:t>
            </w:r>
          </w:p>
        </w:tc>
        <w:tc>
          <w:tcPr>
            <w:tcW w:w="671" w:type="dxa"/>
            <w:hideMark/>
          </w:tcPr>
          <w:p w:rsidR="00EC40E3" w:rsidRPr="007460DC" w:rsidRDefault="00EC40E3" w:rsidP="00347FC1">
            <w:pPr>
              <w:spacing w:after="0" w:line="240" w:lineRule="auto"/>
              <w:rPr>
                <w:rFonts w:ascii="Times New Roman" w:hAnsi="Times New Roman"/>
                <w:sz w:val="28"/>
                <w:szCs w:val="28"/>
              </w:rPr>
            </w:pPr>
            <w:proofErr w:type="spellStart"/>
            <w:r w:rsidRPr="007460DC">
              <w:rPr>
                <w:rFonts w:ascii="Times New Roman" w:hAnsi="Times New Roman"/>
                <w:sz w:val="28"/>
                <w:szCs w:val="28"/>
              </w:rPr>
              <w:t>Рз</w:t>
            </w:r>
            <w:proofErr w:type="spellEnd"/>
            <w:r w:rsidRPr="007460DC">
              <w:rPr>
                <w:rFonts w:ascii="Times New Roman" w:hAnsi="Times New Roman"/>
                <w:sz w:val="28"/>
                <w:szCs w:val="28"/>
              </w:rPr>
              <w:t xml:space="preserve"> </w:t>
            </w:r>
            <w:proofErr w:type="spellStart"/>
            <w:proofErr w:type="gramStart"/>
            <w:r w:rsidRPr="007460DC">
              <w:rPr>
                <w:rFonts w:ascii="Times New Roman" w:hAnsi="Times New Roman"/>
                <w:sz w:val="28"/>
                <w:szCs w:val="28"/>
              </w:rPr>
              <w:t>Пр</w:t>
            </w:r>
            <w:proofErr w:type="spellEnd"/>
            <w:proofErr w:type="gramEnd"/>
          </w:p>
        </w:tc>
        <w:tc>
          <w:tcPr>
            <w:tcW w:w="1353" w:type="dxa"/>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ЦСР</w:t>
            </w:r>
          </w:p>
        </w:tc>
        <w:tc>
          <w:tcPr>
            <w:tcW w:w="859" w:type="dxa"/>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ВР</w:t>
            </w:r>
          </w:p>
        </w:tc>
        <w:tc>
          <w:tcPr>
            <w:tcW w:w="967" w:type="dxa"/>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2019</w:t>
            </w:r>
          </w:p>
        </w:tc>
        <w:tc>
          <w:tcPr>
            <w:tcW w:w="1194" w:type="dxa"/>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2020</w:t>
            </w:r>
          </w:p>
        </w:tc>
        <w:tc>
          <w:tcPr>
            <w:tcW w:w="999" w:type="dxa"/>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2021</w:t>
            </w:r>
          </w:p>
        </w:tc>
        <w:tc>
          <w:tcPr>
            <w:tcW w:w="999" w:type="dxa"/>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Итого на период</w:t>
            </w:r>
          </w:p>
        </w:tc>
        <w:tc>
          <w:tcPr>
            <w:tcW w:w="2072" w:type="dxa"/>
            <w:vMerge/>
            <w:hideMark/>
          </w:tcPr>
          <w:p w:rsidR="00EC40E3" w:rsidRPr="007460DC" w:rsidRDefault="00EC40E3" w:rsidP="00347FC1">
            <w:pPr>
              <w:spacing w:after="0" w:line="240" w:lineRule="auto"/>
              <w:rPr>
                <w:rFonts w:ascii="Times New Roman" w:hAnsi="Times New Roman"/>
                <w:sz w:val="28"/>
                <w:szCs w:val="28"/>
              </w:rPr>
            </w:pPr>
          </w:p>
        </w:tc>
      </w:tr>
      <w:tr w:rsidR="00EC40E3" w:rsidRPr="007460DC" w:rsidTr="00490407">
        <w:trPr>
          <w:trHeight w:val="300"/>
        </w:trPr>
        <w:tc>
          <w:tcPr>
            <w:tcW w:w="14502" w:type="dxa"/>
            <w:gridSpan w:val="12"/>
            <w:hideMark/>
          </w:tcPr>
          <w:p w:rsidR="00EC40E3" w:rsidRPr="007460DC" w:rsidRDefault="00EC40E3" w:rsidP="00347FC1">
            <w:pPr>
              <w:spacing w:after="0" w:line="240" w:lineRule="auto"/>
              <w:rPr>
                <w:rFonts w:ascii="Times New Roman" w:hAnsi="Times New Roman"/>
                <w:i/>
                <w:iCs/>
                <w:sz w:val="28"/>
                <w:szCs w:val="28"/>
              </w:rPr>
            </w:pPr>
            <w:r w:rsidRPr="007460DC">
              <w:rPr>
                <w:rFonts w:ascii="Times New Roman" w:hAnsi="Times New Roman"/>
                <w:i/>
                <w:iCs/>
                <w:sz w:val="28"/>
                <w:szCs w:val="28"/>
              </w:rPr>
              <w:t xml:space="preserve">Цель подпрограммы: обеспечение условий для организации высокоэффективной системы  отдыха, оздоровления и занятости детей в каникулярное время в </w:t>
            </w:r>
            <w:proofErr w:type="spellStart"/>
            <w:r w:rsidRPr="007460DC">
              <w:rPr>
                <w:rFonts w:ascii="Times New Roman" w:hAnsi="Times New Roman"/>
                <w:i/>
                <w:iCs/>
                <w:sz w:val="28"/>
                <w:szCs w:val="28"/>
              </w:rPr>
              <w:t>Абанском</w:t>
            </w:r>
            <w:proofErr w:type="spellEnd"/>
            <w:r w:rsidRPr="007460DC">
              <w:rPr>
                <w:rFonts w:ascii="Times New Roman" w:hAnsi="Times New Roman"/>
                <w:i/>
                <w:iCs/>
                <w:sz w:val="28"/>
                <w:szCs w:val="28"/>
              </w:rPr>
              <w:t xml:space="preserve"> районе.</w:t>
            </w:r>
          </w:p>
        </w:tc>
      </w:tr>
      <w:tr w:rsidR="00EC40E3" w:rsidRPr="007460DC" w:rsidTr="00490407">
        <w:trPr>
          <w:trHeight w:val="300"/>
        </w:trPr>
        <w:tc>
          <w:tcPr>
            <w:tcW w:w="14502" w:type="dxa"/>
            <w:gridSpan w:val="12"/>
            <w:hideMark/>
          </w:tcPr>
          <w:p w:rsidR="00EC40E3" w:rsidRPr="007460DC" w:rsidRDefault="00EC40E3" w:rsidP="00347FC1">
            <w:pPr>
              <w:spacing w:after="0" w:line="240" w:lineRule="auto"/>
              <w:rPr>
                <w:rFonts w:ascii="Times New Roman" w:hAnsi="Times New Roman"/>
                <w:i/>
                <w:iCs/>
                <w:sz w:val="28"/>
                <w:szCs w:val="28"/>
              </w:rPr>
            </w:pPr>
            <w:r w:rsidRPr="007460DC">
              <w:rPr>
                <w:rFonts w:ascii="Times New Roman" w:hAnsi="Times New Roman"/>
                <w:i/>
                <w:iCs/>
                <w:sz w:val="28"/>
                <w:szCs w:val="28"/>
              </w:rPr>
              <w:t xml:space="preserve">Задача № 1.Подготовка стационарного палаточного лагеря к открытию и создание безопасных условий его функционирования.  </w:t>
            </w:r>
          </w:p>
        </w:tc>
      </w:tr>
      <w:tr w:rsidR="00EC40E3" w:rsidRPr="007460DC" w:rsidTr="00490407">
        <w:trPr>
          <w:trHeight w:val="585"/>
        </w:trPr>
        <w:tc>
          <w:tcPr>
            <w:tcW w:w="14502" w:type="dxa"/>
            <w:gridSpan w:val="12"/>
            <w:noWrap/>
            <w:hideMark/>
          </w:tcPr>
          <w:p w:rsidR="00EC40E3" w:rsidRPr="007460DC" w:rsidRDefault="00EC40E3" w:rsidP="00347FC1">
            <w:pPr>
              <w:spacing w:after="0" w:line="240" w:lineRule="auto"/>
              <w:rPr>
                <w:rFonts w:ascii="Times New Roman" w:hAnsi="Times New Roman"/>
                <w:i/>
                <w:iCs/>
                <w:sz w:val="28"/>
                <w:szCs w:val="28"/>
              </w:rPr>
            </w:pPr>
            <w:r w:rsidRPr="007460DC">
              <w:rPr>
                <w:rFonts w:ascii="Times New Roman" w:hAnsi="Times New Roman"/>
                <w:i/>
                <w:iCs/>
                <w:sz w:val="28"/>
                <w:szCs w:val="28"/>
              </w:rPr>
              <w:t xml:space="preserve">Задача № 2. Создание условий для реализации современных оздоровительно-образовательных программ для  детей в период летних каникул. </w:t>
            </w:r>
          </w:p>
        </w:tc>
      </w:tr>
      <w:tr w:rsidR="00EC40E3" w:rsidRPr="007460DC" w:rsidTr="00490407">
        <w:trPr>
          <w:trHeight w:val="420"/>
        </w:trPr>
        <w:tc>
          <w:tcPr>
            <w:tcW w:w="14502" w:type="dxa"/>
            <w:gridSpan w:val="12"/>
            <w:noWrap/>
            <w:hideMark/>
          </w:tcPr>
          <w:p w:rsidR="00EC40E3" w:rsidRPr="007460DC" w:rsidRDefault="00EC40E3" w:rsidP="00347FC1">
            <w:pPr>
              <w:spacing w:after="0" w:line="240" w:lineRule="auto"/>
              <w:rPr>
                <w:rFonts w:ascii="Times New Roman" w:hAnsi="Times New Roman"/>
                <w:i/>
                <w:iCs/>
                <w:sz w:val="28"/>
                <w:szCs w:val="28"/>
              </w:rPr>
            </w:pPr>
            <w:r w:rsidRPr="007460DC">
              <w:rPr>
                <w:rFonts w:ascii="Times New Roman" w:hAnsi="Times New Roman"/>
                <w:i/>
                <w:iCs/>
                <w:sz w:val="28"/>
                <w:szCs w:val="28"/>
              </w:rPr>
              <w:t>Задача № 3. Организация досуга и занятости детей и подростков в период летних каникул.</w:t>
            </w:r>
          </w:p>
        </w:tc>
      </w:tr>
      <w:tr w:rsidR="00EC40E3" w:rsidRPr="007460DC" w:rsidTr="00490407">
        <w:trPr>
          <w:trHeight w:val="2415"/>
        </w:trPr>
        <w:tc>
          <w:tcPr>
            <w:tcW w:w="789" w:type="dxa"/>
            <w:vMerge w:val="restart"/>
            <w:noWrap/>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lastRenderedPageBreak/>
              <w:t>3.3.1</w:t>
            </w:r>
          </w:p>
        </w:tc>
        <w:tc>
          <w:tcPr>
            <w:tcW w:w="2120" w:type="dxa"/>
            <w:vMerge w:val="restart"/>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Субвенции на осуществление  государственных полномочий по обеспечению отдыха и оздоровления детей</w:t>
            </w:r>
          </w:p>
        </w:tc>
        <w:tc>
          <w:tcPr>
            <w:tcW w:w="1722" w:type="dxa"/>
            <w:vMerge w:val="restart"/>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757" w:type="dxa"/>
            <w:vMerge w:val="restart"/>
            <w:noWrap/>
            <w:vAlign w:val="center"/>
            <w:hideMark/>
          </w:tcPr>
          <w:p w:rsidR="00EC40E3" w:rsidRPr="007460DC" w:rsidRDefault="00EC40E3" w:rsidP="007460DC">
            <w:pPr>
              <w:spacing w:after="0" w:line="240" w:lineRule="auto"/>
              <w:jc w:val="center"/>
              <w:rPr>
                <w:rFonts w:ascii="Times New Roman" w:hAnsi="Times New Roman"/>
                <w:sz w:val="28"/>
                <w:szCs w:val="28"/>
              </w:rPr>
            </w:pPr>
            <w:r w:rsidRPr="007460DC">
              <w:rPr>
                <w:rFonts w:ascii="Times New Roman" w:hAnsi="Times New Roman"/>
                <w:sz w:val="28"/>
                <w:szCs w:val="28"/>
              </w:rPr>
              <w:t>906</w:t>
            </w:r>
          </w:p>
        </w:tc>
        <w:tc>
          <w:tcPr>
            <w:tcW w:w="671" w:type="dxa"/>
            <w:vMerge w:val="restart"/>
            <w:noWrap/>
            <w:vAlign w:val="center"/>
            <w:hideMark/>
          </w:tcPr>
          <w:p w:rsidR="00EC40E3" w:rsidRPr="007460DC" w:rsidRDefault="00EC40E3" w:rsidP="007460DC">
            <w:pPr>
              <w:spacing w:after="0" w:line="240" w:lineRule="auto"/>
              <w:jc w:val="center"/>
              <w:rPr>
                <w:rFonts w:ascii="Times New Roman" w:hAnsi="Times New Roman"/>
                <w:sz w:val="28"/>
                <w:szCs w:val="28"/>
              </w:rPr>
            </w:pPr>
            <w:r w:rsidRPr="007460DC">
              <w:rPr>
                <w:rFonts w:ascii="Times New Roman" w:hAnsi="Times New Roman"/>
                <w:sz w:val="28"/>
                <w:szCs w:val="28"/>
              </w:rPr>
              <w:t>0707</w:t>
            </w:r>
          </w:p>
        </w:tc>
        <w:tc>
          <w:tcPr>
            <w:tcW w:w="1353" w:type="dxa"/>
            <w:vMerge w:val="restart"/>
            <w:noWrap/>
            <w:vAlign w:val="center"/>
            <w:hideMark/>
          </w:tcPr>
          <w:p w:rsidR="00EC40E3" w:rsidRPr="007460DC" w:rsidRDefault="00EC40E3" w:rsidP="007460DC">
            <w:pPr>
              <w:spacing w:after="0" w:line="240" w:lineRule="auto"/>
              <w:jc w:val="center"/>
              <w:rPr>
                <w:rFonts w:ascii="Times New Roman" w:hAnsi="Times New Roman"/>
                <w:sz w:val="28"/>
                <w:szCs w:val="28"/>
              </w:rPr>
            </w:pPr>
            <w:r w:rsidRPr="007460DC">
              <w:rPr>
                <w:rFonts w:ascii="Times New Roman" w:hAnsi="Times New Roman"/>
                <w:sz w:val="28"/>
                <w:szCs w:val="28"/>
              </w:rPr>
              <w:t>0230076490</w:t>
            </w:r>
          </w:p>
        </w:tc>
        <w:tc>
          <w:tcPr>
            <w:tcW w:w="859" w:type="dxa"/>
            <w:noWrap/>
            <w:vAlign w:val="center"/>
            <w:hideMark/>
          </w:tcPr>
          <w:p w:rsidR="00EC40E3" w:rsidRPr="007460DC" w:rsidRDefault="00EC40E3" w:rsidP="007460DC">
            <w:pPr>
              <w:spacing w:after="0" w:line="240" w:lineRule="auto"/>
              <w:jc w:val="center"/>
              <w:rPr>
                <w:rFonts w:ascii="Times New Roman" w:hAnsi="Times New Roman"/>
                <w:sz w:val="28"/>
                <w:szCs w:val="28"/>
              </w:rPr>
            </w:pPr>
            <w:r w:rsidRPr="007460DC">
              <w:rPr>
                <w:rFonts w:ascii="Times New Roman" w:hAnsi="Times New Roman"/>
                <w:sz w:val="28"/>
                <w:szCs w:val="28"/>
              </w:rPr>
              <w:t>112</w:t>
            </w:r>
          </w:p>
        </w:tc>
        <w:tc>
          <w:tcPr>
            <w:tcW w:w="967"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50,1</w:t>
            </w:r>
          </w:p>
        </w:tc>
        <w:tc>
          <w:tcPr>
            <w:tcW w:w="1194"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50,1</w:t>
            </w:r>
          </w:p>
        </w:tc>
        <w:tc>
          <w:tcPr>
            <w:tcW w:w="999"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50,1</w:t>
            </w:r>
          </w:p>
        </w:tc>
        <w:tc>
          <w:tcPr>
            <w:tcW w:w="999"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150,3</w:t>
            </w:r>
          </w:p>
        </w:tc>
        <w:tc>
          <w:tcPr>
            <w:tcW w:w="2072" w:type="dxa"/>
            <w:vMerge w:val="restart"/>
            <w:hideMark/>
          </w:tcPr>
          <w:p w:rsidR="00EC40E3" w:rsidRPr="007460DC" w:rsidRDefault="00EC40E3" w:rsidP="00490407">
            <w:pPr>
              <w:spacing w:after="0" w:line="240" w:lineRule="auto"/>
              <w:rPr>
                <w:rFonts w:ascii="Times New Roman" w:hAnsi="Times New Roman"/>
                <w:sz w:val="28"/>
                <w:szCs w:val="28"/>
              </w:rPr>
            </w:pPr>
            <w:r w:rsidRPr="007460DC">
              <w:rPr>
                <w:rFonts w:ascii="Times New Roman" w:hAnsi="Times New Roman"/>
                <w:sz w:val="28"/>
                <w:szCs w:val="28"/>
              </w:rPr>
              <w:t xml:space="preserve">486 человек получит питание в лагерях с дневным пребыванием детей, </w:t>
            </w:r>
            <w:r w:rsidR="00490407">
              <w:rPr>
                <w:rFonts w:ascii="Times New Roman" w:hAnsi="Times New Roman"/>
                <w:sz w:val="28"/>
                <w:szCs w:val="28"/>
              </w:rPr>
              <w:t>40</w:t>
            </w:r>
            <w:r w:rsidRPr="007460DC">
              <w:rPr>
                <w:rFonts w:ascii="Times New Roman" w:hAnsi="Times New Roman"/>
                <w:sz w:val="28"/>
                <w:szCs w:val="28"/>
              </w:rPr>
              <w:t xml:space="preserve"> детей получат путевки в краевые загородные лагеря, в </w:t>
            </w:r>
            <w:proofErr w:type="spellStart"/>
            <w:r w:rsidRPr="007460DC">
              <w:rPr>
                <w:rFonts w:ascii="Times New Roman" w:hAnsi="Times New Roman"/>
                <w:sz w:val="28"/>
                <w:szCs w:val="28"/>
              </w:rPr>
              <w:t>т.ч</w:t>
            </w:r>
            <w:proofErr w:type="spellEnd"/>
            <w:r w:rsidRPr="007460DC">
              <w:rPr>
                <w:rFonts w:ascii="Times New Roman" w:hAnsi="Times New Roman"/>
                <w:sz w:val="28"/>
                <w:szCs w:val="28"/>
              </w:rPr>
              <w:t>. 24 человека - дети - сироты.</w:t>
            </w:r>
          </w:p>
        </w:tc>
      </w:tr>
      <w:tr w:rsidR="00EC40E3" w:rsidRPr="007460DC" w:rsidTr="00490407">
        <w:trPr>
          <w:trHeight w:val="1470"/>
        </w:trPr>
        <w:tc>
          <w:tcPr>
            <w:tcW w:w="789" w:type="dxa"/>
            <w:vMerge/>
            <w:hideMark/>
          </w:tcPr>
          <w:p w:rsidR="00EC40E3" w:rsidRPr="007460DC" w:rsidRDefault="00EC40E3" w:rsidP="00347FC1">
            <w:pPr>
              <w:spacing w:after="0" w:line="240" w:lineRule="auto"/>
              <w:rPr>
                <w:rFonts w:ascii="Times New Roman" w:hAnsi="Times New Roman"/>
                <w:sz w:val="28"/>
                <w:szCs w:val="28"/>
              </w:rPr>
            </w:pPr>
          </w:p>
        </w:tc>
        <w:tc>
          <w:tcPr>
            <w:tcW w:w="2120" w:type="dxa"/>
            <w:vMerge/>
            <w:hideMark/>
          </w:tcPr>
          <w:p w:rsidR="00EC40E3" w:rsidRPr="007460DC" w:rsidRDefault="00EC40E3" w:rsidP="00347FC1">
            <w:pPr>
              <w:spacing w:after="0" w:line="240" w:lineRule="auto"/>
              <w:rPr>
                <w:rFonts w:ascii="Times New Roman" w:hAnsi="Times New Roman"/>
                <w:sz w:val="28"/>
                <w:szCs w:val="28"/>
              </w:rPr>
            </w:pPr>
          </w:p>
        </w:tc>
        <w:tc>
          <w:tcPr>
            <w:tcW w:w="1722" w:type="dxa"/>
            <w:vMerge/>
            <w:hideMark/>
          </w:tcPr>
          <w:p w:rsidR="00EC40E3" w:rsidRPr="007460DC" w:rsidRDefault="00EC40E3" w:rsidP="00347FC1">
            <w:pPr>
              <w:spacing w:after="0" w:line="240" w:lineRule="auto"/>
              <w:rPr>
                <w:rFonts w:ascii="Times New Roman" w:hAnsi="Times New Roman"/>
                <w:sz w:val="28"/>
                <w:szCs w:val="28"/>
              </w:rPr>
            </w:pPr>
          </w:p>
        </w:tc>
        <w:tc>
          <w:tcPr>
            <w:tcW w:w="757" w:type="dxa"/>
            <w:vMerge/>
            <w:vAlign w:val="center"/>
            <w:hideMark/>
          </w:tcPr>
          <w:p w:rsidR="00EC40E3" w:rsidRPr="007460DC" w:rsidRDefault="00EC40E3" w:rsidP="007460DC">
            <w:pPr>
              <w:spacing w:after="0" w:line="240" w:lineRule="auto"/>
              <w:jc w:val="center"/>
              <w:rPr>
                <w:rFonts w:ascii="Times New Roman" w:hAnsi="Times New Roman"/>
                <w:sz w:val="28"/>
                <w:szCs w:val="28"/>
              </w:rPr>
            </w:pPr>
          </w:p>
        </w:tc>
        <w:tc>
          <w:tcPr>
            <w:tcW w:w="671" w:type="dxa"/>
            <w:vMerge/>
            <w:vAlign w:val="center"/>
            <w:hideMark/>
          </w:tcPr>
          <w:p w:rsidR="00EC40E3" w:rsidRPr="007460DC" w:rsidRDefault="00EC40E3" w:rsidP="007460DC">
            <w:pPr>
              <w:spacing w:after="0" w:line="240" w:lineRule="auto"/>
              <w:jc w:val="center"/>
              <w:rPr>
                <w:rFonts w:ascii="Times New Roman" w:hAnsi="Times New Roman"/>
                <w:sz w:val="28"/>
                <w:szCs w:val="28"/>
              </w:rPr>
            </w:pPr>
          </w:p>
        </w:tc>
        <w:tc>
          <w:tcPr>
            <w:tcW w:w="1353" w:type="dxa"/>
            <w:vMerge/>
            <w:vAlign w:val="center"/>
            <w:hideMark/>
          </w:tcPr>
          <w:p w:rsidR="00EC40E3" w:rsidRPr="007460DC" w:rsidRDefault="00EC40E3" w:rsidP="007460DC">
            <w:pPr>
              <w:spacing w:after="0" w:line="240" w:lineRule="auto"/>
              <w:jc w:val="center"/>
              <w:rPr>
                <w:rFonts w:ascii="Times New Roman" w:hAnsi="Times New Roman"/>
                <w:sz w:val="28"/>
                <w:szCs w:val="28"/>
              </w:rPr>
            </w:pPr>
          </w:p>
        </w:tc>
        <w:tc>
          <w:tcPr>
            <w:tcW w:w="859" w:type="dxa"/>
            <w:noWrap/>
            <w:vAlign w:val="center"/>
            <w:hideMark/>
          </w:tcPr>
          <w:p w:rsidR="00EC40E3" w:rsidRPr="007460DC" w:rsidRDefault="00EC40E3" w:rsidP="007460DC">
            <w:pPr>
              <w:spacing w:after="0" w:line="240" w:lineRule="auto"/>
              <w:jc w:val="center"/>
              <w:rPr>
                <w:rFonts w:ascii="Times New Roman" w:hAnsi="Times New Roman"/>
                <w:sz w:val="28"/>
                <w:szCs w:val="28"/>
              </w:rPr>
            </w:pPr>
            <w:r w:rsidRPr="007460DC">
              <w:rPr>
                <w:rFonts w:ascii="Times New Roman" w:hAnsi="Times New Roman"/>
                <w:sz w:val="28"/>
                <w:szCs w:val="28"/>
              </w:rPr>
              <w:t>244</w:t>
            </w:r>
          </w:p>
        </w:tc>
        <w:tc>
          <w:tcPr>
            <w:tcW w:w="967"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1 030,7</w:t>
            </w:r>
          </w:p>
        </w:tc>
        <w:tc>
          <w:tcPr>
            <w:tcW w:w="1194"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1 030,7</w:t>
            </w:r>
          </w:p>
        </w:tc>
        <w:tc>
          <w:tcPr>
            <w:tcW w:w="999"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1 030,7</w:t>
            </w:r>
          </w:p>
        </w:tc>
        <w:tc>
          <w:tcPr>
            <w:tcW w:w="999"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3 092,1</w:t>
            </w:r>
          </w:p>
        </w:tc>
        <w:tc>
          <w:tcPr>
            <w:tcW w:w="2072" w:type="dxa"/>
            <w:vMerge/>
            <w:hideMark/>
          </w:tcPr>
          <w:p w:rsidR="00EC40E3" w:rsidRPr="007460DC" w:rsidRDefault="00EC40E3" w:rsidP="00347FC1">
            <w:pPr>
              <w:spacing w:after="0" w:line="240" w:lineRule="auto"/>
              <w:rPr>
                <w:rFonts w:ascii="Times New Roman" w:hAnsi="Times New Roman"/>
                <w:sz w:val="28"/>
                <w:szCs w:val="28"/>
              </w:rPr>
            </w:pPr>
          </w:p>
        </w:tc>
      </w:tr>
      <w:tr w:rsidR="00EC40E3" w:rsidRPr="007460DC" w:rsidTr="00490407">
        <w:trPr>
          <w:trHeight w:val="300"/>
        </w:trPr>
        <w:tc>
          <w:tcPr>
            <w:tcW w:w="789" w:type="dxa"/>
            <w:vMerge/>
            <w:hideMark/>
          </w:tcPr>
          <w:p w:rsidR="00EC40E3" w:rsidRPr="007460DC" w:rsidRDefault="00EC40E3" w:rsidP="00347FC1">
            <w:pPr>
              <w:spacing w:after="0" w:line="240" w:lineRule="auto"/>
              <w:rPr>
                <w:rFonts w:ascii="Times New Roman" w:hAnsi="Times New Roman"/>
                <w:sz w:val="28"/>
                <w:szCs w:val="28"/>
              </w:rPr>
            </w:pPr>
          </w:p>
        </w:tc>
        <w:tc>
          <w:tcPr>
            <w:tcW w:w="2120" w:type="dxa"/>
            <w:vMerge/>
            <w:hideMark/>
          </w:tcPr>
          <w:p w:rsidR="00EC40E3" w:rsidRPr="007460DC" w:rsidRDefault="00EC40E3" w:rsidP="00347FC1">
            <w:pPr>
              <w:spacing w:after="0" w:line="240" w:lineRule="auto"/>
              <w:rPr>
                <w:rFonts w:ascii="Times New Roman" w:hAnsi="Times New Roman"/>
                <w:sz w:val="28"/>
                <w:szCs w:val="28"/>
              </w:rPr>
            </w:pPr>
          </w:p>
        </w:tc>
        <w:tc>
          <w:tcPr>
            <w:tcW w:w="1722" w:type="dxa"/>
            <w:vMerge/>
            <w:hideMark/>
          </w:tcPr>
          <w:p w:rsidR="00EC40E3" w:rsidRPr="007460DC" w:rsidRDefault="00EC40E3" w:rsidP="00347FC1">
            <w:pPr>
              <w:spacing w:after="0" w:line="240" w:lineRule="auto"/>
              <w:rPr>
                <w:rFonts w:ascii="Times New Roman" w:hAnsi="Times New Roman"/>
                <w:sz w:val="28"/>
                <w:szCs w:val="28"/>
              </w:rPr>
            </w:pPr>
          </w:p>
        </w:tc>
        <w:tc>
          <w:tcPr>
            <w:tcW w:w="757" w:type="dxa"/>
            <w:vMerge/>
            <w:vAlign w:val="center"/>
            <w:hideMark/>
          </w:tcPr>
          <w:p w:rsidR="00EC40E3" w:rsidRPr="007460DC" w:rsidRDefault="00EC40E3" w:rsidP="007460DC">
            <w:pPr>
              <w:spacing w:after="0" w:line="240" w:lineRule="auto"/>
              <w:jc w:val="center"/>
              <w:rPr>
                <w:rFonts w:ascii="Times New Roman" w:hAnsi="Times New Roman"/>
                <w:sz w:val="28"/>
                <w:szCs w:val="28"/>
              </w:rPr>
            </w:pPr>
          </w:p>
        </w:tc>
        <w:tc>
          <w:tcPr>
            <w:tcW w:w="671" w:type="dxa"/>
            <w:vMerge/>
            <w:vAlign w:val="center"/>
            <w:hideMark/>
          </w:tcPr>
          <w:p w:rsidR="00EC40E3" w:rsidRPr="007460DC" w:rsidRDefault="00EC40E3" w:rsidP="007460DC">
            <w:pPr>
              <w:spacing w:after="0" w:line="240" w:lineRule="auto"/>
              <w:jc w:val="center"/>
              <w:rPr>
                <w:rFonts w:ascii="Times New Roman" w:hAnsi="Times New Roman"/>
                <w:sz w:val="28"/>
                <w:szCs w:val="28"/>
              </w:rPr>
            </w:pPr>
          </w:p>
        </w:tc>
        <w:tc>
          <w:tcPr>
            <w:tcW w:w="1353" w:type="dxa"/>
            <w:vMerge/>
            <w:vAlign w:val="center"/>
            <w:hideMark/>
          </w:tcPr>
          <w:p w:rsidR="00EC40E3" w:rsidRPr="007460DC" w:rsidRDefault="00EC40E3" w:rsidP="007460DC">
            <w:pPr>
              <w:spacing w:after="0" w:line="240" w:lineRule="auto"/>
              <w:jc w:val="center"/>
              <w:rPr>
                <w:rFonts w:ascii="Times New Roman" w:hAnsi="Times New Roman"/>
                <w:sz w:val="28"/>
                <w:szCs w:val="28"/>
              </w:rPr>
            </w:pPr>
          </w:p>
        </w:tc>
        <w:tc>
          <w:tcPr>
            <w:tcW w:w="859" w:type="dxa"/>
            <w:noWrap/>
            <w:vAlign w:val="center"/>
            <w:hideMark/>
          </w:tcPr>
          <w:p w:rsidR="00EC40E3" w:rsidRPr="007460DC" w:rsidRDefault="00EC40E3" w:rsidP="007460DC">
            <w:pPr>
              <w:spacing w:after="0" w:line="240" w:lineRule="auto"/>
              <w:jc w:val="center"/>
              <w:rPr>
                <w:rFonts w:ascii="Times New Roman" w:hAnsi="Times New Roman"/>
                <w:sz w:val="28"/>
                <w:szCs w:val="28"/>
              </w:rPr>
            </w:pPr>
            <w:r w:rsidRPr="007460DC">
              <w:rPr>
                <w:rFonts w:ascii="Times New Roman" w:hAnsi="Times New Roman"/>
                <w:sz w:val="28"/>
                <w:szCs w:val="28"/>
              </w:rPr>
              <w:t>321</w:t>
            </w:r>
          </w:p>
        </w:tc>
        <w:tc>
          <w:tcPr>
            <w:tcW w:w="967"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86,9</w:t>
            </w:r>
          </w:p>
        </w:tc>
        <w:tc>
          <w:tcPr>
            <w:tcW w:w="1194"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86,9</w:t>
            </w:r>
          </w:p>
        </w:tc>
        <w:tc>
          <w:tcPr>
            <w:tcW w:w="999"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86,9</w:t>
            </w:r>
          </w:p>
        </w:tc>
        <w:tc>
          <w:tcPr>
            <w:tcW w:w="999"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260,7</w:t>
            </w:r>
          </w:p>
        </w:tc>
        <w:tc>
          <w:tcPr>
            <w:tcW w:w="2072" w:type="dxa"/>
            <w:vMerge/>
            <w:hideMark/>
          </w:tcPr>
          <w:p w:rsidR="00EC40E3" w:rsidRPr="007460DC" w:rsidRDefault="00EC40E3" w:rsidP="00347FC1">
            <w:pPr>
              <w:spacing w:after="0" w:line="240" w:lineRule="auto"/>
              <w:rPr>
                <w:rFonts w:ascii="Times New Roman" w:hAnsi="Times New Roman"/>
                <w:sz w:val="28"/>
                <w:szCs w:val="28"/>
              </w:rPr>
            </w:pPr>
          </w:p>
        </w:tc>
      </w:tr>
      <w:tr w:rsidR="00EC40E3" w:rsidRPr="007460DC" w:rsidTr="00490407">
        <w:trPr>
          <w:trHeight w:val="300"/>
        </w:trPr>
        <w:tc>
          <w:tcPr>
            <w:tcW w:w="789" w:type="dxa"/>
            <w:vMerge/>
            <w:hideMark/>
          </w:tcPr>
          <w:p w:rsidR="00EC40E3" w:rsidRPr="007460DC" w:rsidRDefault="00EC40E3" w:rsidP="00347FC1">
            <w:pPr>
              <w:spacing w:after="0" w:line="240" w:lineRule="auto"/>
              <w:rPr>
                <w:rFonts w:ascii="Times New Roman" w:hAnsi="Times New Roman"/>
                <w:sz w:val="28"/>
                <w:szCs w:val="28"/>
              </w:rPr>
            </w:pPr>
          </w:p>
        </w:tc>
        <w:tc>
          <w:tcPr>
            <w:tcW w:w="2120" w:type="dxa"/>
            <w:vMerge/>
            <w:hideMark/>
          </w:tcPr>
          <w:p w:rsidR="00EC40E3" w:rsidRPr="007460DC" w:rsidRDefault="00EC40E3" w:rsidP="00347FC1">
            <w:pPr>
              <w:spacing w:after="0" w:line="240" w:lineRule="auto"/>
              <w:rPr>
                <w:rFonts w:ascii="Times New Roman" w:hAnsi="Times New Roman"/>
                <w:sz w:val="28"/>
                <w:szCs w:val="28"/>
              </w:rPr>
            </w:pPr>
          </w:p>
        </w:tc>
        <w:tc>
          <w:tcPr>
            <w:tcW w:w="1722" w:type="dxa"/>
            <w:vMerge/>
            <w:hideMark/>
          </w:tcPr>
          <w:p w:rsidR="00EC40E3" w:rsidRPr="007460DC" w:rsidRDefault="00EC40E3" w:rsidP="00347FC1">
            <w:pPr>
              <w:spacing w:after="0" w:line="240" w:lineRule="auto"/>
              <w:rPr>
                <w:rFonts w:ascii="Times New Roman" w:hAnsi="Times New Roman"/>
                <w:sz w:val="28"/>
                <w:szCs w:val="28"/>
              </w:rPr>
            </w:pPr>
          </w:p>
        </w:tc>
        <w:tc>
          <w:tcPr>
            <w:tcW w:w="757" w:type="dxa"/>
            <w:vMerge/>
            <w:vAlign w:val="center"/>
            <w:hideMark/>
          </w:tcPr>
          <w:p w:rsidR="00EC40E3" w:rsidRPr="007460DC" w:rsidRDefault="00EC40E3" w:rsidP="007460DC">
            <w:pPr>
              <w:spacing w:after="0" w:line="240" w:lineRule="auto"/>
              <w:jc w:val="center"/>
              <w:rPr>
                <w:rFonts w:ascii="Times New Roman" w:hAnsi="Times New Roman"/>
                <w:sz w:val="28"/>
                <w:szCs w:val="28"/>
              </w:rPr>
            </w:pPr>
          </w:p>
        </w:tc>
        <w:tc>
          <w:tcPr>
            <w:tcW w:w="671" w:type="dxa"/>
            <w:vMerge/>
            <w:vAlign w:val="center"/>
            <w:hideMark/>
          </w:tcPr>
          <w:p w:rsidR="00EC40E3" w:rsidRPr="007460DC" w:rsidRDefault="00EC40E3" w:rsidP="007460DC">
            <w:pPr>
              <w:spacing w:after="0" w:line="240" w:lineRule="auto"/>
              <w:jc w:val="center"/>
              <w:rPr>
                <w:rFonts w:ascii="Times New Roman" w:hAnsi="Times New Roman"/>
                <w:sz w:val="28"/>
                <w:szCs w:val="28"/>
              </w:rPr>
            </w:pPr>
          </w:p>
        </w:tc>
        <w:tc>
          <w:tcPr>
            <w:tcW w:w="1353" w:type="dxa"/>
            <w:vMerge/>
            <w:vAlign w:val="center"/>
            <w:hideMark/>
          </w:tcPr>
          <w:p w:rsidR="00EC40E3" w:rsidRPr="007460DC" w:rsidRDefault="00EC40E3" w:rsidP="007460DC">
            <w:pPr>
              <w:spacing w:after="0" w:line="240" w:lineRule="auto"/>
              <w:jc w:val="center"/>
              <w:rPr>
                <w:rFonts w:ascii="Times New Roman" w:hAnsi="Times New Roman"/>
                <w:sz w:val="28"/>
                <w:szCs w:val="28"/>
              </w:rPr>
            </w:pPr>
          </w:p>
        </w:tc>
        <w:tc>
          <w:tcPr>
            <w:tcW w:w="859" w:type="dxa"/>
            <w:noWrap/>
            <w:vAlign w:val="center"/>
            <w:hideMark/>
          </w:tcPr>
          <w:p w:rsidR="00EC40E3" w:rsidRPr="007460DC" w:rsidRDefault="00EC40E3" w:rsidP="007460DC">
            <w:pPr>
              <w:spacing w:after="0" w:line="240" w:lineRule="auto"/>
              <w:jc w:val="center"/>
              <w:rPr>
                <w:rFonts w:ascii="Times New Roman" w:hAnsi="Times New Roman"/>
                <w:sz w:val="28"/>
                <w:szCs w:val="28"/>
              </w:rPr>
            </w:pPr>
            <w:r w:rsidRPr="007460DC">
              <w:rPr>
                <w:rFonts w:ascii="Times New Roman" w:hAnsi="Times New Roman"/>
                <w:sz w:val="28"/>
                <w:szCs w:val="28"/>
              </w:rPr>
              <w:t>323</w:t>
            </w:r>
          </w:p>
        </w:tc>
        <w:tc>
          <w:tcPr>
            <w:tcW w:w="967"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730,7</w:t>
            </w:r>
          </w:p>
        </w:tc>
        <w:tc>
          <w:tcPr>
            <w:tcW w:w="1194"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730,7</w:t>
            </w:r>
          </w:p>
        </w:tc>
        <w:tc>
          <w:tcPr>
            <w:tcW w:w="999"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730,7</w:t>
            </w:r>
          </w:p>
        </w:tc>
        <w:tc>
          <w:tcPr>
            <w:tcW w:w="999"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2 192,1</w:t>
            </w:r>
          </w:p>
        </w:tc>
        <w:tc>
          <w:tcPr>
            <w:tcW w:w="2072" w:type="dxa"/>
            <w:vMerge/>
            <w:hideMark/>
          </w:tcPr>
          <w:p w:rsidR="00EC40E3" w:rsidRPr="007460DC" w:rsidRDefault="00EC40E3" w:rsidP="00347FC1">
            <w:pPr>
              <w:spacing w:after="0" w:line="240" w:lineRule="auto"/>
              <w:rPr>
                <w:rFonts w:ascii="Times New Roman" w:hAnsi="Times New Roman"/>
                <w:sz w:val="28"/>
                <w:szCs w:val="28"/>
              </w:rPr>
            </w:pPr>
          </w:p>
        </w:tc>
      </w:tr>
      <w:tr w:rsidR="00EC40E3" w:rsidRPr="007460DC" w:rsidTr="00490407">
        <w:trPr>
          <w:trHeight w:val="300"/>
        </w:trPr>
        <w:tc>
          <w:tcPr>
            <w:tcW w:w="789" w:type="dxa"/>
            <w:vMerge/>
            <w:hideMark/>
          </w:tcPr>
          <w:p w:rsidR="00EC40E3" w:rsidRPr="007460DC" w:rsidRDefault="00EC40E3" w:rsidP="00347FC1">
            <w:pPr>
              <w:spacing w:after="0" w:line="240" w:lineRule="auto"/>
              <w:rPr>
                <w:rFonts w:ascii="Times New Roman" w:hAnsi="Times New Roman"/>
                <w:sz w:val="28"/>
                <w:szCs w:val="28"/>
              </w:rPr>
            </w:pPr>
          </w:p>
        </w:tc>
        <w:tc>
          <w:tcPr>
            <w:tcW w:w="2120" w:type="dxa"/>
            <w:vMerge/>
            <w:hideMark/>
          </w:tcPr>
          <w:p w:rsidR="00EC40E3" w:rsidRPr="007460DC" w:rsidRDefault="00EC40E3" w:rsidP="00347FC1">
            <w:pPr>
              <w:spacing w:after="0" w:line="240" w:lineRule="auto"/>
              <w:rPr>
                <w:rFonts w:ascii="Times New Roman" w:hAnsi="Times New Roman"/>
                <w:sz w:val="28"/>
                <w:szCs w:val="28"/>
              </w:rPr>
            </w:pPr>
          </w:p>
        </w:tc>
        <w:tc>
          <w:tcPr>
            <w:tcW w:w="1722" w:type="dxa"/>
            <w:vMerge/>
            <w:hideMark/>
          </w:tcPr>
          <w:p w:rsidR="00EC40E3" w:rsidRPr="007460DC" w:rsidRDefault="00EC40E3" w:rsidP="00347FC1">
            <w:pPr>
              <w:spacing w:after="0" w:line="240" w:lineRule="auto"/>
              <w:rPr>
                <w:rFonts w:ascii="Times New Roman" w:hAnsi="Times New Roman"/>
                <w:sz w:val="28"/>
                <w:szCs w:val="28"/>
              </w:rPr>
            </w:pPr>
          </w:p>
        </w:tc>
        <w:tc>
          <w:tcPr>
            <w:tcW w:w="757" w:type="dxa"/>
            <w:vMerge/>
            <w:vAlign w:val="center"/>
            <w:hideMark/>
          </w:tcPr>
          <w:p w:rsidR="00EC40E3" w:rsidRPr="007460DC" w:rsidRDefault="00EC40E3" w:rsidP="007460DC">
            <w:pPr>
              <w:spacing w:after="0" w:line="240" w:lineRule="auto"/>
              <w:jc w:val="center"/>
              <w:rPr>
                <w:rFonts w:ascii="Times New Roman" w:hAnsi="Times New Roman"/>
                <w:sz w:val="28"/>
                <w:szCs w:val="28"/>
              </w:rPr>
            </w:pPr>
          </w:p>
        </w:tc>
        <w:tc>
          <w:tcPr>
            <w:tcW w:w="671" w:type="dxa"/>
            <w:vMerge/>
            <w:vAlign w:val="center"/>
            <w:hideMark/>
          </w:tcPr>
          <w:p w:rsidR="00EC40E3" w:rsidRPr="007460DC" w:rsidRDefault="00EC40E3" w:rsidP="007460DC">
            <w:pPr>
              <w:spacing w:after="0" w:line="240" w:lineRule="auto"/>
              <w:jc w:val="center"/>
              <w:rPr>
                <w:rFonts w:ascii="Times New Roman" w:hAnsi="Times New Roman"/>
                <w:sz w:val="28"/>
                <w:szCs w:val="28"/>
              </w:rPr>
            </w:pPr>
          </w:p>
        </w:tc>
        <w:tc>
          <w:tcPr>
            <w:tcW w:w="1353" w:type="dxa"/>
            <w:vMerge/>
            <w:vAlign w:val="center"/>
            <w:hideMark/>
          </w:tcPr>
          <w:p w:rsidR="00EC40E3" w:rsidRPr="007460DC" w:rsidRDefault="00EC40E3" w:rsidP="007460DC">
            <w:pPr>
              <w:spacing w:after="0" w:line="240" w:lineRule="auto"/>
              <w:jc w:val="center"/>
              <w:rPr>
                <w:rFonts w:ascii="Times New Roman" w:hAnsi="Times New Roman"/>
                <w:sz w:val="28"/>
                <w:szCs w:val="28"/>
              </w:rPr>
            </w:pPr>
          </w:p>
        </w:tc>
        <w:tc>
          <w:tcPr>
            <w:tcW w:w="859" w:type="dxa"/>
            <w:noWrap/>
            <w:vAlign w:val="center"/>
            <w:hideMark/>
          </w:tcPr>
          <w:p w:rsidR="00EC40E3" w:rsidRPr="007460DC" w:rsidRDefault="00EC40E3" w:rsidP="007460DC">
            <w:pPr>
              <w:spacing w:after="0" w:line="240" w:lineRule="auto"/>
              <w:jc w:val="center"/>
              <w:rPr>
                <w:rFonts w:ascii="Times New Roman" w:hAnsi="Times New Roman"/>
                <w:sz w:val="28"/>
                <w:szCs w:val="28"/>
              </w:rPr>
            </w:pPr>
            <w:r w:rsidRPr="007460DC">
              <w:rPr>
                <w:rFonts w:ascii="Times New Roman" w:hAnsi="Times New Roman"/>
                <w:sz w:val="28"/>
                <w:szCs w:val="28"/>
              </w:rPr>
              <w:t>622</w:t>
            </w:r>
          </w:p>
        </w:tc>
        <w:tc>
          <w:tcPr>
            <w:tcW w:w="967"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126,4</w:t>
            </w:r>
          </w:p>
        </w:tc>
        <w:tc>
          <w:tcPr>
            <w:tcW w:w="1194"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126,4</w:t>
            </w:r>
          </w:p>
        </w:tc>
        <w:tc>
          <w:tcPr>
            <w:tcW w:w="999"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126,4</w:t>
            </w:r>
          </w:p>
        </w:tc>
        <w:tc>
          <w:tcPr>
            <w:tcW w:w="999"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379,2</w:t>
            </w:r>
          </w:p>
        </w:tc>
        <w:tc>
          <w:tcPr>
            <w:tcW w:w="2072" w:type="dxa"/>
            <w:vMerge/>
            <w:hideMark/>
          </w:tcPr>
          <w:p w:rsidR="00EC40E3" w:rsidRPr="007460DC" w:rsidRDefault="00EC40E3" w:rsidP="00347FC1">
            <w:pPr>
              <w:spacing w:after="0" w:line="240" w:lineRule="auto"/>
              <w:rPr>
                <w:rFonts w:ascii="Times New Roman" w:hAnsi="Times New Roman"/>
                <w:sz w:val="28"/>
                <w:szCs w:val="28"/>
              </w:rPr>
            </w:pPr>
          </w:p>
        </w:tc>
      </w:tr>
      <w:tr w:rsidR="00EC40E3" w:rsidRPr="007460DC" w:rsidTr="00490407">
        <w:trPr>
          <w:trHeight w:val="300"/>
        </w:trPr>
        <w:tc>
          <w:tcPr>
            <w:tcW w:w="2909" w:type="dxa"/>
            <w:gridSpan w:val="2"/>
            <w:noWrap/>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Итого по задаче 3</w:t>
            </w:r>
          </w:p>
        </w:tc>
        <w:tc>
          <w:tcPr>
            <w:tcW w:w="1722" w:type="dxa"/>
            <w:noWrap/>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757" w:type="dxa"/>
            <w:noWrap/>
            <w:vAlign w:val="center"/>
            <w:hideMark/>
          </w:tcPr>
          <w:p w:rsidR="00EC40E3" w:rsidRPr="007460DC" w:rsidRDefault="00EC40E3" w:rsidP="007460DC">
            <w:pPr>
              <w:spacing w:after="0" w:line="240" w:lineRule="auto"/>
              <w:jc w:val="center"/>
              <w:rPr>
                <w:rFonts w:ascii="Times New Roman" w:hAnsi="Times New Roman"/>
                <w:sz w:val="28"/>
                <w:szCs w:val="28"/>
              </w:rPr>
            </w:pPr>
          </w:p>
        </w:tc>
        <w:tc>
          <w:tcPr>
            <w:tcW w:w="671" w:type="dxa"/>
            <w:noWrap/>
            <w:vAlign w:val="center"/>
            <w:hideMark/>
          </w:tcPr>
          <w:p w:rsidR="00EC40E3" w:rsidRPr="007460DC" w:rsidRDefault="00EC40E3" w:rsidP="007460DC">
            <w:pPr>
              <w:spacing w:after="0" w:line="240" w:lineRule="auto"/>
              <w:jc w:val="center"/>
              <w:rPr>
                <w:rFonts w:ascii="Times New Roman" w:hAnsi="Times New Roman"/>
                <w:sz w:val="28"/>
                <w:szCs w:val="28"/>
              </w:rPr>
            </w:pPr>
          </w:p>
        </w:tc>
        <w:tc>
          <w:tcPr>
            <w:tcW w:w="1353" w:type="dxa"/>
            <w:noWrap/>
            <w:vAlign w:val="center"/>
            <w:hideMark/>
          </w:tcPr>
          <w:p w:rsidR="00EC40E3" w:rsidRPr="007460DC" w:rsidRDefault="00EC40E3" w:rsidP="007460DC">
            <w:pPr>
              <w:spacing w:after="0" w:line="240" w:lineRule="auto"/>
              <w:jc w:val="center"/>
              <w:rPr>
                <w:rFonts w:ascii="Times New Roman" w:hAnsi="Times New Roman"/>
                <w:sz w:val="28"/>
                <w:szCs w:val="28"/>
              </w:rPr>
            </w:pPr>
          </w:p>
        </w:tc>
        <w:tc>
          <w:tcPr>
            <w:tcW w:w="859" w:type="dxa"/>
            <w:noWrap/>
            <w:vAlign w:val="center"/>
            <w:hideMark/>
          </w:tcPr>
          <w:p w:rsidR="00EC40E3" w:rsidRPr="007460DC" w:rsidRDefault="00EC40E3" w:rsidP="007460DC">
            <w:pPr>
              <w:spacing w:after="0" w:line="240" w:lineRule="auto"/>
              <w:jc w:val="center"/>
              <w:rPr>
                <w:rFonts w:ascii="Times New Roman" w:hAnsi="Times New Roman"/>
                <w:sz w:val="28"/>
                <w:szCs w:val="28"/>
              </w:rPr>
            </w:pPr>
          </w:p>
        </w:tc>
        <w:tc>
          <w:tcPr>
            <w:tcW w:w="967"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2 024,8</w:t>
            </w:r>
          </w:p>
        </w:tc>
        <w:tc>
          <w:tcPr>
            <w:tcW w:w="1194"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2 024,8</w:t>
            </w:r>
          </w:p>
        </w:tc>
        <w:tc>
          <w:tcPr>
            <w:tcW w:w="999"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2 024,8</w:t>
            </w:r>
          </w:p>
        </w:tc>
        <w:tc>
          <w:tcPr>
            <w:tcW w:w="999"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6 074,4</w:t>
            </w:r>
          </w:p>
        </w:tc>
        <w:tc>
          <w:tcPr>
            <w:tcW w:w="2072" w:type="dxa"/>
            <w:noWrap/>
          </w:tcPr>
          <w:p w:rsidR="00EC40E3" w:rsidRPr="007460DC" w:rsidRDefault="00EC40E3" w:rsidP="00347FC1">
            <w:pPr>
              <w:spacing w:after="0" w:line="240" w:lineRule="auto"/>
              <w:rPr>
                <w:rFonts w:ascii="Times New Roman" w:hAnsi="Times New Roman"/>
                <w:sz w:val="28"/>
                <w:szCs w:val="28"/>
              </w:rPr>
            </w:pPr>
          </w:p>
        </w:tc>
      </w:tr>
      <w:tr w:rsidR="00EC40E3" w:rsidRPr="007460DC" w:rsidTr="00490407">
        <w:trPr>
          <w:trHeight w:val="300"/>
        </w:trPr>
        <w:tc>
          <w:tcPr>
            <w:tcW w:w="2909" w:type="dxa"/>
            <w:gridSpan w:val="2"/>
            <w:noWrap/>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Всего по подпрограмме</w:t>
            </w:r>
          </w:p>
        </w:tc>
        <w:tc>
          <w:tcPr>
            <w:tcW w:w="1722" w:type="dxa"/>
            <w:noWrap/>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757" w:type="dxa"/>
            <w:noWrap/>
            <w:vAlign w:val="center"/>
            <w:hideMark/>
          </w:tcPr>
          <w:p w:rsidR="00EC40E3" w:rsidRPr="007460DC" w:rsidRDefault="00EC40E3" w:rsidP="007460DC">
            <w:pPr>
              <w:spacing w:after="0" w:line="240" w:lineRule="auto"/>
              <w:jc w:val="center"/>
              <w:rPr>
                <w:rFonts w:ascii="Times New Roman" w:hAnsi="Times New Roman"/>
                <w:sz w:val="28"/>
                <w:szCs w:val="28"/>
              </w:rPr>
            </w:pPr>
          </w:p>
        </w:tc>
        <w:tc>
          <w:tcPr>
            <w:tcW w:w="671" w:type="dxa"/>
            <w:noWrap/>
            <w:vAlign w:val="center"/>
            <w:hideMark/>
          </w:tcPr>
          <w:p w:rsidR="00EC40E3" w:rsidRPr="007460DC" w:rsidRDefault="00EC40E3" w:rsidP="007460DC">
            <w:pPr>
              <w:spacing w:after="0" w:line="240" w:lineRule="auto"/>
              <w:jc w:val="center"/>
              <w:rPr>
                <w:rFonts w:ascii="Times New Roman" w:hAnsi="Times New Roman"/>
                <w:sz w:val="28"/>
                <w:szCs w:val="28"/>
              </w:rPr>
            </w:pPr>
          </w:p>
        </w:tc>
        <w:tc>
          <w:tcPr>
            <w:tcW w:w="1353" w:type="dxa"/>
            <w:noWrap/>
            <w:vAlign w:val="center"/>
            <w:hideMark/>
          </w:tcPr>
          <w:p w:rsidR="00EC40E3" w:rsidRPr="007460DC" w:rsidRDefault="00EC40E3" w:rsidP="007460DC">
            <w:pPr>
              <w:spacing w:after="0" w:line="240" w:lineRule="auto"/>
              <w:jc w:val="center"/>
              <w:rPr>
                <w:rFonts w:ascii="Times New Roman" w:hAnsi="Times New Roman"/>
                <w:sz w:val="28"/>
                <w:szCs w:val="28"/>
              </w:rPr>
            </w:pPr>
          </w:p>
        </w:tc>
        <w:tc>
          <w:tcPr>
            <w:tcW w:w="859" w:type="dxa"/>
            <w:noWrap/>
            <w:vAlign w:val="center"/>
            <w:hideMark/>
          </w:tcPr>
          <w:p w:rsidR="00EC40E3" w:rsidRPr="007460DC" w:rsidRDefault="00EC40E3" w:rsidP="007460DC">
            <w:pPr>
              <w:spacing w:after="0" w:line="240" w:lineRule="auto"/>
              <w:jc w:val="center"/>
              <w:rPr>
                <w:rFonts w:ascii="Times New Roman" w:hAnsi="Times New Roman"/>
                <w:sz w:val="28"/>
                <w:szCs w:val="28"/>
              </w:rPr>
            </w:pPr>
          </w:p>
        </w:tc>
        <w:tc>
          <w:tcPr>
            <w:tcW w:w="967"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2 024,8</w:t>
            </w:r>
          </w:p>
        </w:tc>
        <w:tc>
          <w:tcPr>
            <w:tcW w:w="1194"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2 024,8</w:t>
            </w:r>
          </w:p>
        </w:tc>
        <w:tc>
          <w:tcPr>
            <w:tcW w:w="999"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2 024,8</w:t>
            </w:r>
          </w:p>
        </w:tc>
        <w:tc>
          <w:tcPr>
            <w:tcW w:w="999" w:type="dxa"/>
            <w:noWrap/>
            <w:vAlign w:val="center"/>
          </w:tcPr>
          <w:p w:rsidR="00EC40E3"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6 074,4</w:t>
            </w:r>
          </w:p>
        </w:tc>
        <w:tc>
          <w:tcPr>
            <w:tcW w:w="2072" w:type="dxa"/>
            <w:noWrap/>
          </w:tcPr>
          <w:p w:rsidR="00EC40E3" w:rsidRPr="007460DC" w:rsidRDefault="00EC40E3" w:rsidP="00347FC1">
            <w:pPr>
              <w:spacing w:after="0" w:line="240" w:lineRule="auto"/>
              <w:rPr>
                <w:rFonts w:ascii="Times New Roman" w:hAnsi="Times New Roman"/>
                <w:sz w:val="28"/>
                <w:szCs w:val="28"/>
              </w:rPr>
            </w:pPr>
          </w:p>
        </w:tc>
      </w:tr>
    </w:tbl>
    <w:p w:rsidR="006B22C9" w:rsidRPr="007460DC" w:rsidRDefault="006B22C9" w:rsidP="00EC40E3">
      <w:pPr>
        <w:spacing w:after="0" w:line="240" w:lineRule="auto"/>
        <w:rPr>
          <w:rFonts w:ascii="Times New Roman" w:hAnsi="Times New Roman"/>
          <w:sz w:val="28"/>
          <w:szCs w:val="28"/>
        </w:rPr>
      </w:pPr>
    </w:p>
    <w:p w:rsidR="006B22C9" w:rsidRPr="007460DC" w:rsidRDefault="006B22C9" w:rsidP="00180761">
      <w:pPr>
        <w:spacing w:after="0" w:line="240" w:lineRule="auto"/>
        <w:jc w:val="right"/>
        <w:rPr>
          <w:rFonts w:ascii="Times New Roman" w:hAnsi="Times New Roman"/>
          <w:sz w:val="28"/>
          <w:szCs w:val="28"/>
        </w:rPr>
        <w:sectPr w:rsidR="006B22C9" w:rsidRPr="007460DC" w:rsidSect="003A6328">
          <w:pgSz w:w="16838" w:h="11906" w:orient="landscape"/>
          <w:pgMar w:top="1134" w:right="567" w:bottom="1134" w:left="1985" w:header="708" w:footer="708" w:gutter="0"/>
          <w:cols w:space="708"/>
          <w:docGrid w:linePitch="360"/>
        </w:sectPr>
      </w:pPr>
    </w:p>
    <w:tbl>
      <w:tblPr>
        <w:tblW w:w="10138" w:type="dxa"/>
        <w:tblInd w:w="-787" w:type="dxa"/>
        <w:tblLook w:val="00A0" w:firstRow="1" w:lastRow="0" w:firstColumn="1" w:lastColumn="0" w:noHBand="0" w:noVBand="0"/>
      </w:tblPr>
      <w:tblGrid>
        <w:gridCol w:w="5637"/>
        <w:gridCol w:w="4501"/>
      </w:tblGrid>
      <w:tr w:rsidR="006B22C9" w:rsidRPr="007460DC" w:rsidTr="004A68BC">
        <w:tc>
          <w:tcPr>
            <w:tcW w:w="5637" w:type="dxa"/>
          </w:tcPr>
          <w:p w:rsidR="006B22C9" w:rsidRPr="007460DC" w:rsidRDefault="006B22C9" w:rsidP="00180761">
            <w:pPr>
              <w:spacing w:after="0" w:line="240" w:lineRule="auto"/>
              <w:jc w:val="right"/>
              <w:rPr>
                <w:rFonts w:ascii="Times New Roman" w:hAnsi="Times New Roman"/>
                <w:sz w:val="28"/>
                <w:szCs w:val="28"/>
              </w:rPr>
            </w:pPr>
          </w:p>
        </w:tc>
        <w:tc>
          <w:tcPr>
            <w:tcW w:w="4501" w:type="dxa"/>
          </w:tcPr>
          <w:p w:rsidR="006B22C9" w:rsidRPr="007460DC" w:rsidRDefault="006B22C9" w:rsidP="004A68BC">
            <w:pPr>
              <w:spacing w:after="0" w:line="192" w:lineRule="auto"/>
              <w:jc w:val="right"/>
              <w:rPr>
                <w:rFonts w:ascii="Times New Roman" w:hAnsi="Times New Roman"/>
                <w:sz w:val="28"/>
                <w:szCs w:val="28"/>
              </w:rPr>
            </w:pPr>
            <w:r w:rsidRPr="007460DC">
              <w:rPr>
                <w:rFonts w:ascii="Times New Roman" w:hAnsi="Times New Roman"/>
                <w:sz w:val="28"/>
                <w:szCs w:val="28"/>
              </w:rPr>
              <w:t>Приложение № 4</w:t>
            </w:r>
          </w:p>
          <w:p w:rsidR="006B22C9" w:rsidRPr="007460DC" w:rsidRDefault="006B22C9" w:rsidP="004A68BC">
            <w:pPr>
              <w:spacing w:after="0" w:line="192" w:lineRule="auto"/>
              <w:jc w:val="right"/>
              <w:rPr>
                <w:rFonts w:ascii="Times New Roman" w:hAnsi="Times New Roman"/>
                <w:sz w:val="28"/>
                <w:szCs w:val="28"/>
              </w:rPr>
            </w:pPr>
            <w:r w:rsidRPr="007460DC">
              <w:rPr>
                <w:rFonts w:ascii="Times New Roman" w:hAnsi="Times New Roman"/>
                <w:sz w:val="28"/>
                <w:szCs w:val="28"/>
              </w:rPr>
              <w:t xml:space="preserve">к Муниципальной программе «Развитие образования </w:t>
            </w:r>
          </w:p>
          <w:p w:rsidR="006B22C9" w:rsidRPr="007460DC" w:rsidRDefault="006B22C9" w:rsidP="004A68BC">
            <w:pPr>
              <w:spacing w:after="0" w:line="192" w:lineRule="auto"/>
              <w:jc w:val="right"/>
              <w:rPr>
                <w:rFonts w:ascii="Times New Roman" w:hAnsi="Times New Roman"/>
                <w:sz w:val="28"/>
                <w:szCs w:val="28"/>
              </w:rPr>
            </w:pPr>
            <w:r w:rsidRPr="007460DC">
              <w:rPr>
                <w:rFonts w:ascii="Times New Roman" w:hAnsi="Times New Roman"/>
                <w:sz w:val="28"/>
                <w:szCs w:val="28"/>
              </w:rPr>
              <w:t xml:space="preserve">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tc>
      </w:tr>
    </w:tbl>
    <w:p w:rsidR="006B22C9" w:rsidRPr="007460DC" w:rsidRDefault="006B22C9" w:rsidP="001D7826">
      <w:pPr>
        <w:spacing w:after="0" w:line="240" w:lineRule="auto"/>
        <w:jc w:val="center"/>
        <w:rPr>
          <w:rFonts w:ascii="Times New Roman" w:hAnsi="Times New Roman"/>
          <w:sz w:val="28"/>
          <w:szCs w:val="28"/>
        </w:rPr>
      </w:pPr>
    </w:p>
    <w:p w:rsidR="006B22C9" w:rsidRPr="007460DC" w:rsidRDefault="006B22C9" w:rsidP="00BE67E5">
      <w:pPr>
        <w:widowControl w:val="0"/>
        <w:autoSpaceDE w:val="0"/>
        <w:autoSpaceDN w:val="0"/>
        <w:adjustRightInd w:val="0"/>
        <w:spacing w:after="0" w:line="192" w:lineRule="auto"/>
        <w:jc w:val="center"/>
        <w:rPr>
          <w:rFonts w:ascii="Times New Roman" w:hAnsi="Times New Roman"/>
          <w:sz w:val="28"/>
          <w:szCs w:val="28"/>
          <w:lang w:eastAsia="en-US"/>
        </w:rPr>
      </w:pPr>
      <w:r w:rsidRPr="007460DC">
        <w:rPr>
          <w:rFonts w:ascii="Times New Roman" w:hAnsi="Times New Roman"/>
          <w:sz w:val="28"/>
          <w:szCs w:val="28"/>
          <w:lang w:eastAsia="en-US"/>
        </w:rPr>
        <w:t>Подпрограмма 4 «Государственная поддержка детей-сирот, расширение практики применения семейных форм воспитания»</w:t>
      </w:r>
    </w:p>
    <w:p w:rsidR="006B22C9" w:rsidRPr="007460DC" w:rsidRDefault="006B22C9" w:rsidP="003926C1">
      <w:pPr>
        <w:spacing w:after="0" w:line="240" w:lineRule="auto"/>
        <w:jc w:val="center"/>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kern w:val="32"/>
          <w:sz w:val="28"/>
          <w:szCs w:val="28"/>
        </w:rPr>
      </w:pPr>
      <w:r w:rsidRPr="007460DC">
        <w:rPr>
          <w:rFonts w:ascii="Times New Roman" w:hAnsi="Times New Roman"/>
          <w:kern w:val="32"/>
          <w:sz w:val="28"/>
          <w:szCs w:val="28"/>
        </w:rPr>
        <w:t xml:space="preserve">1. Паспорт </w:t>
      </w:r>
    </w:p>
    <w:p w:rsidR="006B22C9" w:rsidRPr="007460DC" w:rsidRDefault="006B22C9" w:rsidP="00180761">
      <w:pPr>
        <w:spacing w:after="0" w:line="240" w:lineRule="auto"/>
        <w:jc w:val="center"/>
        <w:rPr>
          <w:rFonts w:ascii="Times New Roman" w:hAnsi="Times New Roman"/>
          <w:sz w:val="28"/>
          <w:szCs w:val="28"/>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371"/>
      </w:tblGrid>
      <w:tr w:rsidR="006B22C9" w:rsidRPr="007460DC" w:rsidTr="003A6328">
        <w:trPr>
          <w:cantSplit/>
          <w:trHeight w:val="451"/>
        </w:trPr>
        <w:tc>
          <w:tcPr>
            <w:tcW w:w="2487"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Наименование подпрограммы</w:t>
            </w:r>
          </w:p>
        </w:tc>
        <w:tc>
          <w:tcPr>
            <w:tcW w:w="7371" w:type="dxa"/>
          </w:tcPr>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kern w:val="32"/>
                <w:sz w:val="28"/>
                <w:szCs w:val="28"/>
              </w:rPr>
              <w:t>«Государственная поддержка детей-сирот, расширение практики применения семейных форм воспитания»</w:t>
            </w:r>
          </w:p>
        </w:tc>
      </w:tr>
      <w:tr w:rsidR="006B22C9" w:rsidRPr="007460DC" w:rsidTr="003A6328">
        <w:trPr>
          <w:cantSplit/>
          <w:trHeight w:val="720"/>
        </w:trPr>
        <w:tc>
          <w:tcPr>
            <w:tcW w:w="2487"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Наименование Муниципальной программы, в рамках которой реализуется подпрограмма</w:t>
            </w:r>
          </w:p>
        </w:tc>
        <w:tc>
          <w:tcPr>
            <w:tcW w:w="7371" w:type="dxa"/>
          </w:tcPr>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 xml:space="preserve">«Развитие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tc>
      </w:tr>
      <w:tr w:rsidR="006B22C9" w:rsidRPr="007460DC" w:rsidTr="003A6328">
        <w:trPr>
          <w:cantSplit/>
          <w:trHeight w:val="537"/>
        </w:trPr>
        <w:tc>
          <w:tcPr>
            <w:tcW w:w="2487"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Исполнитель подпрограммы</w:t>
            </w:r>
          </w:p>
        </w:tc>
        <w:tc>
          <w:tcPr>
            <w:tcW w:w="7371" w:type="dxa"/>
          </w:tcPr>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 xml:space="preserve">Администрация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(далее -  управление образования)</w:t>
            </w:r>
          </w:p>
        </w:tc>
      </w:tr>
      <w:tr w:rsidR="006B22C9" w:rsidRPr="007460DC" w:rsidTr="003A6328">
        <w:trPr>
          <w:cantSplit/>
          <w:trHeight w:val="433"/>
        </w:trPr>
        <w:tc>
          <w:tcPr>
            <w:tcW w:w="2487"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Главный распорядитель бюджетных средств, ответственный за реализацию мероприятий подпрограммы</w:t>
            </w:r>
          </w:p>
        </w:tc>
        <w:tc>
          <w:tcPr>
            <w:tcW w:w="7371" w:type="dxa"/>
          </w:tcPr>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 xml:space="preserve">Администрация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(далее -  управление образования)</w:t>
            </w:r>
          </w:p>
        </w:tc>
      </w:tr>
      <w:tr w:rsidR="006B22C9" w:rsidRPr="007460DC" w:rsidTr="003A6328">
        <w:trPr>
          <w:trHeight w:val="2845"/>
        </w:trPr>
        <w:tc>
          <w:tcPr>
            <w:tcW w:w="2487" w:type="dxa"/>
          </w:tcPr>
          <w:p w:rsidR="006B22C9" w:rsidRPr="007460DC" w:rsidRDefault="006B22C9" w:rsidP="00180761">
            <w:pPr>
              <w:widowControl w:val="0"/>
              <w:spacing w:after="0" w:line="240" w:lineRule="auto"/>
              <w:rPr>
                <w:rFonts w:ascii="Times New Roman" w:hAnsi="Times New Roman"/>
                <w:sz w:val="28"/>
                <w:szCs w:val="28"/>
              </w:rPr>
            </w:pPr>
            <w:r w:rsidRPr="007460DC">
              <w:rPr>
                <w:rFonts w:ascii="Times New Roman" w:hAnsi="Times New Roman"/>
                <w:sz w:val="28"/>
                <w:szCs w:val="28"/>
              </w:rPr>
              <w:t>Цель и задачи  подпрограммы</w:t>
            </w:r>
          </w:p>
          <w:p w:rsidR="006B22C9" w:rsidRPr="007460DC" w:rsidRDefault="006B22C9" w:rsidP="00180761">
            <w:pPr>
              <w:widowControl w:val="0"/>
              <w:spacing w:after="0" w:line="240" w:lineRule="auto"/>
              <w:rPr>
                <w:rFonts w:ascii="Times New Roman" w:hAnsi="Times New Roman"/>
                <w:sz w:val="28"/>
                <w:szCs w:val="28"/>
              </w:rPr>
            </w:pPr>
          </w:p>
        </w:tc>
        <w:tc>
          <w:tcPr>
            <w:tcW w:w="7371" w:type="dxa"/>
          </w:tcPr>
          <w:p w:rsidR="006B22C9" w:rsidRPr="007460DC" w:rsidRDefault="006B22C9" w:rsidP="00180761">
            <w:pPr>
              <w:widowControl w:val="0"/>
              <w:spacing w:after="0" w:line="240" w:lineRule="auto"/>
              <w:ind w:left="33"/>
              <w:jc w:val="both"/>
              <w:rPr>
                <w:rFonts w:ascii="Times New Roman" w:hAnsi="Times New Roman"/>
                <w:sz w:val="28"/>
                <w:szCs w:val="28"/>
              </w:rPr>
            </w:pPr>
            <w:r w:rsidRPr="007460DC">
              <w:rPr>
                <w:rFonts w:ascii="Times New Roman" w:hAnsi="Times New Roman"/>
                <w:sz w:val="28"/>
                <w:szCs w:val="28"/>
              </w:rPr>
              <w:t>Цель: развитие семейных форм воспитания детей-сирот и детей, оставшихся без попечения родителей, оказание поддержки детям-сиротам и детям, оставшимся без попечения родителей, а также лицам из их числа.</w:t>
            </w:r>
          </w:p>
          <w:p w:rsidR="006B22C9" w:rsidRPr="007460DC" w:rsidRDefault="006B22C9" w:rsidP="00180761">
            <w:pPr>
              <w:widowControl w:val="0"/>
              <w:spacing w:after="0" w:line="240" w:lineRule="auto"/>
              <w:ind w:left="33"/>
              <w:jc w:val="both"/>
              <w:rPr>
                <w:rFonts w:ascii="Times New Roman" w:hAnsi="Times New Roman"/>
                <w:sz w:val="28"/>
                <w:szCs w:val="28"/>
              </w:rPr>
            </w:pPr>
            <w:r w:rsidRPr="007460DC">
              <w:rPr>
                <w:rFonts w:ascii="Times New Roman" w:hAnsi="Times New Roman"/>
                <w:sz w:val="28"/>
                <w:szCs w:val="28"/>
              </w:rPr>
              <w:t xml:space="preserve">Задачи: </w:t>
            </w:r>
          </w:p>
          <w:p w:rsidR="006B22C9" w:rsidRPr="007460DC" w:rsidRDefault="006B22C9" w:rsidP="00180761">
            <w:pPr>
              <w:widowControl w:val="0"/>
              <w:spacing w:after="0" w:line="240" w:lineRule="auto"/>
              <w:ind w:left="34"/>
              <w:jc w:val="both"/>
              <w:rPr>
                <w:rFonts w:ascii="Times New Roman" w:hAnsi="Times New Roman"/>
                <w:sz w:val="28"/>
                <w:szCs w:val="28"/>
              </w:rPr>
            </w:pPr>
            <w:r w:rsidRPr="007460DC">
              <w:rPr>
                <w:rFonts w:ascii="Times New Roman" w:hAnsi="Times New Roman"/>
                <w:sz w:val="28"/>
                <w:szCs w:val="28"/>
              </w:rPr>
              <w:t xml:space="preserve">1. Обеспечение реализации мероприятий, направленных на </w:t>
            </w:r>
            <w:r w:rsidRPr="007460DC">
              <w:rPr>
                <w:rFonts w:ascii="Times New Roman" w:hAnsi="Times New Roman"/>
                <w:sz w:val="28"/>
                <w:szCs w:val="28"/>
                <w:shd w:val="clear" w:color="auto" w:fill="FFFFFF"/>
              </w:rPr>
              <w:t xml:space="preserve">развитие в </w:t>
            </w:r>
            <w:proofErr w:type="spellStart"/>
            <w:r w:rsidRPr="007460DC">
              <w:rPr>
                <w:rFonts w:ascii="Times New Roman" w:hAnsi="Times New Roman"/>
                <w:sz w:val="28"/>
                <w:szCs w:val="28"/>
                <w:shd w:val="clear" w:color="auto" w:fill="FFFFFF"/>
              </w:rPr>
              <w:t>Абанском</w:t>
            </w:r>
            <w:proofErr w:type="spellEnd"/>
            <w:r w:rsidRPr="007460DC">
              <w:rPr>
                <w:rFonts w:ascii="Times New Roman" w:hAnsi="Times New Roman"/>
                <w:sz w:val="28"/>
                <w:szCs w:val="28"/>
                <w:shd w:val="clear" w:color="auto" w:fill="FFFFFF"/>
              </w:rPr>
              <w:t xml:space="preserve"> районе семейных форм воспитания детей-сирот и детей, оставшихся без попечения родителей.</w:t>
            </w:r>
          </w:p>
          <w:p w:rsidR="006B22C9" w:rsidRPr="007460DC" w:rsidRDefault="006B22C9" w:rsidP="00180761">
            <w:pPr>
              <w:widowControl w:val="0"/>
              <w:spacing w:after="0" w:line="240" w:lineRule="auto"/>
              <w:ind w:left="34"/>
              <w:jc w:val="both"/>
              <w:rPr>
                <w:rFonts w:ascii="Times New Roman" w:hAnsi="Times New Roman"/>
                <w:sz w:val="28"/>
                <w:szCs w:val="28"/>
              </w:rPr>
            </w:pPr>
            <w:r w:rsidRPr="007460DC">
              <w:rPr>
                <w:rFonts w:ascii="Times New Roman" w:hAnsi="Times New Roman"/>
                <w:sz w:val="28"/>
                <w:szCs w:val="28"/>
              </w:rPr>
              <w:t xml:space="preserve">2. Обеспечение приобретения жилых помещений для их предоставления по договору найма детям-сиротам, детям, оставшимся без попечения родителей, и лицам из их числа.  </w:t>
            </w:r>
          </w:p>
        </w:tc>
      </w:tr>
      <w:tr w:rsidR="006B22C9" w:rsidRPr="007460DC" w:rsidTr="003A6328">
        <w:trPr>
          <w:trHeight w:val="720"/>
        </w:trPr>
        <w:tc>
          <w:tcPr>
            <w:tcW w:w="2487" w:type="dxa"/>
          </w:tcPr>
          <w:p w:rsidR="006B22C9" w:rsidRPr="007460DC" w:rsidRDefault="006B22C9" w:rsidP="00180761">
            <w:pPr>
              <w:widowControl w:val="0"/>
              <w:spacing w:after="0" w:line="240" w:lineRule="auto"/>
              <w:rPr>
                <w:rFonts w:ascii="Times New Roman" w:hAnsi="Times New Roman"/>
                <w:sz w:val="28"/>
                <w:szCs w:val="28"/>
              </w:rPr>
            </w:pPr>
            <w:r w:rsidRPr="007460DC">
              <w:rPr>
                <w:rFonts w:ascii="Times New Roman" w:hAnsi="Times New Roman"/>
                <w:sz w:val="28"/>
                <w:szCs w:val="28"/>
              </w:rPr>
              <w:t>Показатели результативности подпрограммы</w:t>
            </w:r>
          </w:p>
        </w:tc>
        <w:tc>
          <w:tcPr>
            <w:tcW w:w="7371" w:type="dxa"/>
          </w:tcPr>
          <w:p w:rsidR="006B22C9" w:rsidRPr="007460DC" w:rsidRDefault="006B22C9" w:rsidP="00180761">
            <w:pPr>
              <w:widowControl w:val="0"/>
              <w:spacing w:after="0" w:line="240" w:lineRule="auto"/>
              <w:jc w:val="both"/>
              <w:rPr>
                <w:rFonts w:ascii="Times New Roman" w:hAnsi="Times New Roman"/>
                <w:sz w:val="28"/>
                <w:szCs w:val="28"/>
              </w:rPr>
            </w:pPr>
            <w:r w:rsidRPr="007460DC">
              <w:rPr>
                <w:rFonts w:ascii="Times New Roman" w:hAnsi="Times New Roman"/>
                <w:sz w:val="28"/>
                <w:szCs w:val="28"/>
              </w:rPr>
              <w:t>Задача 1</w:t>
            </w:r>
          </w:p>
          <w:p w:rsidR="006B22C9" w:rsidRPr="007460DC" w:rsidRDefault="006B22C9" w:rsidP="00180761">
            <w:pPr>
              <w:widowControl w:val="0"/>
              <w:spacing w:after="0" w:line="240" w:lineRule="auto"/>
              <w:jc w:val="both"/>
              <w:rPr>
                <w:rFonts w:ascii="Times New Roman" w:hAnsi="Times New Roman"/>
                <w:sz w:val="28"/>
                <w:szCs w:val="28"/>
              </w:rPr>
            </w:pPr>
            <w:proofErr w:type="gramStart"/>
            <w:r w:rsidRPr="007460DC">
              <w:rPr>
                <w:rFonts w:ascii="Times New Roman" w:hAnsi="Times New Roman"/>
                <w:sz w:val="28"/>
                <w:szCs w:val="28"/>
              </w:rPr>
              <w:t xml:space="preserve">Доля детей, оставшихся без попечения родителей, - всего, в том числе переданных </w:t>
            </w:r>
            <w:proofErr w:type="spellStart"/>
            <w:r w:rsidRPr="007460DC">
              <w:rPr>
                <w:rFonts w:ascii="Times New Roman" w:hAnsi="Times New Roman"/>
                <w:sz w:val="28"/>
                <w:szCs w:val="28"/>
              </w:rPr>
              <w:t>неродственникам</w:t>
            </w:r>
            <w:proofErr w:type="spellEnd"/>
            <w:r w:rsidRPr="007460DC">
              <w:rPr>
                <w:rFonts w:ascii="Times New Roman" w:hAnsi="Times New Roman"/>
                <w:sz w:val="28"/>
                <w:szCs w:val="28"/>
              </w:rPr>
              <w:t xml:space="preserve"> (в приемные семьи, на усыновление (удочерение), под опеку (попечительство), охваченных другими формами </w:t>
            </w:r>
            <w:r w:rsidRPr="007460DC">
              <w:rPr>
                <w:rFonts w:ascii="Times New Roman" w:hAnsi="Times New Roman"/>
                <w:sz w:val="28"/>
                <w:szCs w:val="28"/>
              </w:rPr>
              <w:lastRenderedPageBreak/>
              <w:t>семейного устройства (семейные детские дома, патронатные семьи), находящихся в муниципальных учреждениях всех типов составит 2,4%.</w:t>
            </w:r>
            <w:proofErr w:type="gramEnd"/>
          </w:p>
          <w:p w:rsidR="006B22C9" w:rsidRPr="007460DC" w:rsidRDefault="006B22C9" w:rsidP="00180761">
            <w:pPr>
              <w:widowControl w:val="0"/>
              <w:spacing w:after="0" w:line="240" w:lineRule="auto"/>
              <w:jc w:val="both"/>
              <w:rPr>
                <w:rFonts w:ascii="Times New Roman" w:hAnsi="Times New Roman"/>
                <w:sz w:val="28"/>
                <w:szCs w:val="28"/>
              </w:rPr>
            </w:pPr>
            <w:r w:rsidRPr="007460DC">
              <w:rPr>
                <w:rFonts w:ascii="Times New Roman" w:hAnsi="Times New Roman"/>
                <w:sz w:val="28"/>
                <w:szCs w:val="28"/>
              </w:rPr>
              <w:t>Задача 2</w:t>
            </w:r>
          </w:p>
          <w:p w:rsidR="00DE49B1" w:rsidRPr="007460DC" w:rsidRDefault="00DE49B1" w:rsidP="00180761">
            <w:pPr>
              <w:widowControl w:val="0"/>
              <w:spacing w:after="0" w:line="240" w:lineRule="auto"/>
              <w:jc w:val="both"/>
              <w:rPr>
                <w:rFonts w:ascii="Times New Roman" w:hAnsi="Times New Roman"/>
                <w:sz w:val="28"/>
                <w:szCs w:val="28"/>
              </w:rPr>
            </w:pPr>
            <w:r w:rsidRPr="007460DC">
              <w:rPr>
                <w:rFonts w:ascii="Times New Roman" w:hAnsi="Times New Roman"/>
                <w:sz w:val="28"/>
                <w:szCs w:val="28"/>
              </w:rPr>
              <w:t xml:space="preserve">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Красноярского края к 202</w:t>
            </w:r>
            <w:r w:rsidR="0086765B" w:rsidRPr="007460DC">
              <w:rPr>
                <w:rFonts w:ascii="Times New Roman" w:hAnsi="Times New Roman"/>
                <w:sz w:val="28"/>
                <w:szCs w:val="28"/>
              </w:rPr>
              <w:t>1</w:t>
            </w:r>
            <w:r w:rsidRPr="007460DC">
              <w:rPr>
                <w:rFonts w:ascii="Times New Roman" w:hAnsi="Times New Roman"/>
                <w:sz w:val="28"/>
                <w:szCs w:val="28"/>
              </w:rPr>
              <w:t xml:space="preserve"> году составит 17 чел.</w:t>
            </w:r>
          </w:p>
          <w:p w:rsidR="00DE49B1" w:rsidRPr="007460DC" w:rsidRDefault="00DE49B1" w:rsidP="00180761">
            <w:pPr>
              <w:widowControl w:val="0"/>
              <w:spacing w:after="0" w:line="240" w:lineRule="auto"/>
              <w:jc w:val="both"/>
              <w:rPr>
                <w:rFonts w:ascii="Times New Roman" w:hAnsi="Times New Roman"/>
                <w:sz w:val="28"/>
                <w:szCs w:val="28"/>
              </w:rPr>
            </w:pPr>
            <w:r w:rsidRPr="007460DC">
              <w:rPr>
                <w:rFonts w:ascii="Times New Roman" w:hAnsi="Times New Roman"/>
                <w:sz w:val="28"/>
                <w:szCs w:val="28"/>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к 202</w:t>
            </w:r>
            <w:r w:rsidR="0086765B" w:rsidRPr="007460DC">
              <w:rPr>
                <w:rFonts w:ascii="Times New Roman" w:hAnsi="Times New Roman"/>
                <w:sz w:val="28"/>
                <w:szCs w:val="28"/>
              </w:rPr>
              <w:t>1</w:t>
            </w:r>
            <w:r w:rsidRPr="007460DC">
              <w:rPr>
                <w:rFonts w:ascii="Times New Roman" w:hAnsi="Times New Roman"/>
                <w:sz w:val="28"/>
                <w:szCs w:val="28"/>
              </w:rPr>
              <w:t xml:space="preserve"> году снизится до 7 чел.</w:t>
            </w:r>
          </w:p>
          <w:p w:rsidR="006B22C9" w:rsidRPr="007460DC" w:rsidRDefault="006B22C9" w:rsidP="00180761">
            <w:pPr>
              <w:widowControl w:val="0"/>
              <w:spacing w:after="0" w:line="240" w:lineRule="auto"/>
              <w:jc w:val="both"/>
              <w:rPr>
                <w:rFonts w:ascii="Times New Roman" w:hAnsi="Times New Roman"/>
                <w:sz w:val="28"/>
                <w:szCs w:val="28"/>
              </w:rPr>
            </w:pPr>
            <w:proofErr w:type="gramStart"/>
            <w:r w:rsidRPr="007460DC">
              <w:rPr>
                <w:rFonts w:ascii="Times New Roman" w:hAnsi="Times New Roman"/>
                <w:sz w:val="28"/>
                <w:szCs w:val="28"/>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w:t>
            </w:r>
            <w:proofErr w:type="spellStart"/>
            <w:r w:rsidRPr="007460DC">
              <w:rPr>
                <w:rFonts w:ascii="Times New Roman" w:hAnsi="Times New Roman"/>
                <w:sz w:val="28"/>
                <w:szCs w:val="28"/>
              </w:rPr>
              <w:t>ввозрасте</w:t>
            </w:r>
            <w:proofErr w:type="spellEnd"/>
            <w:proofErr w:type="gramEnd"/>
            <w:r w:rsidRPr="007460DC">
              <w:rPr>
                <w:rFonts w:ascii="Times New Roman" w:hAnsi="Times New Roman"/>
                <w:sz w:val="28"/>
                <w:szCs w:val="28"/>
              </w:rPr>
              <w:t xml:space="preserve"> от 23 лет и старше, сократится от 8,8% (2016) до </w:t>
            </w:r>
            <w:r w:rsidR="000F4BF8" w:rsidRPr="007460DC">
              <w:rPr>
                <w:rFonts w:ascii="Times New Roman" w:hAnsi="Times New Roman"/>
                <w:sz w:val="28"/>
                <w:szCs w:val="28"/>
              </w:rPr>
              <w:t>4</w:t>
            </w:r>
            <w:r w:rsidRPr="007460DC">
              <w:rPr>
                <w:rFonts w:ascii="Times New Roman" w:hAnsi="Times New Roman"/>
                <w:sz w:val="28"/>
                <w:szCs w:val="28"/>
              </w:rPr>
              <w:t>% (202</w:t>
            </w:r>
            <w:r w:rsidR="0086765B" w:rsidRPr="007460DC">
              <w:rPr>
                <w:rFonts w:ascii="Times New Roman" w:hAnsi="Times New Roman"/>
                <w:sz w:val="28"/>
                <w:szCs w:val="28"/>
              </w:rPr>
              <w:t>1</w:t>
            </w:r>
            <w:r w:rsidRPr="007460DC">
              <w:rPr>
                <w:rFonts w:ascii="Times New Roman" w:hAnsi="Times New Roman"/>
                <w:sz w:val="28"/>
                <w:szCs w:val="28"/>
              </w:rPr>
              <w:t xml:space="preserve"> год).</w:t>
            </w:r>
          </w:p>
          <w:p w:rsidR="006B22C9" w:rsidRPr="007460DC" w:rsidRDefault="006B22C9" w:rsidP="00180761">
            <w:pPr>
              <w:widowControl w:val="0"/>
              <w:spacing w:after="0" w:line="240" w:lineRule="auto"/>
              <w:jc w:val="both"/>
              <w:rPr>
                <w:rFonts w:ascii="Times New Roman" w:hAnsi="Times New Roman"/>
                <w:sz w:val="28"/>
                <w:szCs w:val="28"/>
              </w:rPr>
            </w:pPr>
            <w:r w:rsidRPr="007460DC">
              <w:rPr>
                <w:rFonts w:ascii="Times New Roman" w:hAnsi="Times New Roman"/>
                <w:sz w:val="28"/>
                <w:szCs w:val="28"/>
              </w:rPr>
              <w:t>Показатели результативности подпрограммы представлены в приложении 1 к Подпрограмме.</w:t>
            </w:r>
          </w:p>
        </w:tc>
      </w:tr>
      <w:tr w:rsidR="006B22C9" w:rsidRPr="007460DC" w:rsidTr="003A6328">
        <w:trPr>
          <w:trHeight w:val="720"/>
        </w:trPr>
        <w:tc>
          <w:tcPr>
            <w:tcW w:w="2487" w:type="dxa"/>
          </w:tcPr>
          <w:p w:rsidR="006B22C9" w:rsidRPr="007460DC" w:rsidRDefault="006B22C9" w:rsidP="00180761">
            <w:pPr>
              <w:widowControl w:val="0"/>
              <w:spacing w:after="0" w:line="240" w:lineRule="auto"/>
              <w:rPr>
                <w:rFonts w:ascii="Times New Roman" w:hAnsi="Times New Roman"/>
                <w:sz w:val="28"/>
                <w:szCs w:val="28"/>
              </w:rPr>
            </w:pPr>
            <w:r w:rsidRPr="007460DC">
              <w:rPr>
                <w:rFonts w:ascii="Times New Roman" w:hAnsi="Times New Roman"/>
                <w:sz w:val="28"/>
                <w:szCs w:val="28"/>
              </w:rPr>
              <w:lastRenderedPageBreak/>
              <w:t>Сроки реализации подпрограммы</w:t>
            </w:r>
          </w:p>
        </w:tc>
        <w:tc>
          <w:tcPr>
            <w:tcW w:w="7371" w:type="dxa"/>
          </w:tcPr>
          <w:p w:rsidR="006B22C9" w:rsidRPr="007460DC" w:rsidRDefault="006B22C9" w:rsidP="0086765B">
            <w:pPr>
              <w:widowControl w:val="0"/>
              <w:spacing w:after="0" w:line="240" w:lineRule="auto"/>
              <w:jc w:val="both"/>
              <w:rPr>
                <w:rFonts w:ascii="Times New Roman" w:hAnsi="Times New Roman"/>
                <w:bCs/>
                <w:sz w:val="28"/>
                <w:szCs w:val="28"/>
              </w:rPr>
            </w:pPr>
            <w:r w:rsidRPr="007460DC">
              <w:rPr>
                <w:rFonts w:ascii="Times New Roman" w:hAnsi="Times New Roman"/>
                <w:bCs/>
                <w:sz w:val="28"/>
                <w:szCs w:val="28"/>
              </w:rPr>
              <w:t>2014-202</w:t>
            </w:r>
            <w:r w:rsidR="0086765B" w:rsidRPr="007460DC">
              <w:rPr>
                <w:rFonts w:ascii="Times New Roman" w:hAnsi="Times New Roman"/>
                <w:bCs/>
                <w:sz w:val="28"/>
                <w:szCs w:val="28"/>
              </w:rPr>
              <w:t>1</w:t>
            </w:r>
            <w:r w:rsidRPr="007460DC">
              <w:rPr>
                <w:rFonts w:ascii="Times New Roman" w:hAnsi="Times New Roman"/>
                <w:bCs/>
                <w:sz w:val="28"/>
                <w:szCs w:val="28"/>
              </w:rPr>
              <w:t xml:space="preserve"> годы </w:t>
            </w:r>
          </w:p>
        </w:tc>
      </w:tr>
      <w:tr w:rsidR="006B22C9" w:rsidRPr="007460DC" w:rsidTr="00DE49B1">
        <w:trPr>
          <w:trHeight w:val="1264"/>
        </w:trPr>
        <w:tc>
          <w:tcPr>
            <w:tcW w:w="2487" w:type="dxa"/>
          </w:tcPr>
          <w:p w:rsidR="006B22C9" w:rsidRPr="007460DC" w:rsidRDefault="006B22C9" w:rsidP="00180761">
            <w:pPr>
              <w:widowControl w:val="0"/>
              <w:spacing w:after="0" w:line="240" w:lineRule="auto"/>
              <w:rPr>
                <w:rFonts w:ascii="Times New Roman" w:hAnsi="Times New Roman"/>
                <w:sz w:val="28"/>
                <w:szCs w:val="28"/>
              </w:rPr>
            </w:pPr>
            <w:r w:rsidRPr="007460DC">
              <w:rPr>
                <w:rFonts w:ascii="Times New Roman" w:hAnsi="Times New Roman"/>
                <w:sz w:val="28"/>
                <w:szCs w:val="28"/>
              </w:rPr>
              <w:t>Информация по ресурсному обеспечению подпрограммы</w:t>
            </w:r>
          </w:p>
        </w:tc>
        <w:tc>
          <w:tcPr>
            <w:tcW w:w="7371" w:type="dxa"/>
          </w:tcPr>
          <w:p w:rsidR="0086765B" w:rsidRPr="007460DC" w:rsidRDefault="0086765B" w:rsidP="00347FC1">
            <w:pPr>
              <w:widowControl w:val="0"/>
              <w:spacing w:after="0" w:line="240" w:lineRule="auto"/>
              <w:jc w:val="both"/>
              <w:rPr>
                <w:rFonts w:ascii="Times New Roman" w:hAnsi="Times New Roman"/>
                <w:sz w:val="28"/>
                <w:szCs w:val="28"/>
              </w:rPr>
            </w:pPr>
            <w:r w:rsidRPr="007460DC">
              <w:rPr>
                <w:rFonts w:ascii="Times New Roman" w:hAnsi="Times New Roman"/>
                <w:sz w:val="28"/>
                <w:szCs w:val="28"/>
              </w:rPr>
              <w:t>Подпрограмма финансируется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и федерального бюджетов.</w:t>
            </w:r>
          </w:p>
          <w:p w:rsidR="00292D83" w:rsidRPr="007460DC" w:rsidRDefault="0086765B" w:rsidP="00347FC1">
            <w:pPr>
              <w:spacing w:after="0" w:line="192" w:lineRule="auto"/>
              <w:jc w:val="both"/>
              <w:rPr>
                <w:rFonts w:ascii="Times New Roman" w:hAnsi="Times New Roman"/>
                <w:sz w:val="28"/>
                <w:szCs w:val="28"/>
              </w:rPr>
            </w:pPr>
            <w:r w:rsidRPr="007460DC">
              <w:rPr>
                <w:rFonts w:ascii="Times New Roman" w:hAnsi="Times New Roman"/>
                <w:sz w:val="28"/>
                <w:szCs w:val="28"/>
              </w:rPr>
              <w:t xml:space="preserve">Объем финансирования подпрограммы составит </w:t>
            </w:r>
            <w:r w:rsidR="00292D83" w:rsidRPr="007460DC">
              <w:rPr>
                <w:rFonts w:ascii="Times New Roman" w:hAnsi="Times New Roman"/>
                <w:sz w:val="28"/>
                <w:szCs w:val="28"/>
              </w:rPr>
              <w:t>90 831,6 тыс. рублей, в том числе по годам:</w:t>
            </w:r>
          </w:p>
          <w:p w:rsidR="00292D83" w:rsidRPr="007460DC" w:rsidRDefault="00292D83" w:rsidP="00347FC1">
            <w:pPr>
              <w:spacing w:after="0" w:line="192" w:lineRule="auto"/>
              <w:jc w:val="both"/>
              <w:rPr>
                <w:rFonts w:ascii="Times New Roman" w:hAnsi="Times New Roman"/>
                <w:sz w:val="28"/>
                <w:szCs w:val="28"/>
              </w:rPr>
            </w:pPr>
            <w:r w:rsidRPr="007460DC">
              <w:rPr>
                <w:rFonts w:ascii="Times New Roman" w:hAnsi="Times New Roman"/>
                <w:sz w:val="28"/>
                <w:szCs w:val="28"/>
              </w:rPr>
              <w:t>2014 год – 26 363,9 тыс. рублей, в том числе за счет средств федерального бюджета – 4 884,3 тыс. рублей,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 xml:space="preserve">аевого бюджета – 21 479,6 тыс. рублей; </w:t>
            </w:r>
          </w:p>
          <w:p w:rsidR="00292D83" w:rsidRPr="007460DC" w:rsidRDefault="00292D83" w:rsidP="00347FC1">
            <w:pPr>
              <w:spacing w:after="0" w:line="192" w:lineRule="auto"/>
              <w:jc w:val="both"/>
              <w:rPr>
                <w:rFonts w:ascii="Times New Roman" w:hAnsi="Times New Roman"/>
                <w:sz w:val="28"/>
                <w:szCs w:val="28"/>
              </w:rPr>
            </w:pPr>
            <w:r w:rsidRPr="007460DC">
              <w:rPr>
                <w:rFonts w:ascii="Times New Roman" w:hAnsi="Times New Roman"/>
                <w:sz w:val="28"/>
                <w:szCs w:val="28"/>
              </w:rPr>
              <w:t>2015 год – 18 396,0 тыс. рублей, в том числе за счет средств федерального бюджета – 7 299,9 тыс. рублей,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 – 11 096,1 тыс. рублей;</w:t>
            </w:r>
          </w:p>
          <w:p w:rsidR="00292D83" w:rsidRPr="007460DC" w:rsidRDefault="00292D83" w:rsidP="00347FC1">
            <w:pPr>
              <w:spacing w:after="0" w:line="192" w:lineRule="auto"/>
              <w:jc w:val="both"/>
              <w:rPr>
                <w:rFonts w:ascii="Times New Roman" w:hAnsi="Times New Roman"/>
                <w:sz w:val="28"/>
                <w:szCs w:val="28"/>
              </w:rPr>
            </w:pPr>
            <w:r w:rsidRPr="007460DC">
              <w:rPr>
                <w:rFonts w:ascii="Times New Roman" w:hAnsi="Times New Roman"/>
                <w:sz w:val="28"/>
                <w:szCs w:val="28"/>
              </w:rPr>
              <w:t>2016 год – 12 178,8 тыс. рублей,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w:t>
            </w:r>
          </w:p>
          <w:p w:rsidR="00292D83" w:rsidRPr="007460DC" w:rsidRDefault="00292D83" w:rsidP="00347FC1">
            <w:pPr>
              <w:spacing w:after="0" w:line="192" w:lineRule="auto"/>
              <w:jc w:val="both"/>
              <w:rPr>
                <w:rFonts w:ascii="Times New Roman" w:hAnsi="Times New Roman"/>
                <w:sz w:val="28"/>
                <w:szCs w:val="28"/>
              </w:rPr>
            </w:pPr>
            <w:r w:rsidRPr="007460DC">
              <w:rPr>
                <w:rFonts w:ascii="Times New Roman" w:hAnsi="Times New Roman"/>
                <w:sz w:val="28"/>
                <w:szCs w:val="28"/>
              </w:rPr>
              <w:t>2017 год – 8 149,9 тыс. рублей, в том числе за счет средств федерального бюджета – 1 203,0 тыс. рублей,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 xml:space="preserve">аевого бюджета – 6 946,9 тыс. рублей; </w:t>
            </w:r>
          </w:p>
          <w:p w:rsidR="00292D83" w:rsidRPr="007460DC" w:rsidRDefault="00292D83" w:rsidP="00347FC1">
            <w:pPr>
              <w:spacing w:after="0" w:line="192" w:lineRule="auto"/>
              <w:jc w:val="both"/>
              <w:rPr>
                <w:rFonts w:ascii="Times New Roman" w:hAnsi="Times New Roman"/>
                <w:sz w:val="28"/>
                <w:szCs w:val="28"/>
              </w:rPr>
            </w:pPr>
            <w:r w:rsidRPr="007460DC">
              <w:rPr>
                <w:rFonts w:ascii="Times New Roman" w:hAnsi="Times New Roman"/>
                <w:sz w:val="28"/>
                <w:szCs w:val="28"/>
              </w:rPr>
              <w:t>2018 год –  5 548,4 тыс. рублей, в том числе за счет средств федерального бюджета – 1 512,2 тыс. рублей,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 – 4 036,2 тыс. рублей;</w:t>
            </w:r>
          </w:p>
          <w:p w:rsidR="00292D83" w:rsidRPr="007460DC" w:rsidRDefault="00292D83" w:rsidP="00347FC1">
            <w:pPr>
              <w:spacing w:after="0" w:line="192" w:lineRule="auto"/>
              <w:jc w:val="both"/>
              <w:rPr>
                <w:rFonts w:ascii="Times New Roman" w:hAnsi="Times New Roman"/>
                <w:sz w:val="28"/>
                <w:szCs w:val="28"/>
              </w:rPr>
            </w:pPr>
            <w:r w:rsidRPr="007460DC">
              <w:rPr>
                <w:rFonts w:ascii="Times New Roman" w:hAnsi="Times New Roman"/>
                <w:sz w:val="28"/>
                <w:szCs w:val="28"/>
              </w:rPr>
              <w:t>2019 год – 5 264,2 тыс. рублей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w:t>
            </w:r>
          </w:p>
          <w:p w:rsidR="00292D83" w:rsidRPr="007460DC" w:rsidRDefault="00292D83" w:rsidP="00347FC1">
            <w:pPr>
              <w:spacing w:after="0" w:line="192" w:lineRule="auto"/>
              <w:jc w:val="both"/>
              <w:rPr>
                <w:rFonts w:ascii="Times New Roman" w:hAnsi="Times New Roman"/>
                <w:sz w:val="28"/>
                <w:szCs w:val="28"/>
              </w:rPr>
            </w:pPr>
            <w:r w:rsidRPr="007460DC">
              <w:rPr>
                <w:rFonts w:ascii="Times New Roman" w:hAnsi="Times New Roman"/>
                <w:sz w:val="28"/>
                <w:szCs w:val="28"/>
              </w:rPr>
              <w:lastRenderedPageBreak/>
              <w:t>2020 год – 7 465,2 тыс. рублей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w:t>
            </w:r>
          </w:p>
          <w:p w:rsidR="006B22C9" w:rsidRPr="007460DC" w:rsidRDefault="00292D83" w:rsidP="00347FC1">
            <w:pPr>
              <w:widowControl w:val="0"/>
              <w:spacing w:after="0" w:line="240" w:lineRule="auto"/>
              <w:jc w:val="both"/>
              <w:rPr>
                <w:rFonts w:ascii="Times New Roman" w:hAnsi="Times New Roman"/>
                <w:sz w:val="28"/>
                <w:szCs w:val="28"/>
              </w:rPr>
            </w:pPr>
            <w:r w:rsidRPr="007460DC">
              <w:rPr>
                <w:rFonts w:ascii="Times New Roman" w:hAnsi="Times New Roman"/>
                <w:sz w:val="28"/>
                <w:szCs w:val="28"/>
              </w:rPr>
              <w:t>2021 год – 7 465,2 тыс. рублей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w:t>
            </w:r>
          </w:p>
        </w:tc>
      </w:tr>
    </w:tbl>
    <w:p w:rsidR="006B22C9" w:rsidRPr="007460DC" w:rsidRDefault="006B22C9" w:rsidP="007734D3">
      <w:pPr>
        <w:tabs>
          <w:tab w:val="left" w:pos="3090"/>
        </w:tabs>
        <w:spacing w:after="0" w:line="240" w:lineRule="auto"/>
        <w:rPr>
          <w:rFonts w:ascii="Times New Roman" w:hAnsi="Times New Roman"/>
          <w:bCs/>
          <w:sz w:val="28"/>
          <w:szCs w:val="28"/>
        </w:rPr>
      </w:pPr>
    </w:p>
    <w:p w:rsidR="006B22C9" w:rsidRPr="007460DC" w:rsidRDefault="006B22C9" w:rsidP="00180761">
      <w:pPr>
        <w:spacing w:after="0" w:line="240" w:lineRule="auto"/>
        <w:ind w:firstLine="709"/>
        <w:jc w:val="center"/>
        <w:rPr>
          <w:rFonts w:ascii="Times New Roman" w:hAnsi="Times New Roman"/>
          <w:bCs/>
          <w:sz w:val="28"/>
          <w:szCs w:val="28"/>
        </w:rPr>
      </w:pPr>
      <w:r w:rsidRPr="007460DC">
        <w:rPr>
          <w:rFonts w:ascii="Times New Roman" w:hAnsi="Times New Roman"/>
          <w:bCs/>
          <w:sz w:val="28"/>
          <w:szCs w:val="28"/>
        </w:rPr>
        <w:t>2. Мероприятия подпрограммы</w:t>
      </w:r>
    </w:p>
    <w:p w:rsidR="006B22C9" w:rsidRPr="007460DC" w:rsidRDefault="006B22C9" w:rsidP="00180761">
      <w:pPr>
        <w:spacing w:after="0" w:line="240" w:lineRule="auto"/>
        <w:ind w:firstLine="709"/>
        <w:jc w:val="both"/>
        <w:rPr>
          <w:rFonts w:ascii="Times New Roman" w:hAnsi="Times New Roman"/>
          <w:bCs/>
          <w:sz w:val="28"/>
          <w:szCs w:val="28"/>
        </w:rPr>
      </w:pP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Мероприятия представлены в приложении № 2 подпрограммы.</w:t>
      </w:r>
    </w:p>
    <w:p w:rsidR="006B22C9" w:rsidRPr="007460DC" w:rsidRDefault="006B22C9" w:rsidP="00180761">
      <w:pPr>
        <w:spacing w:after="0" w:line="240" w:lineRule="auto"/>
        <w:ind w:firstLine="709"/>
        <w:jc w:val="both"/>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3. Механизм реализации подпрограммы</w:t>
      </w:r>
    </w:p>
    <w:p w:rsidR="006B22C9" w:rsidRPr="007460DC" w:rsidRDefault="006B22C9" w:rsidP="005E69F6">
      <w:pPr>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 xml:space="preserve">Текущее управление реализацией подпрограммы осуществляется управлением образования и администрацией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в пределах мероприятий подпрограммы. Управление образования и администрация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несут ответственность за реализацию мероприятий подпрограммы, достижение конечного результата, целевое и эффективное использование финансовых средств, выделяемых на выполнение мероприятий подпрограммы. Управлением образования и администрацией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назначается исполнитель мероприятий подпрограммы. Осуществляется координация исполнения подпрограммных мероприятий, мониторинг их реализации, непосредственный </w:t>
      </w:r>
      <w:proofErr w:type="gramStart"/>
      <w:r w:rsidRPr="007460DC">
        <w:rPr>
          <w:rFonts w:ascii="Times New Roman" w:hAnsi="Times New Roman"/>
          <w:sz w:val="28"/>
          <w:szCs w:val="28"/>
        </w:rPr>
        <w:t>контроль за</w:t>
      </w:r>
      <w:proofErr w:type="gramEnd"/>
      <w:r w:rsidRPr="007460DC">
        <w:rPr>
          <w:rFonts w:ascii="Times New Roman" w:hAnsi="Times New Roman"/>
          <w:sz w:val="28"/>
          <w:szCs w:val="28"/>
        </w:rPr>
        <w:t xml:space="preserve"> ходом реализации мероприятий подпрограммы, подготовка отчетов о реализации подпрограммы.</w:t>
      </w:r>
    </w:p>
    <w:p w:rsidR="006B22C9" w:rsidRPr="007460DC" w:rsidRDefault="006B22C9" w:rsidP="005E69F6">
      <w:pPr>
        <w:spacing w:after="0" w:line="240" w:lineRule="auto"/>
        <w:ind w:firstLine="708"/>
        <w:jc w:val="both"/>
        <w:rPr>
          <w:rFonts w:ascii="Times New Roman" w:hAnsi="Times New Roman"/>
          <w:sz w:val="28"/>
          <w:szCs w:val="28"/>
        </w:rPr>
      </w:pPr>
      <w:r w:rsidRPr="007460DC">
        <w:rPr>
          <w:rFonts w:ascii="Times New Roman" w:hAnsi="Times New Roman"/>
          <w:sz w:val="28"/>
          <w:szCs w:val="28"/>
        </w:rPr>
        <w:t>В процессе реализации подпрограммы управление образования вправе по согласованию с соисполнителями инициировать внесение изменений в подпрограмму в части текущего финансового года.</w:t>
      </w:r>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Источником финансирования подпрограммы являются средства федерального бюджета и средства краевого бюджета.</w:t>
      </w:r>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Главным распорядителем бюджетных средств, предусмотренных на реализацию мероприятий 4.1.1. подпрограммы, является управление образования.</w:t>
      </w:r>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 xml:space="preserve">Главным распорядителем бюджетных средств, предусмотренных на реализацию мероприятий 4.2.1, 4.2.2, 4.2.3 подпрограммы, является администрация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7460DC">
        <w:rPr>
          <w:rFonts w:ascii="Times New Roman" w:hAnsi="Times New Roman"/>
          <w:sz w:val="28"/>
          <w:szCs w:val="28"/>
        </w:rPr>
        <w:t xml:space="preserve">Расходы на обеспечение деятельности специалистов по опеке и попечительству в отношении несовершеннолетних  выделяются из средств краевого бюджета на основании Федерального </w:t>
      </w:r>
      <w:hyperlink r:id="rId31" w:history="1">
        <w:r w:rsidRPr="007460DC">
          <w:rPr>
            <w:rFonts w:ascii="Times New Roman" w:hAnsi="Times New Roman"/>
            <w:sz w:val="28"/>
            <w:szCs w:val="28"/>
          </w:rPr>
          <w:t>закона</w:t>
        </w:r>
      </w:hyperlink>
      <w:r w:rsidRPr="007460DC">
        <w:rPr>
          <w:rFonts w:ascii="Times New Roman" w:hAnsi="Times New Roman"/>
          <w:sz w:val="28"/>
          <w:szCs w:val="28"/>
        </w:rPr>
        <w:t xml:space="preserve"> от 24.04.2008 N 48-ФЗ «Об опеке и попечительстве», Федерального </w:t>
      </w:r>
      <w:hyperlink r:id="rId32" w:history="1">
        <w:r w:rsidRPr="007460DC">
          <w:rPr>
            <w:rFonts w:ascii="Times New Roman" w:hAnsi="Times New Roman"/>
            <w:sz w:val="28"/>
            <w:szCs w:val="28"/>
          </w:rPr>
          <w:t>закона</w:t>
        </w:r>
      </w:hyperlink>
      <w:r w:rsidRPr="007460DC">
        <w:rPr>
          <w:rFonts w:ascii="Times New Roman" w:hAnsi="Times New Roman"/>
          <w:sz w:val="28"/>
          <w:szCs w:val="28"/>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реализация мероприятия осуществляется путем предоставления субвенций бюджетам муниципальных образований края на</w:t>
      </w:r>
      <w:proofErr w:type="gramEnd"/>
      <w:r w:rsidR="0052135A" w:rsidRPr="007460DC">
        <w:rPr>
          <w:rFonts w:ascii="Times New Roman" w:hAnsi="Times New Roman"/>
          <w:sz w:val="28"/>
          <w:szCs w:val="28"/>
        </w:rPr>
        <w:t xml:space="preserve"> </w:t>
      </w:r>
      <w:proofErr w:type="gramStart"/>
      <w:r w:rsidRPr="007460DC">
        <w:rPr>
          <w:rFonts w:ascii="Times New Roman" w:hAnsi="Times New Roman"/>
          <w:sz w:val="28"/>
          <w:szCs w:val="28"/>
        </w:rPr>
        <w:t>основании</w:t>
      </w:r>
      <w:proofErr w:type="gramEnd"/>
      <w:r w:rsidR="0052135A" w:rsidRPr="007460DC">
        <w:rPr>
          <w:rFonts w:ascii="Times New Roman" w:hAnsi="Times New Roman"/>
          <w:sz w:val="28"/>
          <w:szCs w:val="28"/>
        </w:rPr>
        <w:t xml:space="preserve"> </w:t>
      </w:r>
      <w:hyperlink r:id="rId33" w:history="1">
        <w:r w:rsidRPr="007460DC">
          <w:rPr>
            <w:rFonts w:ascii="Times New Roman" w:hAnsi="Times New Roman"/>
            <w:sz w:val="28"/>
            <w:szCs w:val="28"/>
          </w:rPr>
          <w:t>Закона</w:t>
        </w:r>
      </w:hyperlink>
      <w:r w:rsidRPr="007460DC">
        <w:rPr>
          <w:rFonts w:ascii="Times New Roman" w:hAnsi="Times New Roman"/>
          <w:sz w:val="28"/>
          <w:szCs w:val="28"/>
        </w:rPr>
        <w:t xml:space="preserve"> Красноярского края от 20.12.2007 N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lastRenderedPageBreak/>
        <w:t xml:space="preserve">На реализацию мероприятий в части приобретения жилых помещений для детей-сирот и лиц из их числа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предоставляется субвенция из краевого бюджета.</w:t>
      </w:r>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 xml:space="preserve">Указанная субвенция направляется </w:t>
      </w:r>
      <w:proofErr w:type="gramStart"/>
      <w:r w:rsidRPr="007460DC">
        <w:rPr>
          <w:rFonts w:ascii="Times New Roman" w:hAnsi="Times New Roman"/>
          <w:sz w:val="28"/>
          <w:szCs w:val="28"/>
        </w:rPr>
        <w:t xml:space="preserve">на приобретение жилья для предоставления по договору найма специализированного жилого помещения в соответствии с Федеральным </w:t>
      </w:r>
      <w:hyperlink r:id="rId34" w:history="1">
        <w:r w:rsidRPr="007460DC">
          <w:rPr>
            <w:rFonts w:ascii="Times New Roman" w:hAnsi="Times New Roman"/>
            <w:sz w:val="28"/>
            <w:szCs w:val="28"/>
          </w:rPr>
          <w:t>законом</w:t>
        </w:r>
        <w:proofErr w:type="gramEnd"/>
      </w:hyperlink>
      <w:r w:rsidRPr="007460DC">
        <w:rPr>
          <w:rFonts w:ascii="Times New Roman" w:hAnsi="Times New Roman"/>
          <w:sz w:val="28"/>
          <w:szCs w:val="28"/>
        </w:rPr>
        <w:t xml:space="preserve"> от 21.12.1996 N 159-ФЗ «О дополнительных гарантиях по социальной поддержке детей-сирот и детей, оставшихся без попечения родителей», </w:t>
      </w:r>
      <w:hyperlink r:id="rId35" w:history="1">
        <w:r w:rsidRPr="007460DC">
          <w:rPr>
            <w:rFonts w:ascii="Times New Roman" w:hAnsi="Times New Roman"/>
            <w:sz w:val="28"/>
            <w:szCs w:val="28"/>
          </w:rPr>
          <w:t>статьями 92</w:t>
        </w:r>
      </w:hyperlink>
      <w:r w:rsidRPr="007460DC">
        <w:rPr>
          <w:rFonts w:ascii="Times New Roman" w:hAnsi="Times New Roman"/>
          <w:sz w:val="28"/>
          <w:szCs w:val="28"/>
        </w:rPr>
        <w:t xml:space="preserve">, </w:t>
      </w:r>
      <w:hyperlink r:id="rId36" w:history="1">
        <w:r w:rsidRPr="007460DC">
          <w:rPr>
            <w:rFonts w:ascii="Times New Roman" w:hAnsi="Times New Roman"/>
            <w:sz w:val="28"/>
            <w:szCs w:val="28"/>
          </w:rPr>
          <w:t>98.1</w:t>
        </w:r>
      </w:hyperlink>
      <w:r w:rsidRPr="007460DC">
        <w:rPr>
          <w:rFonts w:ascii="Times New Roman" w:hAnsi="Times New Roman"/>
          <w:sz w:val="28"/>
          <w:szCs w:val="28"/>
        </w:rPr>
        <w:t xml:space="preserve">, </w:t>
      </w:r>
      <w:hyperlink r:id="rId37" w:history="1">
        <w:r w:rsidRPr="007460DC">
          <w:rPr>
            <w:rFonts w:ascii="Times New Roman" w:hAnsi="Times New Roman"/>
            <w:sz w:val="28"/>
            <w:szCs w:val="28"/>
          </w:rPr>
          <w:t>109.1</w:t>
        </w:r>
      </w:hyperlink>
      <w:r w:rsidRPr="007460DC">
        <w:rPr>
          <w:rFonts w:ascii="Times New Roman" w:hAnsi="Times New Roman"/>
          <w:sz w:val="28"/>
          <w:szCs w:val="28"/>
        </w:rPr>
        <w:t xml:space="preserve"> ЖК РФ детям-сиротам.</w:t>
      </w:r>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7460DC">
        <w:rPr>
          <w:rFonts w:ascii="Times New Roman" w:hAnsi="Times New Roman"/>
          <w:sz w:val="28"/>
          <w:szCs w:val="28"/>
        </w:rPr>
        <w:t xml:space="preserve">Механизм предоставления субвенций краевого бюджета бюджету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на приобретение жилых помещений установлен </w:t>
      </w:r>
      <w:hyperlink r:id="rId38" w:history="1">
        <w:r w:rsidRPr="007460DC">
          <w:rPr>
            <w:rFonts w:ascii="Times New Roman" w:hAnsi="Times New Roman"/>
            <w:sz w:val="28"/>
            <w:szCs w:val="28"/>
          </w:rPr>
          <w:t>Законом</w:t>
        </w:r>
      </w:hyperlink>
      <w:r w:rsidRPr="007460DC">
        <w:rPr>
          <w:rFonts w:ascii="Times New Roman" w:hAnsi="Times New Roman"/>
          <w:sz w:val="28"/>
          <w:szCs w:val="28"/>
        </w:rPr>
        <w:t xml:space="preserve"> Красноярского края от 24.12.2009 N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roofErr w:type="gramEnd"/>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 xml:space="preserve">На жилые </w:t>
      </w:r>
      <w:proofErr w:type="gramStart"/>
      <w:r w:rsidRPr="007460DC">
        <w:rPr>
          <w:rFonts w:ascii="Times New Roman" w:hAnsi="Times New Roman"/>
          <w:sz w:val="28"/>
          <w:szCs w:val="28"/>
        </w:rPr>
        <w:t>помещения</w:t>
      </w:r>
      <w:proofErr w:type="gramEnd"/>
      <w:r w:rsidRPr="007460DC">
        <w:rPr>
          <w:rFonts w:ascii="Times New Roman" w:hAnsi="Times New Roman"/>
          <w:sz w:val="28"/>
          <w:szCs w:val="28"/>
        </w:rPr>
        <w:t xml:space="preserve"> приобретенные в рамках подпрограммы, регистрируется право муниципальной собственности.</w:t>
      </w:r>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Указанные жилые помещения включаются в специализированный муниципальный жилищный фонд.</w:t>
      </w:r>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Реализация мероприятий в рамках подпрограммы осуществляется в порядке, установленном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 xml:space="preserve">Предоставление жилых помещений детям-сиротам осуществляется в соответствии с действующим законодательством и правовыми актами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 xml:space="preserve">4.Управление подпрограммой и </w:t>
      </w:r>
      <w:proofErr w:type="gramStart"/>
      <w:r w:rsidRPr="007460DC">
        <w:rPr>
          <w:rFonts w:ascii="Times New Roman" w:hAnsi="Times New Roman"/>
          <w:sz w:val="28"/>
          <w:szCs w:val="28"/>
        </w:rPr>
        <w:t>контроль за</w:t>
      </w:r>
      <w:proofErr w:type="gramEnd"/>
      <w:r w:rsidRPr="007460DC">
        <w:rPr>
          <w:rFonts w:ascii="Times New Roman" w:hAnsi="Times New Roman"/>
          <w:sz w:val="28"/>
          <w:szCs w:val="28"/>
        </w:rPr>
        <w:t xml:space="preserve"> ходом ее выполнения</w:t>
      </w:r>
      <w:r w:rsidR="00F75C66" w:rsidRPr="007460DC">
        <w:rPr>
          <w:rFonts w:ascii="Times New Roman" w:hAnsi="Times New Roman"/>
          <w:sz w:val="28"/>
          <w:szCs w:val="28"/>
        </w:rPr>
        <w:t>.</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Организацию управления настоящей подпрограммой осуществляет управление образования в лице его руководителя.</w:t>
      </w: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Функции управления образования:</w:t>
      </w: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1.Организация отдыха детей в каникулярное время.</w:t>
      </w: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2.Организация предоставления общедоступного и бесплатного дошкольного, начального общего, основного общего, среднего общего образования.</w:t>
      </w: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3.Организация предоставления дополнительного образования детей.</w:t>
      </w: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4.Осуществление комплексного анализа и тенденций развития кадрового потенциала муниципальной системы образования.</w:t>
      </w: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5.Осуществление функций главного распорядителя бюджетных средств подведомственных образовательных учреждений.</w:t>
      </w: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6.Подготовка отчётов о ходе исполнения мероприятий подпрограммы.</w:t>
      </w: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7.Осуществление мониторинга реализации мероприятий подпрограммы.</w:t>
      </w: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lastRenderedPageBreak/>
        <w:t>Текущий контроль осуществляется Управлением образования согласно Приказу управления образования от 27.10.2014 №127 «Об утверждении порядка осуществления внутреннего финансового контроля и внутреннего финансового аудита управлением образования».</w:t>
      </w: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Управление образования для обеспечения мониторинга и анализа хода реализации подпрограммы организует ведение и предоставление отчетности.</w:t>
      </w: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lang w:eastAsia="en-US"/>
        </w:rPr>
        <w:t xml:space="preserve">Уполномоченным должностным лицом за подготовку и предоставление отчётов в соответствии с пунктом № 5 порядка принятия решений о разработке муниципальных программ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их формировании и реализации, является руководитель управления образования.</w:t>
      </w:r>
    </w:p>
    <w:p w:rsidR="006B22C9" w:rsidRPr="007460DC" w:rsidRDefault="006B22C9" w:rsidP="00180761">
      <w:pPr>
        <w:spacing w:after="0" w:line="240" w:lineRule="auto"/>
        <w:jc w:val="both"/>
        <w:rPr>
          <w:rFonts w:ascii="Times New Roman" w:hAnsi="Times New Roman"/>
          <w:bCs/>
          <w:sz w:val="28"/>
          <w:szCs w:val="28"/>
        </w:rPr>
        <w:sectPr w:rsidR="006B22C9" w:rsidRPr="007460DC" w:rsidSect="00B838F5">
          <w:pgSz w:w="11906" w:h="16838"/>
          <w:pgMar w:top="1134" w:right="567" w:bottom="1079" w:left="1985" w:header="454" w:footer="283" w:gutter="0"/>
          <w:pgBorders w:offsetFrom="page">
            <w:top w:val="single" w:sz="4" w:space="24" w:color="FFFFFF"/>
            <w:left w:val="single" w:sz="4" w:space="24" w:color="FFFFFF"/>
            <w:bottom w:val="single" w:sz="4" w:space="24" w:color="FFFFFF"/>
          </w:pgBorders>
          <w:pgNumType w:start="58"/>
          <w:cols w:space="708"/>
          <w:titlePg/>
          <w:docGrid w:linePitch="360"/>
        </w:sectPr>
      </w:pPr>
    </w:p>
    <w:p w:rsidR="006B22C9" w:rsidRPr="007460DC" w:rsidRDefault="006B22C9" w:rsidP="004A68BC">
      <w:pPr>
        <w:tabs>
          <w:tab w:val="left" w:pos="10065"/>
        </w:tabs>
        <w:spacing w:after="0" w:line="192" w:lineRule="auto"/>
        <w:ind w:firstLine="9072"/>
        <w:jc w:val="right"/>
        <w:rPr>
          <w:rFonts w:ascii="Times New Roman" w:hAnsi="Times New Roman"/>
          <w:sz w:val="28"/>
          <w:szCs w:val="28"/>
        </w:rPr>
      </w:pPr>
      <w:r w:rsidRPr="007460DC">
        <w:rPr>
          <w:rFonts w:ascii="Times New Roman" w:hAnsi="Times New Roman"/>
          <w:sz w:val="28"/>
          <w:szCs w:val="28"/>
        </w:rPr>
        <w:lastRenderedPageBreak/>
        <w:t>Приложение № 1</w:t>
      </w:r>
    </w:p>
    <w:p w:rsidR="00713F53" w:rsidRPr="007460DC" w:rsidRDefault="006B22C9" w:rsidP="004A68BC">
      <w:pPr>
        <w:tabs>
          <w:tab w:val="left" w:pos="10065"/>
        </w:tabs>
        <w:spacing w:after="0" w:line="192" w:lineRule="auto"/>
        <w:ind w:firstLine="9072"/>
        <w:jc w:val="right"/>
        <w:rPr>
          <w:rFonts w:ascii="Times New Roman" w:hAnsi="Times New Roman"/>
          <w:sz w:val="28"/>
          <w:szCs w:val="28"/>
        </w:rPr>
      </w:pPr>
      <w:r w:rsidRPr="007460DC">
        <w:rPr>
          <w:rFonts w:ascii="Times New Roman" w:hAnsi="Times New Roman"/>
          <w:sz w:val="28"/>
          <w:szCs w:val="28"/>
        </w:rPr>
        <w:t>к подпрограмме 4 «</w:t>
      </w:r>
      <w:proofErr w:type="gramStart"/>
      <w:r w:rsidRPr="007460DC">
        <w:rPr>
          <w:rFonts w:ascii="Times New Roman" w:hAnsi="Times New Roman"/>
          <w:sz w:val="28"/>
          <w:szCs w:val="28"/>
        </w:rPr>
        <w:t>Государственная</w:t>
      </w:r>
      <w:proofErr w:type="gramEnd"/>
      <w:r w:rsidRPr="007460DC">
        <w:rPr>
          <w:rFonts w:ascii="Times New Roman" w:hAnsi="Times New Roman"/>
          <w:sz w:val="28"/>
          <w:szCs w:val="28"/>
        </w:rPr>
        <w:t xml:space="preserve"> </w:t>
      </w:r>
    </w:p>
    <w:p w:rsidR="006B22C9" w:rsidRPr="007460DC" w:rsidRDefault="006B22C9" w:rsidP="004A68BC">
      <w:pPr>
        <w:tabs>
          <w:tab w:val="left" w:pos="10065"/>
        </w:tabs>
        <w:spacing w:after="0" w:line="192" w:lineRule="auto"/>
        <w:ind w:firstLine="9072"/>
        <w:jc w:val="right"/>
        <w:rPr>
          <w:rFonts w:ascii="Times New Roman" w:hAnsi="Times New Roman"/>
          <w:sz w:val="28"/>
          <w:szCs w:val="28"/>
        </w:rPr>
      </w:pPr>
      <w:r w:rsidRPr="007460DC">
        <w:rPr>
          <w:rFonts w:ascii="Times New Roman" w:hAnsi="Times New Roman"/>
          <w:sz w:val="28"/>
          <w:szCs w:val="28"/>
        </w:rPr>
        <w:t xml:space="preserve">поддержка детей-сирот, расширение </w:t>
      </w:r>
    </w:p>
    <w:p w:rsidR="00713F53" w:rsidRPr="007460DC" w:rsidRDefault="006B22C9" w:rsidP="004A68BC">
      <w:pPr>
        <w:tabs>
          <w:tab w:val="left" w:pos="10065"/>
        </w:tabs>
        <w:spacing w:after="0" w:line="192" w:lineRule="auto"/>
        <w:ind w:firstLine="9072"/>
        <w:jc w:val="right"/>
        <w:rPr>
          <w:rFonts w:ascii="Times New Roman" w:hAnsi="Times New Roman"/>
          <w:sz w:val="28"/>
          <w:szCs w:val="28"/>
        </w:rPr>
      </w:pPr>
      <w:r w:rsidRPr="007460DC">
        <w:rPr>
          <w:rFonts w:ascii="Times New Roman" w:hAnsi="Times New Roman"/>
          <w:sz w:val="28"/>
          <w:szCs w:val="28"/>
        </w:rPr>
        <w:t>практики</w:t>
      </w:r>
      <w:r w:rsidR="003441CB" w:rsidRPr="007460DC">
        <w:rPr>
          <w:rFonts w:ascii="Times New Roman" w:hAnsi="Times New Roman"/>
          <w:sz w:val="28"/>
          <w:szCs w:val="28"/>
        </w:rPr>
        <w:t xml:space="preserve"> </w:t>
      </w:r>
      <w:r w:rsidRPr="007460DC">
        <w:rPr>
          <w:rFonts w:ascii="Times New Roman" w:hAnsi="Times New Roman"/>
          <w:sz w:val="28"/>
          <w:szCs w:val="28"/>
        </w:rPr>
        <w:t>применения</w:t>
      </w:r>
      <w:r w:rsidR="003441CB" w:rsidRPr="007460DC">
        <w:rPr>
          <w:rFonts w:ascii="Times New Roman" w:hAnsi="Times New Roman"/>
          <w:sz w:val="28"/>
          <w:szCs w:val="28"/>
        </w:rPr>
        <w:t xml:space="preserve"> </w:t>
      </w:r>
      <w:r w:rsidRPr="007460DC">
        <w:rPr>
          <w:rFonts w:ascii="Times New Roman" w:hAnsi="Times New Roman"/>
          <w:sz w:val="28"/>
          <w:szCs w:val="28"/>
        </w:rPr>
        <w:t>семейных</w:t>
      </w:r>
      <w:r w:rsidR="00713F53" w:rsidRPr="007460DC">
        <w:rPr>
          <w:rFonts w:ascii="Times New Roman" w:hAnsi="Times New Roman"/>
          <w:sz w:val="28"/>
          <w:szCs w:val="28"/>
        </w:rPr>
        <w:t xml:space="preserve"> </w:t>
      </w:r>
      <w:r w:rsidRPr="007460DC">
        <w:rPr>
          <w:rFonts w:ascii="Times New Roman" w:hAnsi="Times New Roman"/>
          <w:sz w:val="28"/>
          <w:szCs w:val="28"/>
        </w:rPr>
        <w:t>форм</w:t>
      </w:r>
    </w:p>
    <w:p w:rsidR="006B22C9" w:rsidRPr="007460DC" w:rsidRDefault="006B22C9" w:rsidP="004A68BC">
      <w:pPr>
        <w:tabs>
          <w:tab w:val="left" w:pos="10065"/>
        </w:tabs>
        <w:spacing w:after="0" w:line="192" w:lineRule="auto"/>
        <w:ind w:firstLine="9072"/>
        <w:jc w:val="right"/>
        <w:rPr>
          <w:rFonts w:ascii="Times New Roman" w:hAnsi="Times New Roman"/>
          <w:sz w:val="28"/>
          <w:szCs w:val="28"/>
        </w:rPr>
      </w:pPr>
      <w:r w:rsidRPr="007460DC">
        <w:rPr>
          <w:rFonts w:ascii="Times New Roman" w:hAnsi="Times New Roman"/>
          <w:sz w:val="28"/>
          <w:szCs w:val="28"/>
        </w:rPr>
        <w:t xml:space="preserve">воспитания» Муниципальной программы </w:t>
      </w:r>
    </w:p>
    <w:p w:rsidR="00713F53" w:rsidRPr="007460DC" w:rsidRDefault="006B22C9" w:rsidP="004A68BC">
      <w:pPr>
        <w:tabs>
          <w:tab w:val="left" w:pos="10065"/>
        </w:tabs>
        <w:spacing w:after="0" w:line="192" w:lineRule="auto"/>
        <w:ind w:firstLine="9072"/>
        <w:jc w:val="right"/>
        <w:rPr>
          <w:rFonts w:ascii="Times New Roman" w:hAnsi="Times New Roman"/>
          <w:sz w:val="28"/>
          <w:szCs w:val="28"/>
        </w:rPr>
      </w:pPr>
      <w:r w:rsidRPr="007460DC">
        <w:rPr>
          <w:rFonts w:ascii="Times New Roman" w:hAnsi="Times New Roman"/>
          <w:sz w:val="28"/>
          <w:szCs w:val="28"/>
        </w:rPr>
        <w:t xml:space="preserve">«Развитие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w:t>
      </w:r>
    </w:p>
    <w:p w:rsidR="006B22C9" w:rsidRPr="007460DC" w:rsidRDefault="006B22C9" w:rsidP="004A68BC">
      <w:pPr>
        <w:tabs>
          <w:tab w:val="left" w:pos="10065"/>
        </w:tabs>
        <w:spacing w:after="0" w:line="192" w:lineRule="auto"/>
        <w:ind w:firstLine="9072"/>
        <w:jc w:val="right"/>
        <w:rPr>
          <w:rFonts w:ascii="Times New Roman" w:hAnsi="Times New Roman"/>
          <w:sz w:val="28"/>
          <w:szCs w:val="28"/>
        </w:rPr>
      </w:pPr>
      <w:proofErr w:type="gramStart"/>
      <w:r w:rsidRPr="007460DC">
        <w:rPr>
          <w:rFonts w:ascii="Times New Roman" w:hAnsi="Times New Roman"/>
          <w:sz w:val="28"/>
          <w:szCs w:val="28"/>
        </w:rPr>
        <w:t>районе</w:t>
      </w:r>
      <w:proofErr w:type="gramEnd"/>
      <w:r w:rsidRPr="007460DC">
        <w:rPr>
          <w:rFonts w:ascii="Times New Roman" w:hAnsi="Times New Roman"/>
          <w:sz w:val="28"/>
          <w:szCs w:val="28"/>
        </w:rPr>
        <w:t>»</w:t>
      </w:r>
    </w:p>
    <w:p w:rsidR="006B22C9" w:rsidRPr="007460DC" w:rsidRDefault="006B22C9" w:rsidP="00180761">
      <w:pPr>
        <w:spacing w:after="0" w:line="240" w:lineRule="auto"/>
        <w:jc w:val="right"/>
        <w:rPr>
          <w:rFonts w:ascii="Times New Roman" w:hAnsi="Times New Roman"/>
          <w:sz w:val="28"/>
          <w:szCs w:val="28"/>
        </w:rPr>
      </w:pPr>
    </w:p>
    <w:p w:rsidR="006B22C9" w:rsidRPr="007460DC" w:rsidRDefault="006B22C9" w:rsidP="00180761">
      <w:pPr>
        <w:tabs>
          <w:tab w:val="left" w:pos="7884"/>
          <w:tab w:val="right" w:pos="14570"/>
        </w:tabs>
        <w:spacing w:after="0" w:line="240" w:lineRule="auto"/>
        <w:jc w:val="center"/>
        <w:rPr>
          <w:rFonts w:ascii="Times New Roman" w:hAnsi="Times New Roman"/>
          <w:sz w:val="28"/>
          <w:szCs w:val="28"/>
        </w:rPr>
      </w:pPr>
      <w:r w:rsidRPr="007460DC">
        <w:rPr>
          <w:rFonts w:ascii="Times New Roman" w:hAnsi="Times New Roman"/>
          <w:sz w:val="28"/>
          <w:szCs w:val="28"/>
        </w:rPr>
        <w:t>Перечень и значение показателей результативности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594"/>
        <w:gridCol w:w="4097"/>
        <w:gridCol w:w="1471"/>
        <w:gridCol w:w="93"/>
        <w:gridCol w:w="1188"/>
        <w:gridCol w:w="856"/>
        <w:gridCol w:w="800"/>
        <w:gridCol w:w="800"/>
        <w:gridCol w:w="75"/>
        <w:gridCol w:w="726"/>
        <w:gridCol w:w="800"/>
        <w:gridCol w:w="800"/>
        <w:gridCol w:w="2103"/>
        <w:gridCol w:w="561"/>
      </w:tblGrid>
      <w:tr w:rsidR="00852F35" w:rsidRPr="007460DC" w:rsidTr="00EF6D30">
        <w:trPr>
          <w:gridBefore w:val="1"/>
          <w:wBefore w:w="225" w:type="pct"/>
          <w:trHeight w:val="1316"/>
        </w:trPr>
        <w:tc>
          <w:tcPr>
            <w:tcW w:w="175" w:type="pct"/>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 xml:space="preserve">№ </w:t>
            </w:r>
            <w:proofErr w:type="gramStart"/>
            <w:r w:rsidRPr="007460DC">
              <w:rPr>
                <w:rFonts w:ascii="Times New Roman" w:hAnsi="Times New Roman"/>
                <w:sz w:val="28"/>
                <w:szCs w:val="28"/>
              </w:rPr>
              <w:t>п</w:t>
            </w:r>
            <w:proofErr w:type="gramEnd"/>
            <w:r w:rsidRPr="007460DC">
              <w:rPr>
                <w:rFonts w:ascii="Times New Roman" w:hAnsi="Times New Roman"/>
                <w:sz w:val="28"/>
                <w:szCs w:val="28"/>
              </w:rPr>
              <w:t>/п</w:t>
            </w:r>
          </w:p>
        </w:tc>
        <w:tc>
          <w:tcPr>
            <w:tcW w:w="1364" w:type="pct"/>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Цель, показатели результативности</w:t>
            </w:r>
          </w:p>
        </w:tc>
        <w:tc>
          <w:tcPr>
            <w:tcW w:w="433" w:type="pct"/>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Единица измерения</w:t>
            </w:r>
          </w:p>
        </w:tc>
        <w:tc>
          <w:tcPr>
            <w:tcW w:w="636" w:type="pct"/>
            <w:gridSpan w:val="3"/>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Источник информации</w:t>
            </w:r>
          </w:p>
        </w:tc>
        <w:tc>
          <w:tcPr>
            <w:tcW w:w="236" w:type="pct"/>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2016 год</w:t>
            </w:r>
          </w:p>
        </w:tc>
        <w:tc>
          <w:tcPr>
            <w:tcW w:w="236" w:type="pct"/>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2017 год</w:t>
            </w:r>
          </w:p>
        </w:tc>
        <w:tc>
          <w:tcPr>
            <w:tcW w:w="236" w:type="pct"/>
            <w:gridSpan w:val="2"/>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2018 год</w:t>
            </w:r>
          </w:p>
        </w:tc>
        <w:tc>
          <w:tcPr>
            <w:tcW w:w="236" w:type="pct"/>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2019 год</w:t>
            </w:r>
          </w:p>
        </w:tc>
        <w:tc>
          <w:tcPr>
            <w:tcW w:w="236" w:type="pct"/>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2020 год</w:t>
            </w:r>
          </w:p>
        </w:tc>
        <w:tc>
          <w:tcPr>
            <w:tcW w:w="987" w:type="pct"/>
            <w:gridSpan w:val="2"/>
          </w:tcPr>
          <w:p w:rsidR="0086765B" w:rsidRPr="007460DC" w:rsidRDefault="0086765B" w:rsidP="0086765B">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2021 год</w:t>
            </w:r>
          </w:p>
        </w:tc>
      </w:tr>
      <w:tr w:rsidR="006B22C9" w:rsidRPr="007460DC" w:rsidTr="00EF6D30">
        <w:trPr>
          <w:gridBefore w:val="1"/>
          <w:wBefore w:w="225" w:type="pct"/>
          <w:trHeight w:val="398"/>
        </w:trPr>
        <w:tc>
          <w:tcPr>
            <w:tcW w:w="4775" w:type="pct"/>
            <w:gridSpan w:val="14"/>
          </w:tcPr>
          <w:p w:rsidR="006B22C9" w:rsidRPr="007460DC" w:rsidRDefault="006B22C9"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6B22C9" w:rsidRPr="007460DC" w:rsidTr="00EF6D30">
        <w:trPr>
          <w:gridBefore w:val="1"/>
          <w:wBefore w:w="225" w:type="pct"/>
          <w:trHeight w:val="406"/>
        </w:trPr>
        <w:tc>
          <w:tcPr>
            <w:tcW w:w="4775" w:type="pct"/>
            <w:gridSpan w:val="14"/>
          </w:tcPr>
          <w:p w:rsidR="006B22C9" w:rsidRPr="007460DC" w:rsidRDefault="006B22C9"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 xml:space="preserve">Задача №1. Обеспечение реализации мероприятий, направленных на развитие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семейных форм воспитания детей-сирот и детей, оставшихся без попечения родителей.</w:t>
            </w:r>
          </w:p>
        </w:tc>
      </w:tr>
      <w:tr w:rsidR="00852F35" w:rsidRPr="007460DC" w:rsidTr="00EF6D30">
        <w:trPr>
          <w:gridBefore w:val="1"/>
          <w:wBefore w:w="225" w:type="pct"/>
          <w:trHeight w:val="698"/>
        </w:trPr>
        <w:tc>
          <w:tcPr>
            <w:tcW w:w="175" w:type="pct"/>
            <w:noWrap/>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1.1</w:t>
            </w:r>
          </w:p>
        </w:tc>
        <w:tc>
          <w:tcPr>
            <w:tcW w:w="1364" w:type="pct"/>
          </w:tcPr>
          <w:p w:rsidR="0086765B" w:rsidRPr="007460DC" w:rsidRDefault="0086765B" w:rsidP="00180761">
            <w:pPr>
              <w:autoSpaceDE w:val="0"/>
              <w:autoSpaceDN w:val="0"/>
              <w:adjustRightInd w:val="0"/>
              <w:spacing w:after="0" w:line="240" w:lineRule="auto"/>
              <w:rPr>
                <w:rFonts w:ascii="Times New Roman" w:hAnsi="Times New Roman"/>
                <w:sz w:val="28"/>
                <w:szCs w:val="28"/>
              </w:rPr>
            </w:pPr>
            <w:proofErr w:type="gramStart"/>
            <w:r w:rsidRPr="007460DC">
              <w:rPr>
                <w:rFonts w:ascii="Times New Roman" w:hAnsi="Times New Roman"/>
                <w:sz w:val="28"/>
                <w:szCs w:val="28"/>
              </w:rPr>
              <w:t xml:space="preserve">Доля детей, оставшихся без попечения родителей, - всего, в том числе переданных </w:t>
            </w:r>
            <w:proofErr w:type="spellStart"/>
            <w:r w:rsidRPr="007460DC">
              <w:rPr>
                <w:rFonts w:ascii="Times New Roman" w:hAnsi="Times New Roman"/>
                <w:sz w:val="28"/>
                <w:szCs w:val="28"/>
              </w:rPr>
              <w:t>неродственникам</w:t>
            </w:r>
            <w:proofErr w:type="spellEnd"/>
            <w:r w:rsidRPr="007460DC">
              <w:rPr>
                <w:rFonts w:ascii="Times New Roman" w:hAnsi="Times New Roman"/>
                <w:sz w:val="28"/>
                <w:szCs w:val="28"/>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w:t>
            </w:r>
            <w:r w:rsidRPr="007460DC">
              <w:rPr>
                <w:rFonts w:ascii="Times New Roman" w:hAnsi="Times New Roman"/>
                <w:sz w:val="28"/>
                <w:szCs w:val="28"/>
              </w:rPr>
              <w:lastRenderedPageBreak/>
              <w:t>всех типов</w:t>
            </w:r>
            <w:proofErr w:type="gramEnd"/>
          </w:p>
        </w:tc>
        <w:tc>
          <w:tcPr>
            <w:tcW w:w="467" w:type="pct"/>
            <w:gridSpan w:val="2"/>
            <w:noWrap/>
          </w:tcPr>
          <w:p w:rsidR="0086765B" w:rsidRPr="007460DC" w:rsidRDefault="0086765B" w:rsidP="00A87F1A">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lastRenderedPageBreak/>
              <w:t>%</w:t>
            </w:r>
          </w:p>
        </w:tc>
        <w:tc>
          <w:tcPr>
            <w:tcW w:w="602" w:type="pct"/>
            <w:gridSpan w:val="2"/>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Гос. стат. отчетность</w:t>
            </w:r>
          </w:p>
        </w:tc>
        <w:tc>
          <w:tcPr>
            <w:tcW w:w="236" w:type="pct"/>
            <w:noWrap/>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2,4%</w:t>
            </w:r>
          </w:p>
        </w:tc>
        <w:tc>
          <w:tcPr>
            <w:tcW w:w="236" w:type="pct"/>
            <w:noWrap/>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2,4%</w:t>
            </w:r>
          </w:p>
        </w:tc>
        <w:tc>
          <w:tcPr>
            <w:tcW w:w="236" w:type="pct"/>
            <w:gridSpan w:val="2"/>
            <w:noWrap/>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2,4%</w:t>
            </w:r>
          </w:p>
        </w:tc>
        <w:tc>
          <w:tcPr>
            <w:tcW w:w="236" w:type="pct"/>
            <w:noWrap/>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2,4%</w:t>
            </w:r>
          </w:p>
        </w:tc>
        <w:tc>
          <w:tcPr>
            <w:tcW w:w="236" w:type="pct"/>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2,4%</w:t>
            </w:r>
          </w:p>
        </w:tc>
        <w:tc>
          <w:tcPr>
            <w:tcW w:w="987" w:type="pct"/>
            <w:gridSpan w:val="2"/>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2,4%</w:t>
            </w:r>
          </w:p>
        </w:tc>
      </w:tr>
      <w:tr w:rsidR="006B22C9" w:rsidRPr="007460DC" w:rsidTr="00EF6D30">
        <w:trPr>
          <w:gridBefore w:val="1"/>
          <w:wBefore w:w="225" w:type="pct"/>
          <w:trHeight w:val="691"/>
        </w:trPr>
        <w:tc>
          <w:tcPr>
            <w:tcW w:w="4775" w:type="pct"/>
            <w:gridSpan w:val="14"/>
          </w:tcPr>
          <w:p w:rsidR="006B22C9" w:rsidRPr="007460DC" w:rsidRDefault="006B22C9" w:rsidP="00B23D05">
            <w:pPr>
              <w:spacing w:after="0"/>
              <w:jc w:val="both"/>
              <w:rPr>
                <w:rFonts w:ascii="Times New Roman" w:hAnsi="Times New Roman"/>
                <w:sz w:val="28"/>
                <w:szCs w:val="28"/>
              </w:rPr>
            </w:pPr>
            <w:r w:rsidRPr="007460DC">
              <w:rPr>
                <w:rFonts w:ascii="Times New Roman" w:hAnsi="Times New Roman"/>
                <w:sz w:val="28"/>
                <w:szCs w:val="28"/>
              </w:rPr>
              <w:lastRenderedPageBreak/>
              <w:t>Задача №2. Обеспечение приобретения жилых помещений для их предоставления по договору найма детям-сиротам, детям, оставшимся без попечения родителей, и лицам из их числа.</w:t>
            </w:r>
          </w:p>
        </w:tc>
      </w:tr>
      <w:tr w:rsidR="00852F35" w:rsidRPr="007460DC" w:rsidTr="00EF6D30">
        <w:trPr>
          <w:gridBefore w:val="1"/>
          <w:wBefore w:w="225" w:type="pct"/>
          <w:trHeight w:val="1380"/>
        </w:trPr>
        <w:tc>
          <w:tcPr>
            <w:tcW w:w="175" w:type="pct"/>
            <w:noWrap/>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2.1</w:t>
            </w:r>
          </w:p>
        </w:tc>
        <w:tc>
          <w:tcPr>
            <w:tcW w:w="1364" w:type="pct"/>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 xml:space="preserve">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Красноярского края</w:t>
            </w:r>
          </w:p>
        </w:tc>
        <w:tc>
          <w:tcPr>
            <w:tcW w:w="467" w:type="pct"/>
            <w:gridSpan w:val="2"/>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чел.</w:t>
            </w:r>
          </w:p>
        </w:tc>
        <w:tc>
          <w:tcPr>
            <w:tcW w:w="602" w:type="pct"/>
            <w:gridSpan w:val="2"/>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Ведомственная отчетность</w:t>
            </w:r>
          </w:p>
        </w:tc>
        <w:tc>
          <w:tcPr>
            <w:tcW w:w="236" w:type="pct"/>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13</w:t>
            </w:r>
          </w:p>
        </w:tc>
        <w:tc>
          <w:tcPr>
            <w:tcW w:w="258" w:type="pct"/>
            <w:gridSpan w:val="2"/>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17</w:t>
            </w:r>
          </w:p>
        </w:tc>
        <w:tc>
          <w:tcPr>
            <w:tcW w:w="214" w:type="pct"/>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15</w:t>
            </w:r>
          </w:p>
        </w:tc>
        <w:tc>
          <w:tcPr>
            <w:tcW w:w="236" w:type="pct"/>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16</w:t>
            </w:r>
          </w:p>
        </w:tc>
        <w:tc>
          <w:tcPr>
            <w:tcW w:w="236" w:type="pct"/>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17</w:t>
            </w:r>
          </w:p>
        </w:tc>
        <w:tc>
          <w:tcPr>
            <w:tcW w:w="987" w:type="pct"/>
            <w:gridSpan w:val="2"/>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17</w:t>
            </w:r>
          </w:p>
        </w:tc>
      </w:tr>
      <w:tr w:rsidR="00852F35" w:rsidRPr="007460DC" w:rsidTr="00EF6D30">
        <w:trPr>
          <w:gridBefore w:val="1"/>
          <w:wBefore w:w="225" w:type="pct"/>
          <w:trHeight w:val="988"/>
        </w:trPr>
        <w:tc>
          <w:tcPr>
            <w:tcW w:w="175" w:type="pct"/>
            <w:noWrap/>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2.2</w:t>
            </w:r>
          </w:p>
        </w:tc>
        <w:tc>
          <w:tcPr>
            <w:tcW w:w="1364" w:type="pct"/>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467" w:type="pct"/>
            <w:gridSpan w:val="2"/>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чел.</w:t>
            </w:r>
          </w:p>
        </w:tc>
        <w:tc>
          <w:tcPr>
            <w:tcW w:w="602" w:type="pct"/>
            <w:gridSpan w:val="2"/>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Ведомственная отчетность</w:t>
            </w:r>
          </w:p>
        </w:tc>
        <w:tc>
          <w:tcPr>
            <w:tcW w:w="236" w:type="pct"/>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10</w:t>
            </w:r>
          </w:p>
        </w:tc>
        <w:tc>
          <w:tcPr>
            <w:tcW w:w="258" w:type="pct"/>
            <w:gridSpan w:val="2"/>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17</w:t>
            </w:r>
          </w:p>
        </w:tc>
        <w:tc>
          <w:tcPr>
            <w:tcW w:w="214" w:type="pct"/>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12</w:t>
            </w:r>
          </w:p>
        </w:tc>
        <w:tc>
          <w:tcPr>
            <w:tcW w:w="236" w:type="pct"/>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7</w:t>
            </w:r>
          </w:p>
        </w:tc>
        <w:tc>
          <w:tcPr>
            <w:tcW w:w="236" w:type="pct"/>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7</w:t>
            </w:r>
          </w:p>
        </w:tc>
        <w:tc>
          <w:tcPr>
            <w:tcW w:w="987" w:type="pct"/>
            <w:gridSpan w:val="2"/>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7</w:t>
            </w:r>
          </w:p>
        </w:tc>
      </w:tr>
      <w:tr w:rsidR="00852F35" w:rsidRPr="007460DC" w:rsidTr="00EF6D30">
        <w:trPr>
          <w:gridBefore w:val="1"/>
          <w:wBefore w:w="225" w:type="pct"/>
          <w:trHeight w:val="982"/>
        </w:trPr>
        <w:tc>
          <w:tcPr>
            <w:tcW w:w="175" w:type="pct"/>
            <w:noWrap/>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2.3</w:t>
            </w:r>
          </w:p>
        </w:tc>
        <w:tc>
          <w:tcPr>
            <w:tcW w:w="1364" w:type="pct"/>
          </w:tcPr>
          <w:p w:rsidR="0086765B" w:rsidRPr="007460DC" w:rsidRDefault="0086765B" w:rsidP="00180761">
            <w:pPr>
              <w:autoSpaceDE w:val="0"/>
              <w:autoSpaceDN w:val="0"/>
              <w:adjustRightInd w:val="0"/>
              <w:spacing w:after="0" w:line="240" w:lineRule="auto"/>
              <w:rPr>
                <w:rFonts w:ascii="Times New Roman" w:hAnsi="Times New Roman"/>
                <w:sz w:val="28"/>
                <w:szCs w:val="28"/>
              </w:rPr>
            </w:pPr>
            <w:proofErr w:type="gramStart"/>
            <w:r w:rsidRPr="007460DC">
              <w:rPr>
                <w:rFonts w:ascii="Times New Roman" w:hAnsi="Times New Roman"/>
                <w:sz w:val="28"/>
                <w:szCs w:val="28"/>
              </w:rPr>
              <w:t xml:space="preserve">Доля детей, оставшихся без попечения родителей, и лиц из числа детей, оставшихся без попечения родителей, состоявших на учете на </w:t>
            </w:r>
            <w:r w:rsidRPr="007460DC">
              <w:rPr>
                <w:rFonts w:ascii="Times New Roman" w:hAnsi="Times New Roman"/>
                <w:sz w:val="28"/>
                <w:szCs w:val="28"/>
              </w:rPr>
              <w:lastRenderedPageBreak/>
              <w:t>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w:t>
            </w:r>
            <w:proofErr w:type="gramEnd"/>
            <w:r w:rsidRPr="007460DC">
              <w:rPr>
                <w:rFonts w:ascii="Times New Roman" w:hAnsi="Times New Roman"/>
                <w:sz w:val="28"/>
                <w:szCs w:val="28"/>
              </w:rPr>
              <w:t xml:space="preserve"> </w:t>
            </w:r>
            <w:proofErr w:type="gramStart"/>
            <w:r w:rsidRPr="007460DC">
              <w:rPr>
                <w:rFonts w:ascii="Times New Roman" w:hAnsi="Times New Roman"/>
                <w:sz w:val="28"/>
                <w:szCs w:val="28"/>
              </w:rPr>
              <w:t>возрасте</w:t>
            </w:r>
            <w:proofErr w:type="gramEnd"/>
            <w:r w:rsidRPr="007460DC">
              <w:rPr>
                <w:rFonts w:ascii="Times New Roman" w:hAnsi="Times New Roman"/>
                <w:sz w:val="28"/>
                <w:szCs w:val="28"/>
              </w:rPr>
              <w:t xml:space="preserve"> от 23 лет и старше (всего на начало отчетного года)   </w:t>
            </w:r>
          </w:p>
        </w:tc>
        <w:tc>
          <w:tcPr>
            <w:tcW w:w="467" w:type="pct"/>
            <w:gridSpan w:val="2"/>
            <w:noWrap/>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lastRenderedPageBreak/>
              <w:t>%</w:t>
            </w:r>
          </w:p>
        </w:tc>
        <w:tc>
          <w:tcPr>
            <w:tcW w:w="602" w:type="pct"/>
            <w:gridSpan w:val="2"/>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Гос. стат. отчетность</w:t>
            </w:r>
          </w:p>
        </w:tc>
        <w:tc>
          <w:tcPr>
            <w:tcW w:w="236" w:type="pct"/>
            <w:noWrap/>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8</w:t>
            </w:r>
          </w:p>
        </w:tc>
        <w:tc>
          <w:tcPr>
            <w:tcW w:w="258" w:type="pct"/>
            <w:gridSpan w:val="2"/>
            <w:noWrap/>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8,4</w:t>
            </w:r>
          </w:p>
        </w:tc>
        <w:tc>
          <w:tcPr>
            <w:tcW w:w="214" w:type="pct"/>
            <w:noWrap/>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8,8</w:t>
            </w:r>
          </w:p>
        </w:tc>
        <w:tc>
          <w:tcPr>
            <w:tcW w:w="236" w:type="pct"/>
            <w:noWrap/>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8</w:t>
            </w:r>
          </w:p>
        </w:tc>
        <w:tc>
          <w:tcPr>
            <w:tcW w:w="236" w:type="pct"/>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4</w:t>
            </w:r>
          </w:p>
        </w:tc>
        <w:tc>
          <w:tcPr>
            <w:tcW w:w="987" w:type="pct"/>
            <w:gridSpan w:val="2"/>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4</w:t>
            </w:r>
          </w:p>
        </w:tc>
      </w:tr>
      <w:tr w:rsidR="006B22C9" w:rsidRPr="007460DC" w:rsidTr="00EF6D30">
        <w:tblPrEx>
          <w:jc w:val="center"/>
        </w:tblPrEx>
        <w:trPr>
          <w:gridAfter w:val="1"/>
          <w:wAfter w:w="225" w:type="pct"/>
          <w:trHeight w:val="1635"/>
          <w:jc w:val="center"/>
        </w:trPr>
        <w:tc>
          <w:tcPr>
            <w:tcW w:w="2581" w:type="pct"/>
            <w:gridSpan w:val="6"/>
            <w:tcBorders>
              <w:top w:val="nil"/>
              <w:left w:val="nil"/>
              <w:bottom w:val="nil"/>
              <w:right w:val="nil"/>
            </w:tcBorders>
            <w:noWrap/>
          </w:tcPr>
          <w:p w:rsidR="006B22C9" w:rsidRPr="007460DC" w:rsidRDefault="006B22C9" w:rsidP="004A68BC">
            <w:pPr>
              <w:spacing w:after="0" w:line="240" w:lineRule="auto"/>
              <w:jc w:val="right"/>
              <w:rPr>
                <w:rFonts w:ascii="Times New Roman" w:hAnsi="Times New Roman"/>
                <w:sz w:val="28"/>
                <w:szCs w:val="28"/>
              </w:rPr>
            </w:pPr>
          </w:p>
        </w:tc>
        <w:tc>
          <w:tcPr>
            <w:tcW w:w="2194" w:type="pct"/>
            <w:gridSpan w:val="8"/>
            <w:tcBorders>
              <w:top w:val="nil"/>
              <w:left w:val="nil"/>
              <w:bottom w:val="nil"/>
              <w:right w:val="nil"/>
            </w:tcBorders>
          </w:tcPr>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852F35" w:rsidRDefault="00852F35" w:rsidP="004A68BC">
            <w:pPr>
              <w:spacing w:after="0" w:line="192" w:lineRule="auto"/>
              <w:ind w:left="1100" w:hanging="1100"/>
              <w:jc w:val="right"/>
              <w:rPr>
                <w:rFonts w:ascii="Times New Roman" w:hAnsi="Times New Roman"/>
                <w:sz w:val="28"/>
                <w:szCs w:val="28"/>
              </w:rPr>
            </w:pPr>
          </w:p>
          <w:p w:rsidR="006B22C9" w:rsidRPr="007460DC" w:rsidRDefault="006B22C9" w:rsidP="004A68BC">
            <w:pPr>
              <w:spacing w:after="0" w:line="192" w:lineRule="auto"/>
              <w:ind w:left="1100" w:hanging="1100"/>
              <w:jc w:val="right"/>
              <w:rPr>
                <w:rFonts w:ascii="Times New Roman" w:hAnsi="Times New Roman"/>
                <w:sz w:val="28"/>
                <w:szCs w:val="28"/>
              </w:rPr>
            </w:pPr>
            <w:r w:rsidRPr="007460DC">
              <w:rPr>
                <w:rFonts w:ascii="Times New Roman" w:hAnsi="Times New Roman"/>
                <w:sz w:val="28"/>
                <w:szCs w:val="28"/>
              </w:rPr>
              <w:t xml:space="preserve">Приложение 2 </w:t>
            </w:r>
          </w:p>
          <w:p w:rsidR="00DE49B1" w:rsidRPr="007460DC" w:rsidRDefault="006B22C9" w:rsidP="004A68BC">
            <w:pPr>
              <w:spacing w:after="0" w:line="192" w:lineRule="auto"/>
              <w:ind w:left="1100" w:hanging="1100"/>
              <w:jc w:val="right"/>
              <w:rPr>
                <w:rFonts w:ascii="Times New Roman" w:hAnsi="Times New Roman"/>
                <w:sz w:val="28"/>
                <w:szCs w:val="28"/>
              </w:rPr>
            </w:pPr>
            <w:r w:rsidRPr="007460DC">
              <w:rPr>
                <w:rFonts w:ascii="Times New Roman" w:hAnsi="Times New Roman"/>
                <w:sz w:val="28"/>
                <w:szCs w:val="28"/>
              </w:rPr>
              <w:t>к подпрограмме 4 «</w:t>
            </w:r>
            <w:proofErr w:type="gramStart"/>
            <w:r w:rsidRPr="007460DC">
              <w:rPr>
                <w:rFonts w:ascii="Times New Roman" w:hAnsi="Times New Roman"/>
                <w:sz w:val="28"/>
                <w:szCs w:val="28"/>
              </w:rPr>
              <w:t>Государственная</w:t>
            </w:r>
            <w:proofErr w:type="gramEnd"/>
            <w:r w:rsidRPr="007460DC">
              <w:rPr>
                <w:rFonts w:ascii="Times New Roman" w:hAnsi="Times New Roman"/>
                <w:sz w:val="28"/>
                <w:szCs w:val="28"/>
              </w:rPr>
              <w:t xml:space="preserve"> </w:t>
            </w:r>
          </w:p>
          <w:p w:rsidR="006B22C9" w:rsidRPr="007460DC" w:rsidRDefault="00DE49B1" w:rsidP="004A68BC">
            <w:pPr>
              <w:spacing w:after="0" w:line="192" w:lineRule="auto"/>
              <w:ind w:left="1100" w:hanging="1100"/>
              <w:jc w:val="right"/>
              <w:rPr>
                <w:rFonts w:ascii="Times New Roman" w:hAnsi="Times New Roman"/>
                <w:sz w:val="28"/>
                <w:szCs w:val="28"/>
              </w:rPr>
            </w:pPr>
            <w:r w:rsidRPr="007460DC">
              <w:rPr>
                <w:rFonts w:ascii="Times New Roman" w:hAnsi="Times New Roman"/>
                <w:sz w:val="28"/>
                <w:szCs w:val="28"/>
              </w:rPr>
              <w:t>п</w:t>
            </w:r>
            <w:r w:rsidR="006B22C9" w:rsidRPr="007460DC">
              <w:rPr>
                <w:rFonts w:ascii="Times New Roman" w:hAnsi="Times New Roman"/>
                <w:sz w:val="28"/>
                <w:szCs w:val="28"/>
              </w:rPr>
              <w:t>оддержка детей - сирот, расширение</w:t>
            </w:r>
          </w:p>
          <w:p w:rsidR="00DE49B1" w:rsidRPr="007460DC" w:rsidRDefault="006B22C9" w:rsidP="004A68BC">
            <w:pPr>
              <w:spacing w:after="0" w:line="192" w:lineRule="auto"/>
              <w:ind w:left="1100" w:hanging="1100"/>
              <w:jc w:val="right"/>
              <w:rPr>
                <w:rFonts w:ascii="Times New Roman" w:hAnsi="Times New Roman"/>
                <w:sz w:val="28"/>
                <w:szCs w:val="28"/>
              </w:rPr>
            </w:pPr>
            <w:r w:rsidRPr="007460DC">
              <w:rPr>
                <w:rFonts w:ascii="Times New Roman" w:hAnsi="Times New Roman"/>
                <w:sz w:val="28"/>
                <w:szCs w:val="28"/>
              </w:rPr>
              <w:t xml:space="preserve">практики применения </w:t>
            </w:r>
            <w:r w:rsidR="00DE49B1" w:rsidRPr="007460DC">
              <w:rPr>
                <w:rFonts w:ascii="Times New Roman" w:hAnsi="Times New Roman"/>
                <w:sz w:val="28"/>
                <w:szCs w:val="28"/>
              </w:rPr>
              <w:t xml:space="preserve">семейных форм </w:t>
            </w:r>
          </w:p>
          <w:p w:rsidR="00DE49B1" w:rsidRPr="007460DC" w:rsidRDefault="00DE49B1" w:rsidP="004A68BC">
            <w:pPr>
              <w:spacing w:after="0" w:line="192" w:lineRule="auto"/>
              <w:ind w:left="1100" w:hanging="1100"/>
              <w:jc w:val="right"/>
              <w:rPr>
                <w:rFonts w:ascii="Times New Roman" w:hAnsi="Times New Roman"/>
                <w:sz w:val="28"/>
                <w:szCs w:val="28"/>
              </w:rPr>
            </w:pPr>
            <w:r w:rsidRPr="007460DC">
              <w:rPr>
                <w:rFonts w:ascii="Times New Roman" w:hAnsi="Times New Roman"/>
                <w:sz w:val="28"/>
                <w:szCs w:val="28"/>
              </w:rPr>
              <w:t xml:space="preserve">воспитания» </w:t>
            </w:r>
            <w:proofErr w:type="gramStart"/>
            <w:r w:rsidR="006B22C9" w:rsidRPr="007460DC">
              <w:rPr>
                <w:rFonts w:ascii="Times New Roman" w:hAnsi="Times New Roman"/>
                <w:sz w:val="28"/>
                <w:szCs w:val="28"/>
              </w:rPr>
              <w:t>Муниципальной</w:t>
            </w:r>
            <w:proofErr w:type="gramEnd"/>
          </w:p>
          <w:p w:rsidR="006B22C9" w:rsidRPr="007460DC" w:rsidRDefault="006B22C9" w:rsidP="004A68BC">
            <w:pPr>
              <w:spacing w:after="0" w:line="192" w:lineRule="auto"/>
              <w:ind w:left="1100" w:hanging="1100"/>
              <w:jc w:val="right"/>
              <w:rPr>
                <w:rFonts w:ascii="Times New Roman" w:hAnsi="Times New Roman"/>
                <w:sz w:val="28"/>
                <w:szCs w:val="28"/>
              </w:rPr>
            </w:pPr>
            <w:r w:rsidRPr="007460DC">
              <w:rPr>
                <w:rFonts w:ascii="Times New Roman" w:hAnsi="Times New Roman"/>
                <w:sz w:val="28"/>
                <w:szCs w:val="28"/>
              </w:rPr>
              <w:t xml:space="preserve">программы «Развитие образования </w:t>
            </w:r>
          </w:p>
          <w:p w:rsidR="006B22C9" w:rsidRPr="007460DC" w:rsidRDefault="006B22C9" w:rsidP="004A68BC">
            <w:pPr>
              <w:spacing w:after="0" w:line="192" w:lineRule="auto"/>
              <w:ind w:left="1100" w:hanging="1100"/>
              <w:jc w:val="right"/>
              <w:rPr>
                <w:rFonts w:ascii="Times New Roman" w:hAnsi="Times New Roman"/>
                <w:sz w:val="28"/>
                <w:szCs w:val="28"/>
              </w:rPr>
            </w:pPr>
            <w:r w:rsidRPr="007460DC">
              <w:rPr>
                <w:rFonts w:ascii="Times New Roman" w:hAnsi="Times New Roman"/>
                <w:sz w:val="28"/>
                <w:szCs w:val="28"/>
              </w:rPr>
              <w:t xml:space="preserve">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4A68BC">
            <w:pPr>
              <w:spacing w:after="0" w:line="240" w:lineRule="auto"/>
              <w:jc w:val="right"/>
              <w:rPr>
                <w:rFonts w:ascii="Times New Roman" w:hAnsi="Times New Roman"/>
                <w:sz w:val="28"/>
                <w:szCs w:val="28"/>
              </w:rPr>
            </w:pPr>
          </w:p>
        </w:tc>
      </w:tr>
      <w:tr w:rsidR="006B22C9" w:rsidRPr="007460DC" w:rsidTr="00EF6D30">
        <w:tblPrEx>
          <w:jc w:val="center"/>
        </w:tblPrEx>
        <w:trPr>
          <w:gridAfter w:val="1"/>
          <w:wAfter w:w="225" w:type="pct"/>
          <w:trHeight w:val="405"/>
          <w:jc w:val="center"/>
        </w:trPr>
        <w:tc>
          <w:tcPr>
            <w:tcW w:w="4775" w:type="pct"/>
            <w:gridSpan w:val="14"/>
            <w:tcBorders>
              <w:top w:val="nil"/>
              <w:left w:val="nil"/>
              <w:bottom w:val="nil"/>
              <w:right w:val="nil"/>
            </w:tcBorders>
          </w:tcPr>
          <w:p w:rsidR="006B22C9" w:rsidRPr="007460DC" w:rsidRDefault="006B22C9" w:rsidP="00180761">
            <w:pPr>
              <w:spacing w:after="0" w:line="240" w:lineRule="auto"/>
              <w:jc w:val="center"/>
              <w:rPr>
                <w:rFonts w:ascii="Times New Roman" w:hAnsi="Times New Roman"/>
                <w:bCs/>
                <w:sz w:val="28"/>
                <w:szCs w:val="28"/>
              </w:rPr>
            </w:pPr>
            <w:r w:rsidRPr="007460DC">
              <w:rPr>
                <w:rFonts w:ascii="Times New Roman" w:hAnsi="Times New Roman"/>
                <w:bCs/>
                <w:sz w:val="28"/>
                <w:szCs w:val="28"/>
              </w:rPr>
              <w:lastRenderedPageBreak/>
              <w:t>Перечень мероприятий подпрограммы</w:t>
            </w:r>
          </w:p>
        </w:tc>
      </w:tr>
    </w:tbl>
    <w:tbl>
      <w:tblPr>
        <w:tblStyle w:val="11"/>
        <w:tblW w:w="5000" w:type="pct"/>
        <w:tblLook w:val="04A0" w:firstRow="1" w:lastRow="0" w:firstColumn="1" w:lastColumn="0" w:noHBand="0" w:noVBand="1"/>
      </w:tblPr>
      <w:tblGrid>
        <w:gridCol w:w="739"/>
        <w:gridCol w:w="2590"/>
        <w:gridCol w:w="2001"/>
        <w:gridCol w:w="838"/>
        <w:gridCol w:w="739"/>
        <w:gridCol w:w="1524"/>
        <w:gridCol w:w="608"/>
        <w:gridCol w:w="1132"/>
        <w:gridCol w:w="1001"/>
        <w:gridCol w:w="1001"/>
        <w:gridCol w:w="1132"/>
        <w:gridCol w:w="2220"/>
      </w:tblGrid>
      <w:tr w:rsidR="00490407" w:rsidRPr="007460DC" w:rsidTr="00852F35">
        <w:trPr>
          <w:trHeight w:val="645"/>
        </w:trPr>
        <w:tc>
          <w:tcPr>
            <w:tcW w:w="231" w:type="pct"/>
            <w:vMerge w:val="restar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xml:space="preserve">№ </w:t>
            </w:r>
            <w:proofErr w:type="gramStart"/>
            <w:r w:rsidRPr="007460DC">
              <w:rPr>
                <w:rFonts w:ascii="Times New Roman" w:hAnsi="Times New Roman"/>
                <w:sz w:val="28"/>
                <w:szCs w:val="28"/>
              </w:rPr>
              <w:t>п</w:t>
            </w:r>
            <w:proofErr w:type="gramEnd"/>
            <w:r w:rsidRPr="007460DC">
              <w:rPr>
                <w:rFonts w:ascii="Times New Roman" w:hAnsi="Times New Roman"/>
                <w:sz w:val="28"/>
                <w:szCs w:val="28"/>
              </w:rPr>
              <w:t>/п</w:t>
            </w:r>
          </w:p>
        </w:tc>
        <w:tc>
          <w:tcPr>
            <w:tcW w:w="811" w:type="pct"/>
            <w:vMerge w:val="restar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Цели, задачи, мероприятия подпрограммы</w:t>
            </w:r>
          </w:p>
        </w:tc>
        <w:tc>
          <w:tcPr>
            <w:tcW w:w="627" w:type="pct"/>
            <w:vMerge w:val="restar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ГРБС</w:t>
            </w:r>
          </w:p>
        </w:tc>
        <w:tc>
          <w:tcPr>
            <w:tcW w:w="1190" w:type="pct"/>
            <w:gridSpan w:val="4"/>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Код бюджетной классификации</w:t>
            </w:r>
          </w:p>
        </w:tc>
        <w:tc>
          <w:tcPr>
            <w:tcW w:w="1427" w:type="pct"/>
            <w:gridSpan w:val="4"/>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Расходы по годам реализации (</w:t>
            </w:r>
            <w:proofErr w:type="spellStart"/>
            <w:r w:rsidRPr="007460DC">
              <w:rPr>
                <w:rFonts w:ascii="Times New Roman" w:hAnsi="Times New Roman"/>
                <w:sz w:val="28"/>
                <w:szCs w:val="28"/>
              </w:rPr>
              <w:t>тыс</w:t>
            </w:r>
            <w:proofErr w:type="gramStart"/>
            <w:r w:rsidRPr="007460DC">
              <w:rPr>
                <w:rFonts w:ascii="Times New Roman" w:hAnsi="Times New Roman"/>
                <w:sz w:val="28"/>
                <w:szCs w:val="28"/>
              </w:rPr>
              <w:t>.р</w:t>
            </w:r>
            <w:proofErr w:type="gramEnd"/>
            <w:r w:rsidRPr="007460DC">
              <w:rPr>
                <w:rFonts w:ascii="Times New Roman" w:hAnsi="Times New Roman"/>
                <w:sz w:val="28"/>
                <w:szCs w:val="28"/>
              </w:rPr>
              <w:t>уб</w:t>
            </w:r>
            <w:proofErr w:type="spellEnd"/>
            <w:r w:rsidRPr="007460DC">
              <w:rPr>
                <w:rFonts w:ascii="Times New Roman" w:hAnsi="Times New Roman"/>
                <w:sz w:val="28"/>
                <w:szCs w:val="28"/>
              </w:rPr>
              <w:t>.)</w:t>
            </w:r>
          </w:p>
        </w:tc>
        <w:tc>
          <w:tcPr>
            <w:tcW w:w="714" w:type="pct"/>
            <w:vMerge w:val="restar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xml:space="preserve">Ожидаемый результат (краткое описание) от реализации подпрограммного мероприятия </w:t>
            </w:r>
            <w:r w:rsidRPr="007460DC">
              <w:rPr>
                <w:rFonts w:ascii="Times New Roman" w:hAnsi="Times New Roman"/>
                <w:sz w:val="28"/>
                <w:szCs w:val="28"/>
              </w:rPr>
              <w:br/>
              <w:t>(в том числе в натуральном выражении)</w:t>
            </w:r>
          </w:p>
        </w:tc>
      </w:tr>
      <w:tr w:rsidR="00ED1085" w:rsidRPr="007460DC" w:rsidTr="00852F35">
        <w:trPr>
          <w:trHeight w:val="1755"/>
        </w:trPr>
        <w:tc>
          <w:tcPr>
            <w:tcW w:w="231" w:type="pct"/>
            <w:vMerge/>
            <w:hideMark/>
          </w:tcPr>
          <w:p w:rsidR="005A6588" w:rsidRPr="007460DC" w:rsidRDefault="005A6588" w:rsidP="00347FC1">
            <w:pPr>
              <w:spacing w:after="0" w:line="240" w:lineRule="auto"/>
              <w:rPr>
                <w:rFonts w:ascii="Times New Roman" w:hAnsi="Times New Roman"/>
                <w:sz w:val="28"/>
                <w:szCs w:val="28"/>
              </w:rPr>
            </w:pPr>
          </w:p>
        </w:tc>
        <w:tc>
          <w:tcPr>
            <w:tcW w:w="811" w:type="pct"/>
            <w:vMerge/>
            <w:hideMark/>
          </w:tcPr>
          <w:p w:rsidR="005A6588" w:rsidRPr="007460DC" w:rsidRDefault="005A6588" w:rsidP="00347FC1">
            <w:pPr>
              <w:spacing w:after="0" w:line="240" w:lineRule="auto"/>
              <w:rPr>
                <w:rFonts w:ascii="Times New Roman" w:hAnsi="Times New Roman"/>
                <w:sz w:val="28"/>
                <w:szCs w:val="28"/>
              </w:rPr>
            </w:pPr>
          </w:p>
        </w:tc>
        <w:tc>
          <w:tcPr>
            <w:tcW w:w="627" w:type="pct"/>
            <w:vMerge/>
            <w:hideMark/>
          </w:tcPr>
          <w:p w:rsidR="005A6588" w:rsidRPr="007460DC" w:rsidRDefault="005A6588" w:rsidP="00347FC1">
            <w:pPr>
              <w:spacing w:after="0" w:line="240" w:lineRule="auto"/>
              <w:rPr>
                <w:rFonts w:ascii="Times New Roman" w:hAnsi="Times New Roman"/>
                <w:sz w:val="28"/>
                <w:szCs w:val="28"/>
              </w:rPr>
            </w:pPr>
          </w:p>
        </w:tc>
        <w:tc>
          <w:tcPr>
            <w:tcW w:w="263"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ГРБС</w:t>
            </w:r>
          </w:p>
        </w:tc>
        <w:tc>
          <w:tcPr>
            <w:tcW w:w="232" w:type="pct"/>
            <w:hideMark/>
          </w:tcPr>
          <w:p w:rsidR="005A6588" w:rsidRPr="007460DC" w:rsidRDefault="005A6588" w:rsidP="00347FC1">
            <w:pPr>
              <w:spacing w:after="0" w:line="240" w:lineRule="auto"/>
              <w:rPr>
                <w:rFonts w:ascii="Times New Roman" w:hAnsi="Times New Roman"/>
                <w:sz w:val="28"/>
                <w:szCs w:val="28"/>
              </w:rPr>
            </w:pPr>
            <w:proofErr w:type="spellStart"/>
            <w:r w:rsidRPr="007460DC">
              <w:rPr>
                <w:rFonts w:ascii="Times New Roman" w:hAnsi="Times New Roman"/>
                <w:sz w:val="28"/>
                <w:szCs w:val="28"/>
              </w:rPr>
              <w:t>Рз</w:t>
            </w:r>
            <w:proofErr w:type="spellEnd"/>
            <w:r w:rsidRPr="007460DC">
              <w:rPr>
                <w:rFonts w:ascii="Times New Roman" w:hAnsi="Times New Roman"/>
                <w:sz w:val="28"/>
                <w:szCs w:val="28"/>
              </w:rPr>
              <w:t xml:space="preserve"> </w:t>
            </w:r>
            <w:proofErr w:type="spellStart"/>
            <w:proofErr w:type="gramStart"/>
            <w:r w:rsidRPr="007460DC">
              <w:rPr>
                <w:rFonts w:ascii="Times New Roman" w:hAnsi="Times New Roman"/>
                <w:sz w:val="28"/>
                <w:szCs w:val="28"/>
              </w:rPr>
              <w:t>Пр</w:t>
            </w:r>
            <w:proofErr w:type="spellEnd"/>
            <w:proofErr w:type="gramEnd"/>
          </w:p>
        </w:tc>
        <w:tc>
          <w:tcPr>
            <w:tcW w:w="477"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ЦСР</w:t>
            </w:r>
          </w:p>
        </w:tc>
        <w:tc>
          <w:tcPr>
            <w:tcW w:w="219"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ВР</w:t>
            </w:r>
          </w:p>
        </w:tc>
        <w:tc>
          <w:tcPr>
            <w:tcW w:w="354"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2019</w:t>
            </w:r>
          </w:p>
        </w:tc>
        <w:tc>
          <w:tcPr>
            <w:tcW w:w="384"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2020</w:t>
            </w:r>
          </w:p>
        </w:tc>
        <w:tc>
          <w:tcPr>
            <w:tcW w:w="313"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2021</w:t>
            </w:r>
          </w:p>
        </w:tc>
        <w:tc>
          <w:tcPr>
            <w:tcW w:w="375"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Итого на период</w:t>
            </w:r>
          </w:p>
        </w:tc>
        <w:tc>
          <w:tcPr>
            <w:tcW w:w="714" w:type="pct"/>
            <w:vMerge/>
            <w:hideMark/>
          </w:tcPr>
          <w:p w:rsidR="005A6588" w:rsidRPr="007460DC" w:rsidRDefault="005A6588" w:rsidP="00347FC1">
            <w:pPr>
              <w:spacing w:after="0" w:line="240" w:lineRule="auto"/>
              <w:rPr>
                <w:rFonts w:ascii="Times New Roman" w:hAnsi="Times New Roman"/>
                <w:sz w:val="28"/>
                <w:szCs w:val="28"/>
              </w:rPr>
            </w:pPr>
          </w:p>
        </w:tc>
      </w:tr>
      <w:tr w:rsidR="005A6588" w:rsidRPr="007460DC" w:rsidTr="00852F35">
        <w:trPr>
          <w:trHeight w:val="975"/>
        </w:trPr>
        <w:tc>
          <w:tcPr>
            <w:tcW w:w="5000" w:type="pct"/>
            <w:gridSpan w:val="12"/>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5A6588" w:rsidRPr="007460DC" w:rsidTr="00852F35">
        <w:trPr>
          <w:trHeight w:val="315"/>
        </w:trPr>
        <w:tc>
          <w:tcPr>
            <w:tcW w:w="5000" w:type="pct"/>
            <w:gridSpan w:val="12"/>
            <w:hideMark/>
          </w:tcPr>
          <w:p w:rsidR="005A6588" w:rsidRPr="007460DC" w:rsidRDefault="005A6588" w:rsidP="00347FC1">
            <w:pPr>
              <w:spacing w:after="0" w:line="240" w:lineRule="auto"/>
              <w:rPr>
                <w:rFonts w:ascii="Times New Roman" w:hAnsi="Times New Roman"/>
                <w:i/>
                <w:iCs/>
                <w:sz w:val="28"/>
                <w:szCs w:val="28"/>
              </w:rPr>
            </w:pPr>
            <w:r w:rsidRPr="007460DC">
              <w:rPr>
                <w:rFonts w:ascii="Times New Roman" w:hAnsi="Times New Roman"/>
                <w:i/>
                <w:iCs/>
                <w:sz w:val="28"/>
                <w:szCs w:val="28"/>
              </w:rPr>
              <w:lastRenderedPageBreak/>
              <w:t xml:space="preserve">Задача № 1. Обеспечить реализацию мероприятий, направленных на развитие в </w:t>
            </w:r>
            <w:proofErr w:type="spellStart"/>
            <w:r w:rsidRPr="007460DC">
              <w:rPr>
                <w:rFonts w:ascii="Times New Roman" w:hAnsi="Times New Roman"/>
                <w:i/>
                <w:iCs/>
                <w:sz w:val="28"/>
                <w:szCs w:val="28"/>
              </w:rPr>
              <w:t>Абанском</w:t>
            </w:r>
            <w:proofErr w:type="spellEnd"/>
            <w:r w:rsidRPr="007460DC">
              <w:rPr>
                <w:rFonts w:ascii="Times New Roman" w:hAnsi="Times New Roman"/>
                <w:i/>
                <w:iCs/>
                <w:sz w:val="28"/>
                <w:szCs w:val="28"/>
              </w:rPr>
              <w:t xml:space="preserve"> районе семейных форм воспитания детей-сирот и детей, оставшихся без попечения родителей.</w:t>
            </w:r>
          </w:p>
        </w:tc>
      </w:tr>
      <w:tr w:rsidR="00490407" w:rsidRPr="007460DC" w:rsidTr="00852F35">
        <w:trPr>
          <w:trHeight w:val="1095"/>
        </w:trPr>
        <w:tc>
          <w:tcPr>
            <w:tcW w:w="231" w:type="pct"/>
            <w:vMerge w:val="restart"/>
            <w:noWrap/>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4.1.1</w:t>
            </w:r>
          </w:p>
        </w:tc>
        <w:tc>
          <w:tcPr>
            <w:tcW w:w="811" w:type="pct"/>
            <w:vMerge w:val="restart"/>
            <w:hideMark/>
          </w:tcPr>
          <w:p w:rsidR="005A6588" w:rsidRPr="007460DC" w:rsidRDefault="00490407" w:rsidP="00490407">
            <w:pPr>
              <w:spacing w:after="0" w:line="240" w:lineRule="auto"/>
              <w:rPr>
                <w:rFonts w:ascii="Times New Roman" w:hAnsi="Times New Roman"/>
                <w:sz w:val="28"/>
                <w:szCs w:val="28"/>
              </w:rPr>
            </w:pPr>
            <w:r>
              <w:rPr>
                <w:rFonts w:ascii="Times New Roman" w:hAnsi="Times New Roman"/>
                <w:sz w:val="28"/>
                <w:szCs w:val="28"/>
              </w:rPr>
              <w:t xml:space="preserve">Организация и осуществление </w:t>
            </w:r>
            <w:r w:rsidR="005A6588" w:rsidRPr="007460DC">
              <w:rPr>
                <w:rFonts w:ascii="Times New Roman" w:hAnsi="Times New Roman"/>
                <w:sz w:val="28"/>
                <w:szCs w:val="28"/>
              </w:rPr>
              <w:t>деятельности по опеке и попечительству в отношении несовершеннолетних</w:t>
            </w:r>
          </w:p>
        </w:tc>
        <w:tc>
          <w:tcPr>
            <w:tcW w:w="627" w:type="pct"/>
            <w:vMerge w:val="restar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263" w:type="pct"/>
            <w:vMerge w:val="restart"/>
            <w:vAlign w:val="center"/>
            <w:hideMark/>
          </w:tcPr>
          <w:p w:rsidR="005A6588" w:rsidRPr="007460DC" w:rsidRDefault="005A6588" w:rsidP="007460DC">
            <w:pPr>
              <w:spacing w:after="0" w:line="240" w:lineRule="auto"/>
              <w:jc w:val="center"/>
              <w:rPr>
                <w:rFonts w:ascii="Times New Roman" w:hAnsi="Times New Roman"/>
                <w:sz w:val="28"/>
                <w:szCs w:val="28"/>
              </w:rPr>
            </w:pPr>
            <w:r w:rsidRPr="007460DC">
              <w:rPr>
                <w:rFonts w:ascii="Times New Roman" w:hAnsi="Times New Roman"/>
                <w:sz w:val="28"/>
                <w:szCs w:val="28"/>
              </w:rPr>
              <w:t>906</w:t>
            </w:r>
          </w:p>
        </w:tc>
        <w:tc>
          <w:tcPr>
            <w:tcW w:w="232" w:type="pct"/>
            <w:vMerge w:val="restart"/>
            <w:vAlign w:val="center"/>
            <w:hideMark/>
          </w:tcPr>
          <w:p w:rsidR="005A6588" w:rsidRPr="007460DC" w:rsidRDefault="005A6588" w:rsidP="007460DC">
            <w:pPr>
              <w:spacing w:after="0" w:line="240" w:lineRule="auto"/>
              <w:jc w:val="center"/>
              <w:rPr>
                <w:rFonts w:ascii="Times New Roman" w:hAnsi="Times New Roman"/>
                <w:sz w:val="28"/>
                <w:szCs w:val="28"/>
              </w:rPr>
            </w:pPr>
            <w:r w:rsidRPr="007460DC">
              <w:rPr>
                <w:rFonts w:ascii="Times New Roman" w:hAnsi="Times New Roman"/>
                <w:sz w:val="28"/>
                <w:szCs w:val="28"/>
              </w:rPr>
              <w:t>0709</w:t>
            </w:r>
          </w:p>
        </w:tc>
        <w:tc>
          <w:tcPr>
            <w:tcW w:w="477" w:type="pct"/>
            <w:vMerge w:val="restart"/>
            <w:vAlign w:val="center"/>
            <w:hideMark/>
          </w:tcPr>
          <w:p w:rsidR="005A6588" w:rsidRPr="007460DC" w:rsidRDefault="005A6588" w:rsidP="007460DC">
            <w:pPr>
              <w:spacing w:after="0" w:line="240" w:lineRule="auto"/>
              <w:jc w:val="center"/>
              <w:rPr>
                <w:rFonts w:ascii="Times New Roman" w:hAnsi="Times New Roman"/>
                <w:sz w:val="28"/>
                <w:szCs w:val="28"/>
              </w:rPr>
            </w:pPr>
            <w:r w:rsidRPr="007460DC">
              <w:rPr>
                <w:rFonts w:ascii="Times New Roman" w:hAnsi="Times New Roman"/>
                <w:sz w:val="28"/>
                <w:szCs w:val="28"/>
              </w:rPr>
              <w:t>0240075520</w:t>
            </w:r>
          </w:p>
        </w:tc>
        <w:tc>
          <w:tcPr>
            <w:tcW w:w="219" w:type="pct"/>
            <w:vAlign w:val="center"/>
            <w:hideMark/>
          </w:tcPr>
          <w:p w:rsidR="005A6588" w:rsidRPr="007460DC" w:rsidRDefault="005A6588" w:rsidP="007460DC">
            <w:pPr>
              <w:spacing w:after="0" w:line="240" w:lineRule="auto"/>
              <w:jc w:val="center"/>
              <w:rPr>
                <w:rFonts w:ascii="Times New Roman" w:hAnsi="Times New Roman"/>
                <w:sz w:val="28"/>
                <w:szCs w:val="28"/>
              </w:rPr>
            </w:pPr>
            <w:r w:rsidRPr="007460DC">
              <w:rPr>
                <w:rFonts w:ascii="Times New Roman" w:hAnsi="Times New Roman"/>
                <w:sz w:val="28"/>
                <w:szCs w:val="28"/>
              </w:rPr>
              <w:t>121</w:t>
            </w:r>
          </w:p>
        </w:tc>
        <w:tc>
          <w:tcPr>
            <w:tcW w:w="354" w:type="pct"/>
            <w:noWrap/>
            <w:vAlign w:val="center"/>
          </w:tcPr>
          <w:p w:rsidR="005A6588"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1 250,6</w:t>
            </w:r>
          </w:p>
        </w:tc>
        <w:tc>
          <w:tcPr>
            <w:tcW w:w="384" w:type="pct"/>
            <w:noWrap/>
            <w:vAlign w:val="center"/>
          </w:tcPr>
          <w:p w:rsidR="005A6588"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1 250,6</w:t>
            </w:r>
          </w:p>
        </w:tc>
        <w:tc>
          <w:tcPr>
            <w:tcW w:w="313" w:type="pct"/>
            <w:noWrap/>
            <w:vAlign w:val="center"/>
          </w:tcPr>
          <w:p w:rsidR="005A6588"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1 250,6</w:t>
            </w:r>
          </w:p>
        </w:tc>
        <w:tc>
          <w:tcPr>
            <w:tcW w:w="375" w:type="pct"/>
            <w:noWrap/>
            <w:vAlign w:val="center"/>
          </w:tcPr>
          <w:p w:rsidR="005A6588"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3 751,8</w:t>
            </w:r>
          </w:p>
        </w:tc>
        <w:tc>
          <w:tcPr>
            <w:tcW w:w="714" w:type="pct"/>
            <w:vMerge w:val="restart"/>
            <w:hideMark/>
          </w:tcPr>
          <w:p w:rsidR="005A6588" w:rsidRPr="007460DC" w:rsidRDefault="005A6588" w:rsidP="00347FC1">
            <w:pPr>
              <w:spacing w:after="0" w:line="240" w:lineRule="auto"/>
              <w:rPr>
                <w:rFonts w:ascii="Times New Roman" w:hAnsi="Times New Roman"/>
                <w:sz w:val="28"/>
                <w:szCs w:val="28"/>
              </w:rPr>
            </w:pPr>
            <w:proofErr w:type="gramStart"/>
            <w:r w:rsidRPr="007460DC">
              <w:rPr>
                <w:rFonts w:ascii="Times New Roman" w:hAnsi="Times New Roman"/>
                <w:sz w:val="28"/>
                <w:szCs w:val="28"/>
              </w:rPr>
              <w:t xml:space="preserve">110 детей оставшихся без попечения родителей, - всего, в том числе переданных </w:t>
            </w:r>
            <w:proofErr w:type="spellStart"/>
            <w:r w:rsidRPr="007460DC">
              <w:rPr>
                <w:rFonts w:ascii="Times New Roman" w:hAnsi="Times New Roman"/>
                <w:sz w:val="28"/>
                <w:szCs w:val="28"/>
              </w:rPr>
              <w:t>неродственникам</w:t>
            </w:r>
            <w:proofErr w:type="spellEnd"/>
            <w:r w:rsidRPr="007460DC">
              <w:rPr>
                <w:rFonts w:ascii="Times New Roman" w:hAnsi="Times New Roman"/>
                <w:sz w:val="28"/>
                <w:szCs w:val="28"/>
              </w:rPr>
              <w:t xml:space="preserve"> (в приемные семьи, на усыновление (удочерение), под опеку (попечительство), охваченных другими формами семейного устройства </w:t>
            </w:r>
            <w:r w:rsidRPr="007460DC">
              <w:rPr>
                <w:rFonts w:ascii="Times New Roman" w:hAnsi="Times New Roman"/>
                <w:sz w:val="28"/>
                <w:szCs w:val="28"/>
              </w:rPr>
              <w:lastRenderedPageBreak/>
              <w:t>(семейные детские дома, патронатные семьи), находящихся в государственных (муниципальных) учреждениях всех типов</w:t>
            </w:r>
            <w:proofErr w:type="gramEnd"/>
          </w:p>
        </w:tc>
      </w:tr>
      <w:tr w:rsidR="00490407" w:rsidRPr="007460DC" w:rsidTr="00852F35">
        <w:trPr>
          <w:trHeight w:val="2550"/>
        </w:trPr>
        <w:tc>
          <w:tcPr>
            <w:tcW w:w="231" w:type="pct"/>
            <w:vMerge/>
            <w:hideMark/>
          </w:tcPr>
          <w:p w:rsidR="005A6588" w:rsidRPr="007460DC" w:rsidRDefault="005A6588" w:rsidP="00347FC1">
            <w:pPr>
              <w:spacing w:after="0" w:line="240" w:lineRule="auto"/>
              <w:rPr>
                <w:rFonts w:ascii="Times New Roman" w:hAnsi="Times New Roman"/>
                <w:sz w:val="28"/>
                <w:szCs w:val="28"/>
              </w:rPr>
            </w:pPr>
          </w:p>
        </w:tc>
        <w:tc>
          <w:tcPr>
            <w:tcW w:w="811" w:type="pct"/>
            <w:vMerge/>
            <w:hideMark/>
          </w:tcPr>
          <w:p w:rsidR="005A6588" w:rsidRPr="007460DC" w:rsidRDefault="005A6588" w:rsidP="00347FC1">
            <w:pPr>
              <w:spacing w:after="0" w:line="240" w:lineRule="auto"/>
              <w:rPr>
                <w:rFonts w:ascii="Times New Roman" w:hAnsi="Times New Roman"/>
                <w:sz w:val="28"/>
                <w:szCs w:val="28"/>
              </w:rPr>
            </w:pPr>
          </w:p>
        </w:tc>
        <w:tc>
          <w:tcPr>
            <w:tcW w:w="627" w:type="pct"/>
            <w:vMerge/>
            <w:hideMark/>
          </w:tcPr>
          <w:p w:rsidR="005A6588" w:rsidRPr="007460DC" w:rsidRDefault="005A6588" w:rsidP="00347FC1">
            <w:pPr>
              <w:spacing w:after="0" w:line="240" w:lineRule="auto"/>
              <w:rPr>
                <w:rFonts w:ascii="Times New Roman" w:hAnsi="Times New Roman"/>
                <w:sz w:val="28"/>
                <w:szCs w:val="28"/>
              </w:rPr>
            </w:pPr>
          </w:p>
        </w:tc>
        <w:tc>
          <w:tcPr>
            <w:tcW w:w="263" w:type="pct"/>
            <w:vMerge/>
            <w:hideMark/>
          </w:tcPr>
          <w:p w:rsidR="005A6588" w:rsidRPr="007460DC" w:rsidRDefault="005A6588" w:rsidP="00347FC1">
            <w:pPr>
              <w:spacing w:after="0" w:line="240" w:lineRule="auto"/>
              <w:rPr>
                <w:rFonts w:ascii="Times New Roman" w:hAnsi="Times New Roman"/>
                <w:sz w:val="28"/>
                <w:szCs w:val="28"/>
              </w:rPr>
            </w:pPr>
          </w:p>
        </w:tc>
        <w:tc>
          <w:tcPr>
            <w:tcW w:w="232" w:type="pct"/>
            <w:vMerge/>
            <w:hideMark/>
          </w:tcPr>
          <w:p w:rsidR="005A6588" w:rsidRPr="007460DC" w:rsidRDefault="005A6588" w:rsidP="00347FC1">
            <w:pPr>
              <w:spacing w:after="0" w:line="240" w:lineRule="auto"/>
              <w:rPr>
                <w:rFonts w:ascii="Times New Roman" w:hAnsi="Times New Roman"/>
                <w:sz w:val="28"/>
                <w:szCs w:val="28"/>
              </w:rPr>
            </w:pPr>
          </w:p>
        </w:tc>
        <w:tc>
          <w:tcPr>
            <w:tcW w:w="477" w:type="pct"/>
            <w:vMerge/>
            <w:hideMark/>
          </w:tcPr>
          <w:p w:rsidR="005A6588" w:rsidRPr="007460DC" w:rsidRDefault="005A6588" w:rsidP="00347FC1">
            <w:pPr>
              <w:spacing w:after="0" w:line="240" w:lineRule="auto"/>
              <w:rPr>
                <w:rFonts w:ascii="Times New Roman" w:hAnsi="Times New Roman"/>
                <w:sz w:val="28"/>
                <w:szCs w:val="28"/>
              </w:rPr>
            </w:pPr>
          </w:p>
        </w:tc>
        <w:tc>
          <w:tcPr>
            <w:tcW w:w="219" w:type="pct"/>
            <w:vAlign w:val="center"/>
            <w:hideMark/>
          </w:tcPr>
          <w:p w:rsidR="005A6588" w:rsidRPr="007460DC" w:rsidRDefault="005A6588" w:rsidP="007460DC">
            <w:pPr>
              <w:spacing w:after="0" w:line="240" w:lineRule="auto"/>
              <w:jc w:val="center"/>
              <w:rPr>
                <w:rFonts w:ascii="Times New Roman" w:hAnsi="Times New Roman"/>
                <w:sz w:val="28"/>
                <w:szCs w:val="28"/>
              </w:rPr>
            </w:pPr>
            <w:r w:rsidRPr="007460DC">
              <w:rPr>
                <w:rFonts w:ascii="Times New Roman" w:hAnsi="Times New Roman"/>
                <w:sz w:val="28"/>
                <w:szCs w:val="28"/>
              </w:rPr>
              <w:t>122</w:t>
            </w:r>
          </w:p>
        </w:tc>
        <w:tc>
          <w:tcPr>
            <w:tcW w:w="354" w:type="pct"/>
            <w:noWrap/>
            <w:vAlign w:val="center"/>
          </w:tcPr>
          <w:p w:rsidR="005A6588"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15,6</w:t>
            </w:r>
          </w:p>
        </w:tc>
        <w:tc>
          <w:tcPr>
            <w:tcW w:w="384" w:type="pct"/>
            <w:noWrap/>
            <w:vAlign w:val="center"/>
          </w:tcPr>
          <w:p w:rsidR="005A6588"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15,6</w:t>
            </w:r>
          </w:p>
        </w:tc>
        <w:tc>
          <w:tcPr>
            <w:tcW w:w="313" w:type="pct"/>
            <w:noWrap/>
            <w:vAlign w:val="center"/>
          </w:tcPr>
          <w:p w:rsidR="005A6588"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15,6</w:t>
            </w:r>
          </w:p>
        </w:tc>
        <w:tc>
          <w:tcPr>
            <w:tcW w:w="375" w:type="pct"/>
            <w:noWrap/>
            <w:vAlign w:val="center"/>
          </w:tcPr>
          <w:p w:rsidR="005A6588"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46,8</w:t>
            </w:r>
          </w:p>
        </w:tc>
        <w:tc>
          <w:tcPr>
            <w:tcW w:w="714" w:type="pct"/>
            <w:vMerge/>
            <w:hideMark/>
          </w:tcPr>
          <w:p w:rsidR="005A6588" w:rsidRPr="007460DC" w:rsidRDefault="005A6588" w:rsidP="00347FC1">
            <w:pPr>
              <w:spacing w:after="0" w:line="240" w:lineRule="auto"/>
              <w:rPr>
                <w:rFonts w:ascii="Times New Roman" w:hAnsi="Times New Roman"/>
                <w:sz w:val="28"/>
                <w:szCs w:val="28"/>
              </w:rPr>
            </w:pPr>
          </w:p>
        </w:tc>
      </w:tr>
      <w:tr w:rsidR="00490407" w:rsidRPr="007460DC" w:rsidTr="00852F35">
        <w:trPr>
          <w:trHeight w:val="2670"/>
        </w:trPr>
        <w:tc>
          <w:tcPr>
            <w:tcW w:w="231" w:type="pct"/>
            <w:vMerge/>
            <w:hideMark/>
          </w:tcPr>
          <w:p w:rsidR="005A6588" w:rsidRPr="007460DC" w:rsidRDefault="005A6588" w:rsidP="00347FC1">
            <w:pPr>
              <w:spacing w:after="0" w:line="240" w:lineRule="auto"/>
              <w:rPr>
                <w:rFonts w:ascii="Times New Roman" w:hAnsi="Times New Roman"/>
                <w:sz w:val="28"/>
                <w:szCs w:val="28"/>
              </w:rPr>
            </w:pPr>
          </w:p>
        </w:tc>
        <w:tc>
          <w:tcPr>
            <w:tcW w:w="811" w:type="pct"/>
            <w:vMerge/>
            <w:hideMark/>
          </w:tcPr>
          <w:p w:rsidR="005A6588" w:rsidRPr="007460DC" w:rsidRDefault="005A6588" w:rsidP="00347FC1">
            <w:pPr>
              <w:spacing w:after="0" w:line="240" w:lineRule="auto"/>
              <w:rPr>
                <w:rFonts w:ascii="Times New Roman" w:hAnsi="Times New Roman"/>
                <w:sz w:val="28"/>
                <w:szCs w:val="28"/>
              </w:rPr>
            </w:pPr>
          </w:p>
        </w:tc>
        <w:tc>
          <w:tcPr>
            <w:tcW w:w="627" w:type="pct"/>
            <w:vMerge/>
            <w:hideMark/>
          </w:tcPr>
          <w:p w:rsidR="005A6588" w:rsidRPr="007460DC" w:rsidRDefault="005A6588" w:rsidP="00347FC1">
            <w:pPr>
              <w:spacing w:after="0" w:line="240" w:lineRule="auto"/>
              <w:rPr>
                <w:rFonts w:ascii="Times New Roman" w:hAnsi="Times New Roman"/>
                <w:sz w:val="28"/>
                <w:szCs w:val="28"/>
              </w:rPr>
            </w:pPr>
          </w:p>
        </w:tc>
        <w:tc>
          <w:tcPr>
            <w:tcW w:w="263" w:type="pct"/>
            <w:vMerge/>
            <w:hideMark/>
          </w:tcPr>
          <w:p w:rsidR="005A6588" w:rsidRPr="007460DC" w:rsidRDefault="005A6588" w:rsidP="00347FC1">
            <w:pPr>
              <w:spacing w:after="0" w:line="240" w:lineRule="auto"/>
              <w:rPr>
                <w:rFonts w:ascii="Times New Roman" w:hAnsi="Times New Roman"/>
                <w:sz w:val="28"/>
                <w:szCs w:val="28"/>
              </w:rPr>
            </w:pPr>
          </w:p>
        </w:tc>
        <w:tc>
          <w:tcPr>
            <w:tcW w:w="232" w:type="pct"/>
            <w:vMerge/>
            <w:hideMark/>
          </w:tcPr>
          <w:p w:rsidR="005A6588" w:rsidRPr="007460DC" w:rsidRDefault="005A6588" w:rsidP="00347FC1">
            <w:pPr>
              <w:spacing w:after="0" w:line="240" w:lineRule="auto"/>
              <w:rPr>
                <w:rFonts w:ascii="Times New Roman" w:hAnsi="Times New Roman"/>
                <w:sz w:val="28"/>
                <w:szCs w:val="28"/>
              </w:rPr>
            </w:pPr>
          </w:p>
        </w:tc>
        <w:tc>
          <w:tcPr>
            <w:tcW w:w="477" w:type="pct"/>
            <w:vMerge/>
            <w:hideMark/>
          </w:tcPr>
          <w:p w:rsidR="005A6588" w:rsidRPr="007460DC" w:rsidRDefault="005A6588" w:rsidP="00347FC1">
            <w:pPr>
              <w:spacing w:after="0" w:line="240" w:lineRule="auto"/>
              <w:rPr>
                <w:rFonts w:ascii="Times New Roman" w:hAnsi="Times New Roman"/>
                <w:sz w:val="28"/>
                <w:szCs w:val="28"/>
              </w:rPr>
            </w:pPr>
          </w:p>
        </w:tc>
        <w:tc>
          <w:tcPr>
            <w:tcW w:w="219" w:type="pct"/>
            <w:vAlign w:val="center"/>
            <w:hideMark/>
          </w:tcPr>
          <w:p w:rsidR="005A6588" w:rsidRPr="007460DC" w:rsidRDefault="005A6588" w:rsidP="007460DC">
            <w:pPr>
              <w:spacing w:after="0" w:line="240" w:lineRule="auto"/>
              <w:jc w:val="center"/>
              <w:rPr>
                <w:rFonts w:ascii="Times New Roman" w:hAnsi="Times New Roman"/>
                <w:sz w:val="28"/>
                <w:szCs w:val="28"/>
              </w:rPr>
            </w:pPr>
            <w:r w:rsidRPr="007460DC">
              <w:rPr>
                <w:rFonts w:ascii="Times New Roman" w:hAnsi="Times New Roman"/>
                <w:sz w:val="28"/>
                <w:szCs w:val="28"/>
              </w:rPr>
              <w:t>129</w:t>
            </w:r>
          </w:p>
        </w:tc>
        <w:tc>
          <w:tcPr>
            <w:tcW w:w="354" w:type="pct"/>
            <w:noWrap/>
            <w:vAlign w:val="center"/>
          </w:tcPr>
          <w:p w:rsidR="005A6588"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377,7</w:t>
            </w:r>
          </w:p>
        </w:tc>
        <w:tc>
          <w:tcPr>
            <w:tcW w:w="384" w:type="pct"/>
            <w:noWrap/>
            <w:vAlign w:val="center"/>
          </w:tcPr>
          <w:p w:rsidR="005A6588"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377,7</w:t>
            </w:r>
          </w:p>
        </w:tc>
        <w:tc>
          <w:tcPr>
            <w:tcW w:w="313" w:type="pct"/>
            <w:noWrap/>
            <w:vAlign w:val="center"/>
          </w:tcPr>
          <w:p w:rsidR="005A6588"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377,7</w:t>
            </w:r>
          </w:p>
        </w:tc>
        <w:tc>
          <w:tcPr>
            <w:tcW w:w="375" w:type="pct"/>
            <w:noWrap/>
            <w:vAlign w:val="center"/>
          </w:tcPr>
          <w:p w:rsidR="005A6588" w:rsidRPr="007460DC" w:rsidRDefault="00490407" w:rsidP="007460DC">
            <w:pPr>
              <w:spacing w:after="0" w:line="240" w:lineRule="auto"/>
              <w:jc w:val="center"/>
              <w:rPr>
                <w:rFonts w:ascii="Times New Roman" w:hAnsi="Times New Roman"/>
                <w:sz w:val="28"/>
                <w:szCs w:val="28"/>
              </w:rPr>
            </w:pPr>
            <w:r>
              <w:rPr>
                <w:rFonts w:ascii="Times New Roman" w:hAnsi="Times New Roman"/>
                <w:sz w:val="28"/>
                <w:szCs w:val="28"/>
              </w:rPr>
              <w:t>1 131,1</w:t>
            </w:r>
          </w:p>
        </w:tc>
        <w:tc>
          <w:tcPr>
            <w:tcW w:w="714" w:type="pct"/>
            <w:vMerge/>
            <w:hideMark/>
          </w:tcPr>
          <w:p w:rsidR="005A6588" w:rsidRPr="007460DC" w:rsidRDefault="005A6588" w:rsidP="00347FC1">
            <w:pPr>
              <w:spacing w:after="0" w:line="240" w:lineRule="auto"/>
              <w:rPr>
                <w:rFonts w:ascii="Times New Roman" w:hAnsi="Times New Roman"/>
                <w:sz w:val="28"/>
                <w:szCs w:val="28"/>
              </w:rPr>
            </w:pPr>
          </w:p>
        </w:tc>
      </w:tr>
      <w:tr w:rsidR="00490407" w:rsidRPr="007460DC" w:rsidTr="00852F35">
        <w:trPr>
          <w:trHeight w:val="5805"/>
        </w:trPr>
        <w:tc>
          <w:tcPr>
            <w:tcW w:w="231" w:type="pct"/>
            <w:vMerge/>
            <w:hideMark/>
          </w:tcPr>
          <w:p w:rsidR="005A6588" w:rsidRPr="007460DC" w:rsidRDefault="005A6588" w:rsidP="00347FC1">
            <w:pPr>
              <w:spacing w:after="0" w:line="240" w:lineRule="auto"/>
              <w:rPr>
                <w:rFonts w:ascii="Times New Roman" w:hAnsi="Times New Roman"/>
                <w:sz w:val="28"/>
                <w:szCs w:val="28"/>
              </w:rPr>
            </w:pPr>
          </w:p>
        </w:tc>
        <w:tc>
          <w:tcPr>
            <w:tcW w:w="811" w:type="pct"/>
            <w:vMerge/>
            <w:hideMark/>
          </w:tcPr>
          <w:p w:rsidR="005A6588" w:rsidRPr="007460DC" w:rsidRDefault="005A6588" w:rsidP="00347FC1">
            <w:pPr>
              <w:spacing w:after="0" w:line="240" w:lineRule="auto"/>
              <w:rPr>
                <w:rFonts w:ascii="Times New Roman" w:hAnsi="Times New Roman"/>
                <w:sz w:val="28"/>
                <w:szCs w:val="28"/>
              </w:rPr>
            </w:pPr>
          </w:p>
        </w:tc>
        <w:tc>
          <w:tcPr>
            <w:tcW w:w="627" w:type="pct"/>
            <w:vMerge/>
            <w:hideMark/>
          </w:tcPr>
          <w:p w:rsidR="005A6588" w:rsidRPr="007460DC" w:rsidRDefault="005A6588" w:rsidP="00347FC1">
            <w:pPr>
              <w:spacing w:after="0" w:line="240" w:lineRule="auto"/>
              <w:rPr>
                <w:rFonts w:ascii="Times New Roman" w:hAnsi="Times New Roman"/>
                <w:sz w:val="28"/>
                <w:szCs w:val="28"/>
              </w:rPr>
            </w:pPr>
          </w:p>
        </w:tc>
        <w:tc>
          <w:tcPr>
            <w:tcW w:w="263" w:type="pct"/>
            <w:vMerge/>
            <w:hideMark/>
          </w:tcPr>
          <w:p w:rsidR="005A6588" w:rsidRPr="007460DC" w:rsidRDefault="005A6588" w:rsidP="00347FC1">
            <w:pPr>
              <w:spacing w:after="0" w:line="240" w:lineRule="auto"/>
              <w:rPr>
                <w:rFonts w:ascii="Times New Roman" w:hAnsi="Times New Roman"/>
                <w:sz w:val="28"/>
                <w:szCs w:val="28"/>
              </w:rPr>
            </w:pPr>
          </w:p>
        </w:tc>
        <w:tc>
          <w:tcPr>
            <w:tcW w:w="232" w:type="pct"/>
            <w:vMerge/>
            <w:hideMark/>
          </w:tcPr>
          <w:p w:rsidR="005A6588" w:rsidRPr="007460DC" w:rsidRDefault="005A6588" w:rsidP="00347FC1">
            <w:pPr>
              <w:spacing w:after="0" w:line="240" w:lineRule="auto"/>
              <w:rPr>
                <w:rFonts w:ascii="Times New Roman" w:hAnsi="Times New Roman"/>
                <w:sz w:val="28"/>
                <w:szCs w:val="28"/>
              </w:rPr>
            </w:pPr>
          </w:p>
        </w:tc>
        <w:tc>
          <w:tcPr>
            <w:tcW w:w="477" w:type="pct"/>
            <w:vMerge/>
            <w:hideMark/>
          </w:tcPr>
          <w:p w:rsidR="005A6588" w:rsidRPr="007460DC" w:rsidRDefault="005A6588" w:rsidP="00347FC1">
            <w:pPr>
              <w:spacing w:after="0" w:line="240" w:lineRule="auto"/>
              <w:rPr>
                <w:rFonts w:ascii="Times New Roman" w:hAnsi="Times New Roman"/>
                <w:sz w:val="28"/>
                <w:szCs w:val="28"/>
              </w:rPr>
            </w:pPr>
          </w:p>
        </w:tc>
        <w:tc>
          <w:tcPr>
            <w:tcW w:w="219" w:type="pct"/>
            <w:vAlign w:val="center"/>
            <w:hideMark/>
          </w:tcPr>
          <w:p w:rsidR="005A6588" w:rsidRPr="007460DC" w:rsidRDefault="005A6588" w:rsidP="007460DC">
            <w:pPr>
              <w:spacing w:after="0" w:line="240" w:lineRule="auto"/>
              <w:jc w:val="center"/>
              <w:rPr>
                <w:rFonts w:ascii="Times New Roman" w:hAnsi="Times New Roman"/>
                <w:sz w:val="28"/>
                <w:szCs w:val="28"/>
              </w:rPr>
            </w:pPr>
            <w:r w:rsidRPr="007460DC">
              <w:rPr>
                <w:rFonts w:ascii="Times New Roman" w:hAnsi="Times New Roman"/>
                <w:sz w:val="28"/>
                <w:szCs w:val="28"/>
              </w:rPr>
              <w:t>244</w:t>
            </w:r>
          </w:p>
        </w:tc>
        <w:tc>
          <w:tcPr>
            <w:tcW w:w="354" w:type="pct"/>
            <w:noWrap/>
            <w:vAlign w:val="center"/>
          </w:tcPr>
          <w:p w:rsidR="005A6588" w:rsidRPr="007460DC" w:rsidRDefault="00490407" w:rsidP="00490407">
            <w:pPr>
              <w:spacing w:after="0" w:line="240" w:lineRule="auto"/>
              <w:jc w:val="center"/>
              <w:rPr>
                <w:rFonts w:ascii="Times New Roman" w:hAnsi="Times New Roman"/>
                <w:sz w:val="28"/>
                <w:szCs w:val="28"/>
              </w:rPr>
            </w:pPr>
            <w:r>
              <w:rPr>
                <w:rFonts w:ascii="Times New Roman" w:hAnsi="Times New Roman"/>
                <w:sz w:val="28"/>
                <w:szCs w:val="28"/>
              </w:rPr>
              <w:t>401,5</w:t>
            </w:r>
          </w:p>
        </w:tc>
        <w:tc>
          <w:tcPr>
            <w:tcW w:w="384" w:type="pct"/>
            <w:noWrap/>
            <w:vAlign w:val="center"/>
          </w:tcPr>
          <w:p w:rsidR="005A6588" w:rsidRPr="007460DC" w:rsidRDefault="00490407" w:rsidP="00490407">
            <w:pPr>
              <w:spacing w:after="0" w:line="240" w:lineRule="auto"/>
              <w:jc w:val="center"/>
              <w:rPr>
                <w:rFonts w:ascii="Times New Roman" w:hAnsi="Times New Roman"/>
                <w:sz w:val="28"/>
                <w:szCs w:val="28"/>
              </w:rPr>
            </w:pPr>
            <w:r>
              <w:rPr>
                <w:rFonts w:ascii="Times New Roman" w:hAnsi="Times New Roman"/>
                <w:sz w:val="28"/>
                <w:szCs w:val="28"/>
              </w:rPr>
              <w:t>401,5</w:t>
            </w:r>
          </w:p>
        </w:tc>
        <w:tc>
          <w:tcPr>
            <w:tcW w:w="313" w:type="pct"/>
            <w:noWrap/>
            <w:vAlign w:val="center"/>
          </w:tcPr>
          <w:p w:rsidR="005A6588" w:rsidRPr="007460DC" w:rsidRDefault="00490407" w:rsidP="00490407">
            <w:pPr>
              <w:spacing w:after="0" w:line="240" w:lineRule="auto"/>
              <w:jc w:val="center"/>
              <w:rPr>
                <w:rFonts w:ascii="Times New Roman" w:hAnsi="Times New Roman"/>
                <w:sz w:val="28"/>
                <w:szCs w:val="28"/>
              </w:rPr>
            </w:pPr>
            <w:r>
              <w:rPr>
                <w:rFonts w:ascii="Times New Roman" w:hAnsi="Times New Roman"/>
                <w:sz w:val="28"/>
                <w:szCs w:val="28"/>
              </w:rPr>
              <w:t>401,5</w:t>
            </w:r>
          </w:p>
        </w:tc>
        <w:tc>
          <w:tcPr>
            <w:tcW w:w="375" w:type="pct"/>
            <w:noWrap/>
            <w:vAlign w:val="center"/>
          </w:tcPr>
          <w:p w:rsidR="005A6588" w:rsidRPr="007460DC" w:rsidRDefault="00490407" w:rsidP="00490407">
            <w:pPr>
              <w:spacing w:after="0" w:line="240" w:lineRule="auto"/>
              <w:jc w:val="center"/>
              <w:rPr>
                <w:rFonts w:ascii="Times New Roman" w:hAnsi="Times New Roman"/>
                <w:sz w:val="28"/>
                <w:szCs w:val="28"/>
              </w:rPr>
            </w:pPr>
            <w:r>
              <w:rPr>
                <w:rFonts w:ascii="Times New Roman" w:hAnsi="Times New Roman"/>
                <w:sz w:val="28"/>
                <w:szCs w:val="28"/>
              </w:rPr>
              <w:t>1 204,5</w:t>
            </w:r>
          </w:p>
        </w:tc>
        <w:tc>
          <w:tcPr>
            <w:tcW w:w="714" w:type="pct"/>
            <w:vMerge/>
            <w:hideMark/>
          </w:tcPr>
          <w:p w:rsidR="005A6588" w:rsidRPr="007460DC" w:rsidRDefault="005A6588" w:rsidP="00347FC1">
            <w:pPr>
              <w:spacing w:after="0" w:line="240" w:lineRule="auto"/>
              <w:rPr>
                <w:rFonts w:ascii="Times New Roman" w:hAnsi="Times New Roman"/>
                <w:sz w:val="28"/>
                <w:szCs w:val="28"/>
              </w:rPr>
            </w:pPr>
          </w:p>
        </w:tc>
      </w:tr>
      <w:tr w:rsidR="00490407" w:rsidRPr="007460DC" w:rsidTr="00852F35">
        <w:trPr>
          <w:trHeight w:val="480"/>
        </w:trPr>
        <w:tc>
          <w:tcPr>
            <w:tcW w:w="1042" w:type="pct"/>
            <w:gridSpan w:val="2"/>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lastRenderedPageBreak/>
              <w:t>Итого по задаче 1</w:t>
            </w:r>
          </w:p>
        </w:tc>
        <w:tc>
          <w:tcPr>
            <w:tcW w:w="627"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263"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232"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477"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219" w:type="pct"/>
            <w:vAlign w:val="center"/>
            <w:hideMark/>
          </w:tcPr>
          <w:p w:rsidR="005A6588" w:rsidRPr="007460DC" w:rsidRDefault="005A6588" w:rsidP="007460DC">
            <w:pPr>
              <w:spacing w:after="0" w:line="240" w:lineRule="auto"/>
              <w:jc w:val="center"/>
              <w:rPr>
                <w:rFonts w:ascii="Times New Roman" w:hAnsi="Times New Roman"/>
                <w:sz w:val="28"/>
                <w:szCs w:val="28"/>
              </w:rPr>
            </w:pPr>
          </w:p>
        </w:tc>
        <w:tc>
          <w:tcPr>
            <w:tcW w:w="354" w:type="pct"/>
            <w:noWrap/>
            <w:vAlign w:val="center"/>
          </w:tcPr>
          <w:p w:rsidR="005A6588" w:rsidRPr="007460DC" w:rsidRDefault="00490407" w:rsidP="00ED1085">
            <w:pPr>
              <w:spacing w:after="0" w:line="240" w:lineRule="auto"/>
              <w:jc w:val="center"/>
              <w:rPr>
                <w:rFonts w:ascii="Times New Roman" w:hAnsi="Times New Roman"/>
                <w:sz w:val="28"/>
                <w:szCs w:val="28"/>
              </w:rPr>
            </w:pPr>
            <w:r>
              <w:rPr>
                <w:rFonts w:ascii="Times New Roman" w:hAnsi="Times New Roman"/>
                <w:sz w:val="28"/>
                <w:szCs w:val="28"/>
              </w:rPr>
              <w:t>2 045,4</w:t>
            </w:r>
          </w:p>
        </w:tc>
        <w:tc>
          <w:tcPr>
            <w:tcW w:w="384" w:type="pct"/>
            <w:noWrap/>
            <w:vAlign w:val="center"/>
          </w:tcPr>
          <w:p w:rsidR="005A6588" w:rsidRPr="007460DC" w:rsidRDefault="00490407" w:rsidP="00ED1085">
            <w:pPr>
              <w:spacing w:after="0" w:line="240" w:lineRule="auto"/>
              <w:jc w:val="center"/>
              <w:rPr>
                <w:rFonts w:ascii="Times New Roman" w:hAnsi="Times New Roman"/>
                <w:sz w:val="28"/>
                <w:szCs w:val="28"/>
              </w:rPr>
            </w:pPr>
            <w:r>
              <w:rPr>
                <w:rFonts w:ascii="Times New Roman" w:hAnsi="Times New Roman"/>
                <w:sz w:val="28"/>
                <w:szCs w:val="28"/>
              </w:rPr>
              <w:t>2 045,4</w:t>
            </w:r>
          </w:p>
        </w:tc>
        <w:tc>
          <w:tcPr>
            <w:tcW w:w="313" w:type="pct"/>
            <w:noWrap/>
            <w:vAlign w:val="center"/>
          </w:tcPr>
          <w:p w:rsidR="005A6588" w:rsidRPr="007460DC" w:rsidRDefault="00ED1085" w:rsidP="00ED1085">
            <w:pPr>
              <w:spacing w:after="0" w:line="240" w:lineRule="auto"/>
              <w:jc w:val="center"/>
              <w:rPr>
                <w:rFonts w:ascii="Times New Roman" w:hAnsi="Times New Roman"/>
                <w:sz w:val="28"/>
                <w:szCs w:val="28"/>
              </w:rPr>
            </w:pPr>
            <w:r>
              <w:rPr>
                <w:rFonts w:ascii="Times New Roman" w:hAnsi="Times New Roman"/>
                <w:sz w:val="28"/>
                <w:szCs w:val="28"/>
              </w:rPr>
              <w:t>2 045,4</w:t>
            </w:r>
          </w:p>
        </w:tc>
        <w:tc>
          <w:tcPr>
            <w:tcW w:w="375" w:type="pct"/>
            <w:noWrap/>
            <w:vAlign w:val="center"/>
          </w:tcPr>
          <w:p w:rsidR="005A6588" w:rsidRPr="007460DC" w:rsidRDefault="00ED1085" w:rsidP="00ED1085">
            <w:pPr>
              <w:spacing w:after="0" w:line="240" w:lineRule="auto"/>
              <w:jc w:val="center"/>
              <w:rPr>
                <w:rFonts w:ascii="Times New Roman" w:hAnsi="Times New Roman"/>
                <w:sz w:val="28"/>
                <w:szCs w:val="28"/>
              </w:rPr>
            </w:pPr>
            <w:r>
              <w:rPr>
                <w:rFonts w:ascii="Times New Roman" w:hAnsi="Times New Roman"/>
                <w:sz w:val="28"/>
                <w:szCs w:val="28"/>
              </w:rPr>
              <w:t>6 136,2</w:t>
            </w:r>
          </w:p>
        </w:tc>
        <w:tc>
          <w:tcPr>
            <w:tcW w:w="714" w:type="pct"/>
            <w:noWrap/>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r>
      <w:tr w:rsidR="005A6588" w:rsidRPr="007460DC" w:rsidTr="00852F35">
        <w:trPr>
          <w:trHeight w:val="780"/>
        </w:trPr>
        <w:tc>
          <w:tcPr>
            <w:tcW w:w="5000" w:type="pct"/>
            <w:gridSpan w:val="12"/>
            <w:hideMark/>
          </w:tcPr>
          <w:p w:rsidR="005A6588" w:rsidRPr="007460DC" w:rsidRDefault="005A6588" w:rsidP="00347FC1">
            <w:pPr>
              <w:spacing w:after="0" w:line="240" w:lineRule="auto"/>
              <w:rPr>
                <w:rFonts w:ascii="Times New Roman" w:hAnsi="Times New Roman"/>
                <w:i/>
                <w:iCs/>
                <w:sz w:val="28"/>
                <w:szCs w:val="28"/>
              </w:rPr>
            </w:pPr>
            <w:r w:rsidRPr="007460DC">
              <w:rPr>
                <w:rFonts w:ascii="Times New Roman" w:hAnsi="Times New Roman"/>
                <w:i/>
                <w:iCs/>
                <w:sz w:val="28"/>
                <w:szCs w:val="28"/>
              </w:rPr>
              <w:t xml:space="preserve">Задача № 2.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ED1085" w:rsidRPr="007460DC" w:rsidTr="00852F35">
        <w:trPr>
          <w:trHeight w:val="8190"/>
        </w:trPr>
        <w:tc>
          <w:tcPr>
            <w:tcW w:w="231" w:type="pct"/>
            <w:noWrap/>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lastRenderedPageBreak/>
              <w:t>4.2.1</w:t>
            </w:r>
          </w:p>
        </w:tc>
        <w:tc>
          <w:tcPr>
            <w:tcW w:w="811"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27"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xml:space="preserve">Администрация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263" w:type="pct"/>
            <w:vAlign w:val="center"/>
            <w:hideMark/>
          </w:tcPr>
          <w:p w:rsidR="005A6588" w:rsidRPr="007460DC" w:rsidRDefault="005A6588" w:rsidP="007460DC">
            <w:pPr>
              <w:spacing w:after="0" w:line="240" w:lineRule="auto"/>
              <w:jc w:val="center"/>
              <w:rPr>
                <w:rFonts w:ascii="Times New Roman" w:hAnsi="Times New Roman"/>
                <w:sz w:val="28"/>
                <w:szCs w:val="28"/>
              </w:rPr>
            </w:pPr>
            <w:r w:rsidRPr="007460DC">
              <w:rPr>
                <w:rFonts w:ascii="Times New Roman" w:hAnsi="Times New Roman"/>
                <w:sz w:val="28"/>
                <w:szCs w:val="28"/>
              </w:rPr>
              <w:t>901</w:t>
            </w:r>
          </w:p>
        </w:tc>
        <w:tc>
          <w:tcPr>
            <w:tcW w:w="232" w:type="pct"/>
            <w:vAlign w:val="center"/>
            <w:hideMark/>
          </w:tcPr>
          <w:p w:rsidR="005A6588" w:rsidRPr="007460DC" w:rsidRDefault="005A6588" w:rsidP="007460DC">
            <w:pPr>
              <w:spacing w:after="0" w:line="240" w:lineRule="auto"/>
              <w:jc w:val="center"/>
              <w:rPr>
                <w:rFonts w:ascii="Times New Roman" w:hAnsi="Times New Roman"/>
                <w:sz w:val="28"/>
                <w:szCs w:val="28"/>
              </w:rPr>
            </w:pPr>
            <w:r w:rsidRPr="007460DC">
              <w:rPr>
                <w:rFonts w:ascii="Times New Roman" w:hAnsi="Times New Roman"/>
                <w:sz w:val="28"/>
                <w:szCs w:val="28"/>
              </w:rPr>
              <w:t>10 04</w:t>
            </w:r>
          </w:p>
        </w:tc>
        <w:tc>
          <w:tcPr>
            <w:tcW w:w="477" w:type="pct"/>
            <w:vAlign w:val="center"/>
            <w:hideMark/>
          </w:tcPr>
          <w:p w:rsidR="005A6588" w:rsidRPr="007460DC" w:rsidRDefault="005A6588" w:rsidP="007460DC">
            <w:pPr>
              <w:spacing w:after="0" w:line="240" w:lineRule="auto"/>
              <w:jc w:val="center"/>
              <w:rPr>
                <w:rFonts w:ascii="Times New Roman" w:hAnsi="Times New Roman"/>
                <w:sz w:val="28"/>
                <w:szCs w:val="28"/>
              </w:rPr>
            </w:pPr>
            <w:r w:rsidRPr="007460DC">
              <w:rPr>
                <w:rFonts w:ascii="Times New Roman" w:hAnsi="Times New Roman"/>
                <w:sz w:val="28"/>
                <w:szCs w:val="28"/>
              </w:rPr>
              <w:t>0240075870</w:t>
            </w:r>
          </w:p>
        </w:tc>
        <w:tc>
          <w:tcPr>
            <w:tcW w:w="219" w:type="pct"/>
            <w:vAlign w:val="center"/>
            <w:hideMark/>
          </w:tcPr>
          <w:p w:rsidR="005A6588" w:rsidRPr="007460DC" w:rsidRDefault="005A6588" w:rsidP="007460DC">
            <w:pPr>
              <w:spacing w:after="0" w:line="240" w:lineRule="auto"/>
              <w:jc w:val="center"/>
              <w:rPr>
                <w:rFonts w:ascii="Times New Roman" w:hAnsi="Times New Roman"/>
                <w:sz w:val="28"/>
                <w:szCs w:val="28"/>
              </w:rPr>
            </w:pPr>
            <w:r w:rsidRPr="007460DC">
              <w:rPr>
                <w:rFonts w:ascii="Times New Roman" w:hAnsi="Times New Roman"/>
                <w:sz w:val="28"/>
                <w:szCs w:val="28"/>
              </w:rPr>
              <w:t>412</w:t>
            </w:r>
          </w:p>
        </w:tc>
        <w:tc>
          <w:tcPr>
            <w:tcW w:w="354" w:type="pct"/>
            <w:noWrap/>
            <w:vAlign w:val="center"/>
          </w:tcPr>
          <w:p w:rsidR="005A6588" w:rsidRPr="007460DC" w:rsidRDefault="00ED1085" w:rsidP="007460DC">
            <w:pPr>
              <w:spacing w:after="0" w:line="240" w:lineRule="auto"/>
              <w:jc w:val="center"/>
              <w:rPr>
                <w:rFonts w:ascii="Times New Roman" w:hAnsi="Times New Roman"/>
                <w:sz w:val="28"/>
                <w:szCs w:val="28"/>
              </w:rPr>
            </w:pPr>
            <w:r>
              <w:rPr>
                <w:rFonts w:ascii="Times New Roman" w:hAnsi="Times New Roman"/>
                <w:sz w:val="28"/>
                <w:szCs w:val="28"/>
              </w:rPr>
              <w:t>9 112,3</w:t>
            </w:r>
          </w:p>
        </w:tc>
        <w:tc>
          <w:tcPr>
            <w:tcW w:w="384" w:type="pct"/>
            <w:noWrap/>
            <w:vAlign w:val="center"/>
          </w:tcPr>
          <w:p w:rsidR="005A6588" w:rsidRPr="007460DC" w:rsidRDefault="00ED1085" w:rsidP="007460DC">
            <w:pPr>
              <w:spacing w:after="0" w:line="240" w:lineRule="auto"/>
              <w:jc w:val="center"/>
              <w:rPr>
                <w:rFonts w:ascii="Times New Roman" w:hAnsi="Times New Roman"/>
                <w:sz w:val="28"/>
                <w:szCs w:val="28"/>
              </w:rPr>
            </w:pPr>
            <w:r>
              <w:rPr>
                <w:rFonts w:ascii="Times New Roman" w:hAnsi="Times New Roman"/>
                <w:sz w:val="28"/>
                <w:szCs w:val="28"/>
              </w:rPr>
              <w:t>5 695,2</w:t>
            </w:r>
          </w:p>
        </w:tc>
        <w:tc>
          <w:tcPr>
            <w:tcW w:w="313" w:type="pct"/>
            <w:noWrap/>
            <w:vAlign w:val="center"/>
          </w:tcPr>
          <w:p w:rsidR="005A6588" w:rsidRPr="007460DC" w:rsidRDefault="00ED1085" w:rsidP="007460DC">
            <w:pPr>
              <w:spacing w:after="0" w:line="240" w:lineRule="auto"/>
              <w:jc w:val="center"/>
              <w:rPr>
                <w:rFonts w:ascii="Times New Roman" w:hAnsi="Times New Roman"/>
                <w:sz w:val="28"/>
                <w:szCs w:val="28"/>
              </w:rPr>
            </w:pPr>
            <w:r>
              <w:rPr>
                <w:rFonts w:ascii="Times New Roman" w:hAnsi="Times New Roman"/>
                <w:sz w:val="28"/>
                <w:szCs w:val="28"/>
              </w:rPr>
              <w:t>5 695,2</w:t>
            </w:r>
          </w:p>
        </w:tc>
        <w:tc>
          <w:tcPr>
            <w:tcW w:w="375" w:type="pct"/>
            <w:noWrap/>
            <w:vAlign w:val="center"/>
          </w:tcPr>
          <w:p w:rsidR="005A6588" w:rsidRPr="007460DC" w:rsidRDefault="00ED1085" w:rsidP="007460DC">
            <w:pPr>
              <w:spacing w:after="0" w:line="240" w:lineRule="auto"/>
              <w:jc w:val="center"/>
              <w:rPr>
                <w:rFonts w:ascii="Times New Roman" w:hAnsi="Times New Roman"/>
                <w:sz w:val="28"/>
                <w:szCs w:val="28"/>
              </w:rPr>
            </w:pPr>
            <w:r>
              <w:rPr>
                <w:rFonts w:ascii="Times New Roman" w:hAnsi="Times New Roman"/>
                <w:sz w:val="28"/>
                <w:szCs w:val="28"/>
              </w:rPr>
              <w:t>20 502,7</w:t>
            </w:r>
          </w:p>
        </w:tc>
        <w:tc>
          <w:tcPr>
            <w:tcW w:w="714"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xml:space="preserve">доля детей, оставшихся без попечения родителей, - всего, в том числе переданных </w:t>
            </w:r>
            <w:proofErr w:type="spellStart"/>
            <w:r w:rsidRPr="007460DC">
              <w:rPr>
                <w:rFonts w:ascii="Times New Roman" w:hAnsi="Times New Roman"/>
                <w:sz w:val="28"/>
                <w:szCs w:val="28"/>
              </w:rPr>
              <w:t>неродственникам</w:t>
            </w:r>
            <w:proofErr w:type="spellEnd"/>
            <w:r w:rsidRPr="007460DC">
              <w:rPr>
                <w:rFonts w:ascii="Times New Roman" w:hAnsi="Times New Roman"/>
                <w:sz w:val="28"/>
                <w:szCs w:val="28"/>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учреждениях всех типов к 2019 году </w:t>
            </w:r>
            <w:r w:rsidRPr="007460DC">
              <w:rPr>
                <w:rFonts w:ascii="Times New Roman" w:hAnsi="Times New Roman"/>
                <w:sz w:val="28"/>
                <w:szCs w:val="28"/>
              </w:rPr>
              <w:lastRenderedPageBreak/>
              <w:t xml:space="preserve">составит 2,4%;, </w:t>
            </w:r>
            <w:proofErr w:type="gramStart"/>
            <w:r w:rsidRPr="007460DC">
              <w:rPr>
                <w:rFonts w:ascii="Times New Roman" w:hAnsi="Times New Roman"/>
                <w:sz w:val="28"/>
                <w:szCs w:val="28"/>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w:t>
            </w:r>
            <w:r w:rsidRPr="007460DC">
              <w:rPr>
                <w:rFonts w:ascii="Times New Roman" w:hAnsi="Times New Roman"/>
                <w:sz w:val="28"/>
                <w:szCs w:val="28"/>
              </w:rPr>
              <w:lastRenderedPageBreak/>
              <w:t>лиц из их числа, состоящих на учете на получение жилого помещения, включая лиц в</w:t>
            </w:r>
            <w:proofErr w:type="gramEnd"/>
            <w:r w:rsidRPr="007460DC">
              <w:rPr>
                <w:rFonts w:ascii="Times New Roman" w:hAnsi="Times New Roman"/>
                <w:sz w:val="28"/>
                <w:szCs w:val="28"/>
              </w:rPr>
              <w:t xml:space="preserve"> </w:t>
            </w:r>
            <w:proofErr w:type="gramStart"/>
            <w:r w:rsidRPr="007460DC">
              <w:rPr>
                <w:rFonts w:ascii="Times New Roman" w:hAnsi="Times New Roman"/>
                <w:sz w:val="28"/>
                <w:szCs w:val="28"/>
              </w:rPr>
              <w:t>возрасте</w:t>
            </w:r>
            <w:proofErr w:type="gramEnd"/>
            <w:r w:rsidRPr="007460DC">
              <w:rPr>
                <w:rFonts w:ascii="Times New Roman" w:hAnsi="Times New Roman"/>
                <w:sz w:val="28"/>
                <w:szCs w:val="28"/>
              </w:rPr>
              <w:t xml:space="preserve"> от 23 лет и старше, к 2019 году сократится от 8,8% до 5%.</w:t>
            </w:r>
          </w:p>
        </w:tc>
      </w:tr>
      <w:tr w:rsidR="00490407" w:rsidRPr="007460DC" w:rsidTr="00852F35">
        <w:trPr>
          <w:trHeight w:val="465"/>
        </w:trPr>
        <w:tc>
          <w:tcPr>
            <w:tcW w:w="1042" w:type="pct"/>
            <w:gridSpan w:val="2"/>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lastRenderedPageBreak/>
              <w:t>Итого по задаче 2</w:t>
            </w:r>
          </w:p>
        </w:tc>
        <w:tc>
          <w:tcPr>
            <w:tcW w:w="627"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263"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232"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477"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219"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354" w:type="pct"/>
            <w:noWrap/>
          </w:tcPr>
          <w:p w:rsidR="005A6588" w:rsidRPr="007460DC" w:rsidRDefault="00ED1085" w:rsidP="00347FC1">
            <w:pPr>
              <w:spacing w:after="0" w:line="240" w:lineRule="auto"/>
              <w:rPr>
                <w:rFonts w:ascii="Times New Roman" w:hAnsi="Times New Roman"/>
                <w:sz w:val="28"/>
                <w:szCs w:val="28"/>
              </w:rPr>
            </w:pPr>
            <w:r>
              <w:rPr>
                <w:rFonts w:ascii="Times New Roman" w:hAnsi="Times New Roman"/>
                <w:sz w:val="28"/>
                <w:szCs w:val="28"/>
              </w:rPr>
              <w:t>9 112,3</w:t>
            </w:r>
          </w:p>
        </w:tc>
        <w:tc>
          <w:tcPr>
            <w:tcW w:w="384" w:type="pct"/>
            <w:noWrap/>
          </w:tcPr>
          <w:p w:rsidR="005A6588" w:rsidRPr="007460DC" w:rsidRDefault="00ED1085" w:rsidP="00347FC1">
            <w:pPr>
              <w:spacing w:after="0" w:line="240" w:lineRule="auto"/>
              <w:rPr>
                <w:rFonts w:ascii="Times New Roman" w:hAnsi="Times New Roman"/>
                <w:sz w:val="28"/>
                <w:szCs w:val="28"/>
              </w:rPr>
            </w:pPr>
            <w:r>
              <w:rPr>
                <w:rFonts w:ascii="Times New Roman" w:hAnsi="Times New Roman"/>
                <w:sz w:val="28"/>
                <w:szCs w:val="28"/>
              </w:rPr>
              <w:t>5 695,2</w:t>
            </w:r>
          </w:p>
        </w:tc>
        <w:tc>
          <w:tcPr>
            <w:tcW w:w="313" w:type="pct"/>
            <w:noWrap/>
          </w:tcPr>
          <w:p w:rsidR="005A6588" w:rsidRPr="007460DC" w:rsidRDefault="00ED1085" w:rsidP="00347FC1">
            <w:pPr>
              <w:spacing w:after="0" w:line="240" w:lineRule="auto"/>
              <w:rPr>
                <w:rFonts w:ascii="Times New Roman" w:hAnsi="Times New Roman"/>
                <w:sz w:val="28"/>
                <w:szCs w:val="28"/>
              </w:rPr>
            </w:pPr>
            <w:r>
              <w:rPr>
                <w:rFonts w:ascii="Times New Roman" w:hAnsi="Times New Roman"/>
                <w:sz w:val="28"/>
                <w:szCs w:val="28"/>
              </w:rPr>
              <w:t>5 695,2</w:t>
            </w:r>
          </w:p>
        </w:tc>
        <w:tc>
          <w:tcPr>
            <w:tcW w:w="375" w:type="pct"/>
            <w:noWrap/>
          </w:tcPr>
          <w:p w:rsidR="005A6588" w:rsidRPr="007460DC" w:rsidRDefault="00ED1085" w:rsidP="00347FC1">
            <w:pPr>
              <w:spacing w:after="0" w:line="240" w:lineRule="auto"/>
              <w:rPr>
                <w:rFonts w:ascii="Times New Roman" w:hAnsi="Times New Roman"/>
                <w:sz w:val="28"/>
                <w:szCs w:val="28"/>
              </w:rPr>
            </w:pPr>
            <w:r>
              <w:rPr>
                <w:rFonts w:ascii="Times New Roman" w:hAnsi="Times New Roman"/>
                <w:sz w:val="28"/>
                <w:szCs w:val="28"/>
              </w:rPr>
              <w:t>20 502,7</w:t>
            </w:r>
          </w:p>
        </w:tc>
        <w:tc>
          <w:tcPr>
            <w:tcW w:w="714" w:type="pct"/>
            <w:noWrap/>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r>
      <w:tr w:rsidR="00490407" w:rsidRPr="007460DC" w:rsidTr="00852F35">
        <w:trPr>
          <w:trHeight w:val="420"/>
        </w:trPr>
        <w:tc>
          <w:tcPr>
            <w:tcW w:w="1042" w:type="pct"/>
            <w:gridSpan w:val="2"/>
            <w:noWrap/>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Всего по подпрограмме</w:t>
            </w:r>
          </w:p>
        </w:tc>
        <w:tc>
          <w:tcPr>
            <w:tcW w:w="627"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263"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232"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477"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219" w:type="pc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354" w:type="pct"/>
            <w:noWrap/>
          </w:tcPr>
          <w:p w:rsidR="005A6588" w:rsidRPr="007460DC" w:rsidRDefault="00ED1085" w:rsidP="00347FC1">
            <w:pPr>
              <w:spacing w:after="0" w:line="240" w:lineRule="auto"/>
              <w:rPr>
                <w:rFonts w:ascii="Times New Roman" w:hAnsi="Times New Roman"/>
                <w:sz w:val="28"/>
                <w:szCs w:val="28"/>
              </w:rPr>
            </w:pPr>
            <w:r>
              <w:rPr>
                <w:rFonts w:ascii="Times New Roman" w:hAnsi="Times New Roman"/>
                <w:sz w:val="28"/>
                <w:szCs w:val="28"/>
              </w:rPr>
              <w:t>11 157,</w:t>
            </w:r>
            <w:r>
              <w:rPr>
                <w:rFonts w:ascii="Times New Roman" w:hAnsi="Times New Roman"/>
                <w:sz w:val="28"/>
                <w:szCs w:val="28"/>
              </w:rPr>
              <w:lastRenderedPageBreak/>
              <w:t>7</w:t>
            </w:r>
          </w:p>
        </w:tc>
        <w:tc>
          <w:tcPr>
            <w:tcW w:w="384" w:type="pct"/>
            <w:noWrap/>
          </w:tcPr>
          <w:p w:rsidR="005A6588" w:rsidRPr="007460DC" w:rsidRDefault="00ED1085" w:rsidP="00347FC1">
            <w:pPr>
              <w:spacing w:after="0" w:line="240" w:lineRule="auto"/>
              <w:rPr>
                <w:rFonts w:ascii="Times New Roman" w:hAnsi="Times New Roman"/>
                <w:sz w:val="28"/>
                <w:szCs w:val="28"/>
              </w:rPr>
            </w:pPr>
            <w:r>
              <w:rPr>
                <w:rFonts w:ascii="Times New Roman" w:hAnsi="Times New Roman"/>
                <w:sz w:val="28"/>
                <w:szCs w:val="28"/>
              </w:rPr>
              <w:lastRenderedPageBreak/>
              <w:t>7 740,</w:t>
            </w:r>
            <w:r>
              <w:rPr>
                <w:rFonts w:ascii="Times New Roman" w:hAnsi="Times New Roman"/>
                <w:sz w:val="28"/>
                <w:szCs w:val="28"/>
              </w:rPr>
              <w:lastRenderedPageBreak/>
              <w:t>6</w:t>
            </w:r>
          </w:p>
        </w:tc>
        <w:tc>
          <w:tcPr>
            <w:tcW w:w="313" w:type="pct"/>
            <w:noWrap/>
          </w:tcPr>
          <w:p w:rsidR="005A6588" w:rsidRPr="007460DC" w:rsidRDefault="00ED1085" w:rsidP="00347FC1">
            <w:pPr>
              <w:spacing w:after="0" w:line="240" w:lineRule="auto"/>
              <w:rPr>
                <w:rFonts w:ascii="Times New Roman" w:hAnsi="Times New Roman"/>
                <w:sz w:val="28"/>
                <w:szCs w:val="28"/>
              </w:rPr>
            </w:pPr>
            <w:r>
              <w:rPr>
                <w:rFonts w:ascii="Times New Roman" w:hAnsi="Times New Roman"/>
                <w:sz w:val="28"/>
                <w:szCs w:val="28"/>
              </w:rPr>
              <w:lastRenderedPageBreak/>
              <w:t>7 740,</w:t>
            </w:r>
            <w:r>
              <w:rPr>
                <w:rFonts w:ascii="Times New Roman" w:hAnsi="Times New Roman"/>
                <w:sz w:val="28"/>
                <w:szCs w:val="28"/>
              </w:rPr>
              <w:lastRenderedPageBreak/>
              <w:t>6</w:t>
            </w:r>
          </w:p>
        </w:tc>
        <w:tc>
          <w:tcPr>
            <w:tcW w:w="375" w:type="pct"/>
            <w:noWrap/>
          </w:tcPr>
          <w:p w:rsidR="005A6588" w:rsidRPr="007460DC" w:rsidRDefault="00ED1085" w:rsidP="00347FC1">
            <w:pPr>
              <w:spacing w:after="0" w:line="240" w:lineRule="auto"/>
              <w:rPr>
                <w:rFonts w:ascii="Times New Roman" w:hAnsi="Times New Roman"/>
                <w:sz w:val="28"/>
                <w:szCs w:val="28"/>
              </w:rPr>
            </w:pPr>
            <w:r>
              <w:rPr>
                <w:rFonts w:ascii="Times New Roman" w:hAnsi="Times New Roman"/>
                <w:sz w:val="28"/>
                <w:szCs w:val="28"/>
              </w:rPr>
              <w:lastRenderedPageBreak/>
              <w:t>26 638,</w:t>
            </w:r>
            <w:r>
              <w:rPr>
                <w:rFonts w:ascii="Times New Roman" w:hAnsi="Times New Roman"/>
                <w:sz w:val="28"/>
                <w:szCs w:val="28"/>
              </w:rPr>
              <w:lastRenderedPageBreak/>
              <w:t>9</w:t>
            </w:r>
          </w:p>
        </w:tc>
        <w:tc>
          <w:tcPr>
            <w:tcW w:w="714" w:type="pct"/>
            <w:noWrap/>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lastRenderedPageBreak/>
              <w:t> </w:t>
            </w:r>
          </w:p>
        </w:tc>
      </w:tr>
      <w:tr w:rsidR="00490407" w:rsidRPr="007460DC" w:rsidTr="00852F35">
        <w:trPr>
          <w:trHeight w:val="315"/>
        </w:trPr>
        <w:tc>
          <w:tcPr>
            <w:tcW w:w="1042" w:type="pct"/>
            <w:gridSpan w:val="2"/>
            <w:noWrap/>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lastRenderedPageBreak/>
              <w:t>Итого по ГРБС</w:t>
            </w:r>
          </w:p>
        </w:tc>
        <w:tc>
          <w:tcPr>
            <w:tcW w:w="627" w:type="pct"/>
            <w:noWrap/>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263" w:type="pct"/>
            <w:noWrap/>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901</w:t>
            </w:r>
          </w:p>
        </w:tc>
        <w:tc>
          <w:tcPr>
            <w:tcW w:w="232" w:type="pct"/>
            <w:noWrap/>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477" w:type="pct"/>
            <w:noWrap/>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219" w:type="pct"/>
            <w:noWrap/>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354" w:type="pct"/>
            <w:noWrap/>
          </w:tcPr>
          <w:p w:rsidR="005A6588" w:rsidRPr="007460DC" w:rsidRDefault="00ED1085" w:rsidP="00347FC1">
            <w:pPr>
              <w:spacing w:after="0" w:line="240" w:lineRule="auto"/>
              <w:rPr>
                <w:rFonts w:ascii="Times New Roman" w:hAnsi="Times New Roman"/>
                <w:sz w:val="28"/>
                <w:szCs w:val="28"/>
              </w:rPr>
            </w:pPr>
            <w:r>
              <w:rPr>
                <w:rFonts w:ascii="Times New Roman" w:hAnsi="Times New Roman"/>
                <w:sz w:val="28"/>
                <w:szCs w:val="28"/>
              </w:rPr>
              <w:t>9 112,3</w:t>
            </w:r>
          </w:p>
        </w:tc>
        <w:tc>
          <w:tcPr>
            <w:tcW w:w="384" w:type="pct"/>
            <w:noWrap/>
          </w:tcPr>
          <w:p w:rsidR="005A6588" w:rsidRPr="007460DC" w:rsidRDefault="00ED1085" w:rsidP="00347FC1">
            <w:pPr>
              <w:spacing w:after="0" w:line="240" w:lineRule="auto"/>
              <w:rPr>
                <w:rFonts w:ascii="Times New Roman" w:hAnsi="Times New Roman"/>
                <w:sz w:val="28"/>
                <w:szCs w:val="28"/>
              </w:rPr>
            </w:pPr>
            <w:r>
              <w:rPr>
                <w:rFonts w:ascii="Times New Roman" w:hAnsi="Times New Roman"/>
                <w:sz w:val="28"/>
                <w:szCs w:val="28"/>
              </w:rPr>
              <w:t>5 695,2</w:t>
            </w:r>
          </w:p>
        </w:tc>
        <w:tc>
          <w:tcPr>
            <w:tcW w:w="313" w:type="pct"/>
            <w:noWrap/>
          </w:tcPr>
          <w:p w:rsidR="005A6588" w:rsidRPr="007460DC" w:rsidRDefault="00ED1085" w:rsidP="00347FC1">
            <w:pPr>
              <w:spacing w:after="0" w:line="240" w:lineRule="auto"/>
              <w:rPr>
                <w:rFonts w:ascii="Times New Roman" w:hAnsi="Times New Roman"/>
                <w:sz w:val="28"/>
                <w:szCs w:val="28"/>
              </w:rPr>
            </w:pPr>
            <w:r>
              <w:rPr>
                <w:rFonts w:ascii="Times New Roman" w:hAnsi="Times New Roman"/>
                <w:sz w:val="28"/>
                <w:szCs w:val="28"/>
              </w:rPr>
              <w:t>5 695,2</w:t>
            </w:r>
          </w:p>
        </w:tc>
        <w:tc>
          <w:tcPr>
            <w:tcW w:w="375" w:type="pct"/>
            <w:noWrap/>
          </w:tcPr>
          <w:p w:rsidR="005A6588" w:rsidRPr="007460DC" w:rsidRDefault="00ED1085" w:rsidP="00347FC1">
            <w:pPr>
              <w:spacing w:after="0" w:line="240" w:lineRule="auto"/>
              <w:rPr>
                <w:rFonts w:ascii="Times New Roman" w:hAnsi="Times New Roman"/>
                <w:sz w:val="28"/>
                <w:szCs w:val="28"/>
              </w:rPr>
            </w:pPr>
            <w:r>
              <w:rPr>
                <w:rFonts w:ascii="Times New Roman" w:hAnsi="Times New Roman"/>
                <w:sz w:val="28"/>
                <w:szCs w:val="28"/>
              </w:rPr>
              <w:t>20 502,7</w:t>
            </w:r>
          </w:p>
        </w:tc>
        <w:tc>
          <w:tcPr>
            <w:tcW w:w="714" w:type="pct"/>
            <w:noWrap/>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r>
      <w:tr w:rsidR="00490407" w:rsidRPr="007460DC" w:rsidTr="00852F35">
        <w:trPr>
          <w:trHeight w:val="315"/>
        </w:trPr>
        <w:tc>
          <w:tcPr>
            <w:tcW w:w="1042" w:type="pct"/>
            <w:gridSpan w:val="2"/>
            <w:noWrap/>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Итого по ГРБС</w:t>
            </w:r>
          </w:p>
        </w:tc>
        <w:tc>
          <w:tcPr>
            <w:tcW w:w="627" w:type="pct"/>
            <w:noWrap/>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263" w:type="pct"/>
            <w:noWrap/>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906</w:t>
            </w:r>
          </w:p>
        </w:tc>
        <w:tc>
          <w:tcPr>
            <w:tcW w:w="232" w:type="pct"/>
            <w:noWrap/>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477" w:type="pct"/>
            <w:noWrap/>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219" w:type="pct"/>
            <w:noWrap/>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354" w:type="pct"/>
            <w:noWrap/>
          </w:tcPr>
          <w:p w:rsidR="005A6588" w:rsidRPr="007460DC" w:rsidRDefault="00ED1085" w:rsidP="00347FC1">
            <w:pPr>
              <w:spacing w:after="0" w:line="240" w:lineRule="auto"/>
              <w:rPr>
                <w:rFonts w:ascii="Times New Roman" w:hAnsi="Times New Roman"/>
                <w:sz w:val="28"/>
                <w:szCs w:val="28"/>
              </w:rPr>
            </w:pPr>
            <w:r>
              <w:rPr>
                <w:rFonts w:ascii="Times New Roman" w:hAnsi="Times New Roman"/>
                <w:sz w:val="28"/>
                <w:szCs w:val="28"/>
              </w:rPr>
              <w:t>2 045,4</w:t>
            </w:r>
          </w:p>
        </w:tc>
        <w:tc>
          <w:tcPr>
            <w:tcW w:w="384" w:type="pct"/>
            <w:noWrap/>
          </w:tcPr>
          <w:p w:rsidR="005A6588" w:rsidRPr="007460DC" w:rsidRDefault="00ED1085" w:rsidP="00347FC1">
            <w:pPr>
              <w:spacing w:after="0" w:line="240" w:lineRule="auto"/>
              <w:rPr>
                <w:rFonts w:ascii="Times New Roman" w:hAnsi="Times New Roman"/>
                <w:sz w:val="28"/>
                <w:szCs w:val="28"/>
              </w:rPr>
            </w:pPr>
            <w:r>
              <w:rPr>
                <w:rFonts w:ascii="Times New Roman" w:hAnsi="Times New Roman"/>
                <w:sz w:val="28"/>
                <w:szCs w:val="28"/>
              </w:rPr>
              <w:t>2 045,4</w:t>
            </w:r>
          </w:p>
        </w:tc>
        <w:tc>
          <w:tcPr>
            <w:tcW w:w="313" w:type="pct"/>
            <w:noWrap/>
          </w:tcPr>
          <w:p w:rsidR="005A6588" w:rsidRPr="007460DC" w:rsidRDefault="00ED1085" w:rsidP="00347FC1">
            <w:pPr>
              <w:spacing w:after="0" w:line="240" w:lineRule="auto"/>
              <w:rPr>
                <w:rFonts w:ascii="Times New Roman" w:hAnsi="Times New Roman"/>
                <w:sz w:val="28"/>
                <w:szCs w:val="28"/>
              </w:rPr>
            </w:pPr>
            <w:r>
              <w:rPr>
                <w:rFonts w:ascii="Times New Roman" w:hAnsi="Times New Roman"/>
                <w:sz w:val="28"/>
                <w:szCs w:val="28"/>
              </w:rPr>
              <w:t>2 045,4</w:t>
            </w:r>
          </w:p>
        </w:tc>
        <w:tc>
          <w:tcPr>
            <w:tcW w:w="375" w:type="pct"/>
            <w:noWrap/>
          </w:tcPr>
          <w:p w:rsidR="005A6588" w:rsidRPr="007460DC" w:rsidRDefault="00ED1085" w:rsidP="00347FC1">
            <w:pPr>
              <w:spacing w:after="0" w:line="240" w:lineRule="auto"/>
              <w:rPr>
                <w:rFonts w:ascii="Times New Roman" w:hAnsi="Times New Roman"/>
                <w:sz w:val="28"/>
                <w:szCs w:val="28"/>
              </w:rPr>
            </w:pPr>
            <w:r>
              <w:rPr>
                <w:rFonts w:ascii="Times New Roman" w:hAnsi="Times New Roman"/>
                <w:sz w:val="28"/>
                <w:szCs w:val="28"/>
              </w:rPr>
              <w:t>6 136,2</w:t>
            </w:r>
          </w:p>
        </w:tc>
        <w:tc>
          <w:tcPr>
            <w:tcW w:w="714" w:type="pct"/>
            <w:noWrap/>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w:t>
            </w:r>
          </w:p>
        </w:tc>
      </w:tr>
    </w:tbl>
    <w:p w:rsidR="005A6588" w:rsidRPr="007460DC" w:rsidRDefault="005A6588" w:rsidP="005A6588">
      <w:pPr>
        <w:rPr>
          <w:rFonts w:ascii="Times New Roman" w:eastAsia="Calibri" w:hAnsi="Times New Roman"/>
          <w:sz w:val="28"/>
          <w:szCs w:val="28"/>
          <w:lang w:eastAsia="en-US"/>
        </w:rPr>
      </w:pPr>
    </w:p>
    <w:p w:rsidR="006B22C9" w:rsidRPr="007460DC" w:rsidRDefault="006B22C9" w:rsidP="00180761">
      <w:pPr>
        <w:spacing w:after="0" w:line="240" w:lineRule="auto"/>
        <w:jc w:val="both"/>
        <w:rPr>
          <w:rFonts w:ascii="Times New Roman" w:hAnsi="Times New Roman"/>
          <w:bCs/>
          <w:sz w:val="28"/>
          <w:szCs w:val="28"/>
        </w:rPr>
      </w:pPr>
      <w:r w:rsidRPr="007460DC">
        <w:br w:type="page"/>
      </w:r>
    </w:p>
    <w:p w:rsidR="00EF6D30" w:rsidRDefault="00EF6D30" w:rsidP="00180761">
      <w:pPr>
        <w:spacing w:after="0" w:line="240" w:lineRule="auto"/>
        <w:jc w:val="center"/>
        <w:rPr>
          <w:rFonts w:ascii="Times New Roman" w:hAnsi="Times New Roman"/>
          <w:sz w:val="28"/>
          <w:szCs w:val="28"/>
        </w:rPr>
        <w:sectPr w:rsidR="00EF6D30" w:rsidSect="00852F35">
          <w:pgSz w:w="16838" w:h="11906" w:orient="landscape"/>
          <w:pgMar w:top="567" w:right="395" w:bottom="1985" w:left="1134" w:header="283" w:footer="283" w:gutter="0"/>
          <w:pgBorders w:offsetFrom="page">
            <w:top w:val="single" w:sz="4" w:space="24" w:color="FFFFFF"/>
            <w:left w:val="single" w:sz="4" w:space="24" w:color="FFFFFF"/>
            <w:bottom w:val="single" w:sz="4" w:space="24" w:color="FFFFFF"/>
          </w:pgBorders>
          <w:pgNumType w:start="1"/>
          <w:cols w:space="708"/>
          <w:docGrid w:linePitch="360"/>
        </w:sectPr>
      </w:pPr>
    </w:p>
    <w:tbl>
      <w:tblPr>
        <w:tblW w:w="0" w:type="auto"/>
        <w:tblLook w:val="00A0" w:firstRow="1" w:lastRow="0" w:firstColumn="1" w:lastColumn="0" w:noHBand="0" w:noVBand="0"/>
      </w:tblPr>
      <w:tblGrid>
        <w:gridCol w:w="5069"/>
        <w:gridCol w:w="4501"/>
      </w:tblGrid>
      <w:tr w:rsidR="006B22C9" w:rsidRPr="007460DC" w:rsidTr="007F73E4">
        <w:trPr>
          <w:trHeight w:val="391"/>
        </w:trPr>
        <w:tc>
          <w:tcPr>
            <w:tcW w:w="5070" w:type="dxa"/>
          </w:tcPr>
          <w:p w:rsidR="006B22C9" w:rsidRPr="007460DC" w:rsidRDefault="006B22C9" w:rsidP="00180761">
            <w:pPr>
              <w:spacing w:after="0" w:line="240" w:lineRule="auto"/>
              <w:jc w:val="center"/>
              <w:rPr>
                <w:rFonts w:ascii="Times New Roman" w:hAnsi="Times New Roman"/>
                <w:sz w:val="28"/>
                <w:szCs w:val="28"/>
              </w:rPr>
            </w:pPr>
          </w:p>
        </w:tc>
        <w:tc>
          <w:tcPr>
            <w:tcW w:w="4501" w:type="dxa"/>
          </w:tcPr>
          <w:p w:rsidR="006B22C9" w:rsidRPr="007460DC" w:rsidRDefault="006B22C9" w:rsidP="004A68BC">
            <w:pPr>
              <w:spacing w:after="0" w:line="192" w:lineRule="auto"/>
              <w:ind w:left="318"/>
              <w:jc w:val="right"/>
              <w:rPr>
                <w:rFonts w:ascii="Times New Roman" w:hAnsi="Times New Roman"/>
                <w:sz w:val="28"/>
                <w:szCs w:val="28"/>
              </w:rPr>
            </w:pPr>
            <w:r w:rsidRPr="007460DC">
              <w:rPr>
                <w:rFonts w:ascii="Times New Roman" w:hAnsi="Times New Roman"/>
                <w:sz w:val="28"/>
                <w:szCs w:val="28"/>
              </w:rPr>
              <w:t>Приложение № 5</w:t>
            </w:r>
          </w:p>
          <w:p w:rsidR="006B22C9" w:rsidRPr="007460DC" w:rsidRDefault="006B22C9" w:rsidP="004A68BC">
            <w:pPr>
              <w:spacing w:after="0" w:line="192" w:lineRule="auto"/>
              <w:ind w:left="318"/>
              <w:jc w:val="right"/>
              <w:rPr>
                <w:rFonts w:ascii="Times New Roman" w:hAnsi="Times New Roman"/>
                <w:sz w:val="28"/>
                <w:szCs w:val="28"/>
              </w:rPr>
            </w:pPr>
            <w:r w:rsidRPr="007460DC">
              <w:rPr>
                <w:rFonts w:ascii="Times New Roman" w:hAnsi="Times New Roman"/>
                <w:sz w:val="28"/>
                <w:szCs w:val="28"/>
              </w:rPr>
              <w:t xml:space="preserve">к Муниципальной программе «Развитие образования </w:t>
            </w:r>
          </w:p>
          <w:p w:rsidR="006B22C9" w:rsidRPr="007460DC" w:rsidRDefault="006B22C9" w:rsidP="004A68BC">
            <w:pPr>
              <w:spacing w:after="0" w:line="192" w:lineRule="auto"/>
              <w:ind w:left="318"/>
              <w:jc w:val="right"/>
              <w:rPr>
                <w:rFonts w:ascii="Times New Roman" w:hAnsi="Times New Roman"/>
                <w:sz w:val="28"/>
                <w:szCs w:val="28"/>
              </w:rPr>
            </w:pPr>
            <w:r w:rsidRPr="007460DC">
              <w:rPr>
                <w:rFonts w:ascii="Times New Roman" w:hAnsi="Times New Roman"/>
                <w:sz w:val="28"/>
                <w:szCs w:val="28"/>
              </w:rPr>
              <w:t xml:space="preserve">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tc>
      </w:tr>
    </w:tbl>
    <w:p w:rsidR="006B22C9" w:rsidRPr="007460DC" w:rsidRDefault="006B22C9" w:rsidP="001D7826">
      <w:pPr>
        <w:spacing w:after="0" w:line="240" w:lineRule="auto"/>
        <w:contextualSpacing/>
        <w:jc w:val="center"/>
        <w:rPr>
          <w:rFonts w:ascii="Times New Roman" w:hAnsi="Times New Roman"/>
          <w:sz w:val="28"/>
          <w:szCs w:val="28"/>
        </w:rPr>
      </w:pPr>
    </w:p>
    <w:p w:rsidR="006B22C9" w:rsidRPr="007460DC" w:rsidRDefault="006B22C9" w:rsidP="00BE67E5">
      <w:pPr>
        <w:widowControl w:val="0"/>
        <w:autoSpaceDE w:val="0"/>
        <w:autoSpaceDN w:val="0"/>
        <w:adjustRightInd w:val="0"/>
        <w:spacing w:after="0" w:line="192" w:lineRule="auto"/>
        <w:jc w:val="center"/>
        <w:rPr>
          <w:rFonts w:ascii="Times New Roman" w:hAnsi="Times New Roman"/>
          <w:sz w:val="28"/>
          <w:szCs w:val="28"/>
          <w:lang w:eastAsia="en-US"/>
        </w:rPr>
      </w:pPr>
      <w:r w:rsidRPr="007460DC">
        <w:rPr>
          <w:rFonts w:ascii="Times New Roman" w:hAnsi="Times New Roman"/>
          <w:sz w:val="28"/>
          <w:szCs w:val="28"/>
          <w:lang w:eastAsia="en-US"/>
        </w:rPr>
        <w:t>Подпрограмма 5 «Обеспечение условий  реализации Муниципальной программы и прочие мероприятия»</w:t>
      </w:r>
    </w:p>
    <w:p w:rsidR="006B22C9" w:rsidRPr="007460DC" w:rsidRDefault="006B22C9" w:rsidP="00180761">
      <w:pPr>
        <w:spacing w:after="0" w:line="240" w:lineRule="auto"/>
        <w:rPr>
          <w:rFonts w:ascii="Times New Roman" w:hAnsi="Times New Roman"/>
          <w:sz w:val="28"/>
          <w:szCs w:val="28"/>
        </w:rPr>
      </w:pPr>
    </w:p>
    <w:p w:rsidR="006B22C9" w:rsidRPr="007460DC" w:rsidRDefault="006B22C9" w:rsidP="001D7826">
      <w:pPr>
        <w:pStyle w:val="a3"/>
        <w:numPr>
          <w:ilvl w:val="0"/>
          <w:numId w:val="19"/>
        </w:numPr>
        <w:spacing w:after="0" w:line="240" w:lineRule="auto"/>
        <w:jc w:val="center"/>
        <w:rPr>
          <w:rFonts w:ascii="Times New Roman" w:hAnsi="Times New Roman"/>
          <w:kern w:val="32"/>
          <w:sz w:val="28"/>
          <w:szCs w:val="28"/>
        </w:rPr>
      </w:pPr>
      <w:r w:rsidRPr="007460DC">
        <w:rPr>
          <w:rFonts w:ascii="Times New Roman" w:hAnsi="Times New Roman"/>
          <w:kern w:val="32"/>
          <w:sz w:val="28"/>
          <w:szCs w:val="28"/>
        </w:rPr>
        <w:t xml:space="preserve">Паспорт </w:t>
      </w:r>
    </w:p>
    <w:p w:rsidR="006B22C9" w:rsidRPr="007460DC" w:rsidRDefault="006B22C9" w:rsidP="0027636E">
      <w:pPr>
        <w:tabs>
          <w:tab w:val="left" w:pos="3405"/>
        </w:tabs>
        <w:spacing w:after="0" w:line="240" w:lineRule="auto"/>
        <w:ind w:left="360"/>
        <w:rPr>
          <w:rFonts w:ascii="Times New Roman" w:hAnsi="Times New Roman"/>
          <w:kern w:val="32"/>
          <w:sz w:val="28"/>
          <w:szCs w:val="28"/>
        </w:rPr>
      </w:pPr>
      <w:r w:rsidRPr="007460DC">
        <w:rPr>
          <w:rFonts w:ascii="Times New Roman" w:hAnsi="Times New Roman"/>
          <w:kern w:val="32"/>
          <w:sz w:val="28"/>
          <w:szCs w:val="28"/>
        </w:rPr>
        <w:tab/>
      </w:r>
    </w:p>
    <w:tbl>
      <w:tblPr>
        <w:tblW w:w="9639"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4"/>
        <w:gridCol w:w="7255"/>
      </w:tblGrid>
      <w:tr w:rsidR="006B22C9" w:rsidRPr="007460DC" w:rsidTr="00C26985">
        <w:trPr>
          <w:trHeight w:val="720"/>
          <w:jc w:val="center"/>
        </w:trPr>
        <w:tc>
          <w:tcPr>
            <w:tcW w:w="2487"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Наименование подпрограммы</w:t>
            </w:r>
          </w:p>
        </w:tc>
        <w:tc>
          <w:tcPr>
            <w:tcW w:w="7593" w:type="dxa"/>
          </w:tcPr>
          <w:p w:rsidR="006B22C9" w:rsidRPr="007460DC" w:rsidRDefault="006B22C9" w:rsidP="00180761">
            <w:pPr>
              <w:spacing w:after="0" w:line="240" w:lineRule="auto"/>
              <w:contextualSpacing/>
              <w:rPr>
                <w:rFonts w:ascii="Times New Roman" w:hAnsi="Times New Roman"/>
                <w:sz w:val="28"/>
                <w:szCs w:val="28"/>
              </w:rPr>
            </w:pPr>
            <w:r w:rsidRPr="007460DC">
              <w:rPr>
                <w:rFonts w:ascii="Times New Roman" w:hAnsi="Times New Roman"/>
                <w:sz w:val="28"/>
                <w:szCs w:val="28"/>
              </w:rPr>
              <w:t>«Обеспечение условий  реализации муниципальной программы и прочие мероприятия»</w:t>
            </w:r>
          </w:p>
          <w:p w:rsidR="006B22C9" w:rsidRPr="007460DC" w:rsidRDefault="006B22C9" w:rsidP="00180761">
            <w:pPr>
              <w:spacing w:after="0" w:line="240" w:lineRule="auto"/>
              <w:jc w:val="both"/>
              <w:rPr>
                <w:rFonts w:ascii="Times New Roman" w:hAnsi="Times New Roman"/>
                <w:sz w:val="28"/>
                <w:szCs w:val="28"/>
              </w:rPr>
            </w:pPr>
          </w:p>
        </w:tc>
      </w:tr>
      <w:tr w:rsidR="006B22C9" w:rsidRPr="007460DC" w:rsidTr="00C26985">
        <w:trPr>
          <w:trHeight w:val="720"/>
          <w:jc w:val="center"/>
        </w:trPr>
        <w:tc>
          <w:tcPr>
            <w:tcW w:w="2487"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Наименование Муниципальной программы, в рамках которой реализуется подпрограмма</w:t>
            </w:r>
          </w:p>
        </w:tc>
        <w:tc>
          <w:tcPr>
            <w:tcW w:w="7593" w:type="dxa"/>
          </w:tcPr>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 xml:space="preserve">«Развитие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tc>
      </w:tr>
      <w:tr w:rsidR="006B22C9" w:rsidRPr="007460DC" w:rsidTr="00C26985">
        <w:trPr>
          <w:trHeight w:val="390"/>
          <w:jc w:val="center"/>
        </w:trPr>
        <w:tc>
          <w:tcPr>
            <w:tcW w:w="2487"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Исполнитель подпрограммы</w:t>
            </w:r>
          </w:p>
        </w:tc>
        <w:tc>
          <w:tcPr>
            <w:tcW w:w="7593" w:type="dxa"/>
          </w:tcPr>
          <w:p w:rsidR="006B22C9" w:rsidRPr="007460DC" w:rsidRDefault="006B22C9" w:rsidP="00FC5E8E">
            <w:pPr>
              <w:spacing w:after="0" w:line="240" w:lineRule="auto"/>
              <w:jc w:val="both"/>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(далее – управление образования)</w:t>
            </w:r>
          </w:p>
        </w:tc>
      </w:tr>
      <w:tr w:rsidR="006B22C9" w:rsidRPr="007460DC" w:rsidTr="00C26985">
        <w:trPr>
          <w:trHeight w:val="720"/>
          <w:jc w:val="center"/>
        </w:trPr>
        <w:tc>
          <w:tcPr>
            <w:tcW w:w="2487"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Главный распорядитель бюджетных средств, ответственный за реализацию мероприятий подпрограммы</w:t>
            </w:r>
          </w:p>
        </w:tc>
        <w:tc>
          <w:tcPr>
            <w:tcW w:w="7593" w:type="dxa"/>
          </w:tcPr>
          <w:p w:rsidR="006B22C9" w:rsidRPr="007460DC" w:rsidRDefault="006B22C9" w:rsidP="00FC5E8E">
            <w:pPr>
              <w:keepNext/>
              <w:spacing w:after="0" w:line="240" w:lineRule="auto"/>
              <w:outlineLvl w:val="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(далее – управление образования)</w:t>
            </w:r>
          </w:p>
        </w:tc>
      </w:tr>
      <w:tr w:rsidR="006B22C9" w:rsidRPr="007460DC" w:rsidTr="00C26985">
        <w:trPr>
          <w:trHeight w:val="720"/>
          <w:jc w:val="center"/>
        </w:trPr>
        <w:tc>
          <w:tcPr>
            <w:tcW w:w="2487" w:type="dxa"/>
            <w:noWrap/>
          </w:tcPr>
          <w:p w:rsidR="006B22C9" w:rsidRPr="007460DC" w:rsidRDefault="006B22C9" w:rsidP="00180761">
            <w:pPr>
              <w:widowControl w:val="0"/>
              <w:spacing w:after="0" w:line="240" w:lineRule="auto"/>
              <w:rPr>
                <w:rFonts w:ascii="Times New Roman" w:hAnsi="Times New Roman"/>
                <w:sz w:val="28"/>
                <w:szCs w:val="28"/>
              </w:rPr>
            </w:pPr>
            <w:r w:rsidRPr="007460DC">
              <w:rPr>
                <w:rFonts w:ascii="Times New Roman" w:hAnsi="Times New Roman"/>
                <w:sz w:val="28"/>
                <w:szCs w:val="28"/>
              </w:rPr>
              <w:t>Цель и задачи  подпрограммы</w:t>
            </w:r>
          </w:p>
          <w:p w:rsidR="006B22C9" w:rsidRPr="007460DC" w:rsidRDefault="006B22C9" w:rsidP="00180761">
            <w:pPr>
              <w:widowControl w:val="0"/>
              <w:spacing w:after="0" w:line="240" w:lineRule="auto"/>
              <w:rPr>
                <w:rFonts w:ascii="Times New Roman" w:hAnsi="Times New Roman"/>
                <w:sz w:val="28"/>
                <w:szCs w:val="28"/>
              </w:rPr>
            </w:pPr>
          </w:p>
        </w:tc>
        <w:tc>
          <w:tcPr>
            <w:tcW w:w="7593" w:type="dxa"/>
            <w:noWrap/>
          </w:tcPr>
          <w:p w:rsidR="006B22C9" w:rsidRPr="007460DC" w:rsidRDefault="006B22C9" w:rsidP="00180761">
            <w:pPr>
              <w:widowControl w:val="0"/>
              <w:spacing w:after="0" w:line="240" w:lineRule="auto"/>
              <w:rPr>
                <w:rFonts w:ascii="Times New Roman" w:hAnsi="Times New Roman"/>
                <w:sz w:val="28"/>
                <w:szCs w:val="28"/>
              </w:rPr>
            </w:pPr>
            <w:r w:rsidRPr="007460DC">
              <w:rPr>
                <w:rFonts w:ascii="Times New Roman" w:hAnsi="Times New Roman"/>
                <w:sz w:val="28"/>
                <w:szCs w:val="28"/>
              </w:rPr>
              <w:t>Цель: создание условий для эффективного управления отраслью.</w:t>
            </w:r>
          </w:p>
          <w:p w:rsidR="006B22C9" w:rsidRPr="007460DC" w:rsidRDefault="006B22C9" w:rsidP="00180761">
            <w:pPr>
              <w:widowControl w:val="0"/>
              <w:spacing w:after="0" w:line="240" w:lineRule="auto"/>
              <w:jc w:val="both"/>
              <w:rPr>
                <w:rFonts w:ascii="Times New Roman" w:hAnsi="Times New Roman"/>
                <w:sz w:val="28"/>
                <w:szCs w:val="28"/>
              </w:rPr>
            </w:pPr>
            <w:r w:rsidRPr="007460DC">
              <w:rPr>
                <w:rFonts w:ascii="Times New Roman" w:hAnsi="Times New Roman"/>
                <w:sz w:val="28"/>
                <w:szCs w:val="28"/>
              </w:rPr>
              <w:t>Задач</w:t>
            </w:r>
            <w:r w:rsidR="001F1B6E" w:rsidRPr="007460DC">
              <w:rPr>
                <w:rFonts w:ascii="Times New Roman" w:hAnsi="Times New Roman"/>
                <w:sz w:val="28"/>
                <w:szCs w:val="28"/>
              </w:rPr>
              <w:t>а</w:t>
            </w:r>
            <w:r w:rsidRPr="007460DC">
              <w:rPr>
                <w:rFonts w:ascii="Times New Roman" w:hAnsi="Times New Roman"/>
                <w:sz w:val="28"/>
                <w:szCs w:val="28"/>
              </w:rPr>
              <w:t>:</w:t>
            </w:r>
          </w:p>
          <w:p w:rsidR="006B22C9" w:rsidRPr="007460DC" w:rsidRDefault="006B22C9" w:rsidP="001F1B6E">
            <w:pPr>
              <w:widowControl w:val="0"/>
              <w:spacing w:after="0" w:line="240" w:lineRule="auto"/>
              <w:jc w:val="both"/>
              <w:rPr>
                <w:rFonts w:ascii="Times New Roman" w:hAnsi="Times New Roman"/>
                <w:sz w:val="28"/>
                <w:szCs w:val="28"/>
              </w:rPr>
            </w:pPr>
            <w:r w:rsidRPr="007460DC">
              <w:rPr>
                <w:rFonts w:ascii="Times New Roman" w:hAnsi="Times New Roman"/>
                <w:sz w:val="28"/>
                <w:szCs w:val="28"/>
              </w:rPr>
              <w:t>1.Организация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r w:rsidR="001F1B6E" w:rsidRPr="007460DC">
              <w:rPr>
                <w:rFonts w:ascii="Times New Roman" w:hAnsi="Times New Roman"/>
                <w:sz w:val="28"/>
                <w:szCs w:val="28"/>
              </w:rPr>
              <w:t>.</w:t>
            </w:r>
          </w:p>
        </w:tc>
      </w:tr>
      <w:tr w:rsidR="006B22C9" w:rsidRPr="007460DC" w:rsidTr="001F1B6E">
        <w:trPr>
          <w:trHeight w:val="272"/>
          <w:jc w:val="center"/>
        </w:trPr>
        <w:tc>
          <w:tcPr>
            <w:tcW w:w="2487" w:type="dxa"/>
            <w:noWrap/>
          </w:tcPr>
          <w:p w:rsidR="006B22C9" w:rsidRPr="007460DC" w:rsidRDefault="006B22C9" w:rsidP="00180761">
            <w:pPr>
              <w:widowControl w:val="0"/>
              <w:spacing w:after="0" w:line="240" w:lineRule="auto"/>
              <w:rPr>
                <w:rFonts w:ascii="Times New Roman" w:hAnsi="Times New Roman"/>
                <w:sz w:val="28"/>
                <w:szCs w:val="28"/>
              </w:rPr>
            </w:pPr>
            <w:r w:rsidRPr="007460DC">
              <w:rPr>
                <w:rFonts w:ascii="Times New Roman" w:hAnsi="Times New Roman"/>
                <w:sz w:val="28"/>
                <w:szCs w:val="28"/>
              </w:rPr>
              <w:t>Целевые индикаторы подпрограммы</w:t>
            </w:r>
          </w:p>
        </w:tc>
        <w:tc>
          <w:tcPr>
            <w:tcW w:w="7593" w:type="dxa"/>
            <w:noWrap/>
          </w:tcPr>
          <w:p w:rsidR="006B22C9" w:rsidRPr="007460DC" w:rsidRDefault="006B22C9" w:rsidP="00180761">
            <w:pPr>
              <w:widowControl w:val="0"/>
              <w:spacing w:after="0" w:line="240" w:lineRule="auto"/>
              <w:jc w:val="both"/>
              <w:rPr>
                <w:rFonts w:ascii="Times New Roman" w:hAnsi="Times New Roman"/>
                <w:sz w:val="28"/>
                <w:szCs w:val="28"/>
              </w:rPr>
            </w:pPr>
            <w:r w:rsidRPr="007460DC">
              <w:rPr>
                <w:rFonts w:ascii="Times New Roman" w:hAnsi="Times New Roman"/>
                <w:sz w:val="28"/>
                <w:szCs w:val="28"/>
              </w:rPr>
              <w:t>Задача 1</w:t>
            </w:r>
            <w:r w:rsidR="001F1B6E" w:rsidRPr="007460DC">
              <w:rPr>
                <w:rFonts w:ascii="Times New Roman" w:hAnsi="Times New Roman"/>
                <w:sz w:val="28"/>
                <w:szCs w:val="28"/>
              </w:rPr>
              <w:t>.</w:t>
            </w:r>
          </w:p>
          <w:p w:rsidR="001F1B6E" w:rsidRPr="007460DC" w:rsidRDefault="006B22C9" w:rsidP="00180761">
            <w:pPr>
              <w:widowControl w:val="0"/>
              <w:spacing w:after="0" w:line="240" w:lineRule="auto"/>
              <w:jc w:val="both"/>
              <w:rPr>
                <w:rFonts w:ascii="Times New Roman" w:hAnsi="Times New Roman"/>
                <w:sz w:val="28"/>
                <w:szCs w:val="28"/>
              </w:rPr>
            </w:pPr>
            <w:r w:rsidRPr="007460DC">
              <w:rPr>
                <w:rFonts w:ascii="Times New Roman" w:hAnsi="Times New Roman"/>
                <w:sz w:val="28"/>
                <w:szCs w:val="28"/>
              </w:rPr>
              <w:t>Своевременное доведение лимитов, бюджетных обязательств до подведомственных учреждений</w:t>
            </w:r>
            <w:r w:rsidR="001F1B6E" w:rsidRPr="007460DC">
              <w:rPr>
                <w:rFonts w:ascii="Times New Roman" w:hAnsi="Times New Roman"/>
                <w:sz w:val="28"/>
                <w:szCs w:val="28"/>
              </w:rPr>
              <w:t xml:space="preserve"> стабильно составит 5 баллов</w:t>
            </w:r>
            <w:r w:rsidRPr="007460DC">
              <w:rPr>
                <w:rFonts w:ascii="Times New Roman" w:hAnsi="Times New Roman"/>
                <w:sz w:val="28"/>
                <w:szCs w:val="28"/>
              </w:rPr>
              <w:t>.</w:t>
            </w:r>
            <w:r w:rsidR="00D500A3" w:rsidRPr="007460DC">
              <w:rPr>
                <w:rFonts w:ascii="Times New Roman" w:hAnsi="Times New Roman"/>
                <w:sz w:val="28"/>
                <w:szCs w:val="28"/>
              </w:rPr>
              <w:t xml:space="preserve"> </w:t>
            </w:r>
          </w:p>
          <w:p w:rsidR="006B22C9" w:rsidRPr="007460DC" w:rsidRDefault="006B22C9" w:rsidP="00180761">
            <w:pPr>
              <w:widowControl w:val="0"/>
              <w:spacing w:after="0" w:line="240" w:lineRule="auto"/>
              <w:jc w:val="both"/>
              <w:rPr>
                <w:rFonts w:ascii="Times New Roman" w:hAnsi="Times New Roman"/>
                <w:sz w:val="28"/>
                <w:szCs w:val="28"/>
              </w:rPr>
            </w:pPr>
            <w:r w:rsidRPr="007460DC">
              <w:rPr>
                <w:rFonts w:ascii="Times New Roman" w:hAnsi="Times New Roman"/>
                <w:sz w:val="28"/>
                <w:szCs w:val="28"/>
              </w:rPr>
              <w:t>Соблюдение сроков предоставления бюджетной отчётности</w:t>
            </w:r>
            <w:r w:rsidR="001F1B6E" w:rsidRPr="007460DC">
              <w:rPr>
                <w:rFonts w:ascii="Times New Roman" w:hAnsi="Times New Roman"/>
                <w:sz w:val="28"/>
                <w:szCs w:val="28"/>
              </w:rPr>
              <w:t xml:space="preserve"> стабильно составит 5 баллов</w:t>
            </w:r>
            <w:proofErr w:type="gramStart"/>
            <w:r w:rsidR="001F1B6E" w:rsidRPr="007460DC">
              <w:rPr>
                <w:rFonts w:ascii="Times New Roman" w:hAnsi="Times New Roman"/>
                <w:sz w:val="28"/>
                <w:szCs w:val="28"/>
              </w:rPr>
              <w:t>.</w:t>
            </w:r>
            <w:r w:rsidRPr="007460DC">
              <w:rPr>
                <w:rFonts w:ascii="Times New Roman" w:hAnsi="Times New Roman"/>
                <w:sz w:val="28"/>
                <w:szCs w:val="28"/>
              </w:rPr>
              <w:t>.</w:t>
            </w:r>
            <w:proofErr w:type="gramEnd"/>
          </w:p>
          <w:p w:rsidR="006B22C9" w:rsidRPr="007460DC" w:rsidRDefault="006B22C9" w:rsidP="00180761">
            <w:pPr>
              <w:widowControl w:val="0"/>
              <w:spacing w:after="0" w:line="240" w:lineRule="auto"/>
              <w:jc w:val="both"/>
              <w:rPr>
                <w:rFonts w:ascii="Times New Roman" w:hAnsi="Times New Roman"/>
                <w:sz w:val="28"/>
                <w:szCs w:val="28"/>
              </w:rPr>
            </w:pPr>
            <w:r w:rsidRPr="007460DC">
              <w:rPr>
                <w:rFonts w:ascii="Times New Roman" w:hAnsi="Times New Roman"/>
                <w:sz w:val="28"/>
                <w:szCs w:val="28"/>
              </w:rPr>
              <w:t>Своевременное утверждение планов финансово-хозяйственной деятельности подведомственных учреждений</w:t>
            </w:r>
            <w:r w:rsidR="001F1B6E" w:rsidRPr="007460DC">
              <w:rPr>
                <w:rFonts w:ascii="Times New Roman" w:hAnsi="Times New Roman"/>
                <w:sz w:val="28"/>
                <w:szCs w:val="28"/>
              </w:rPr>
              <w:t xml:space="preserve"> стабильно составит 5 баллов</w:t>
            </w:r>
            <w:r w:rsidRPr="007460DC">
              <w:rPr>
                <w:rFonts w:ascii="Times New Roman" w:hAnsi="Times New Roman"/>
                <w:sz w:val="28"/>
                <w:szCs w:val="28"/>
              </w:rPr>
              <w:t>.</w:t>
            </w:r>
          </w:p>
          <w:p w:rsidR="006B22C9" w:rsidRPr="007460DC" w:rsidRDefault="006B22C9" w:rsidP="00180761">
            <w:pPr>
              <w:widowControl w:val="0"/>
              <w:spacing w:after="0" w:line="240" w:lineRule="auto"/>
              <w:jc w:val="both"/>
              <w:rPr>
                <w:rFonts w:ascii="Times New Roman" w:hAnsi="Times New Roman"/>
                <w:sz w:val="28"/>
                <w:szCs w:val="28"/>
              </w:rPr>
            </w:pPr>
            <w:r w:rsidRPr="007460DC">
              <w:rPr>
                <w:rFonts w:ascii="Times New Roman" w:hAnsi="Times New Roman"/>
                <w:sz w:val="28"/>
                <w:szCs w:val="28"/>
              </w:rPr>
              <w:t>Целевые индикаторы, показатели подпрограммы представлены в приложении 1 к Подпрограмме.</w:t>
            </w:r>
          </w:p>
        </w:tc>
      </w:tr>
      <w:tr w:rsidR="006B22C9" w:rsidRPr="007460DC" w:rsidTr="00C26985">
        <w:trPr>
          <w:trHeight w:val="322"/>
          <w:jc w:val="center"/>
        </w:trPr>
        <w:tc>
          <w:tcPr>
            <w:tcW w:w="2487" w:type="dxa"/>
            <w:noWrap/>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 xml:space="preserve">Сроки </w:t>
            </w:r>
            <w:r w:rsidRPr="007460DC">
              <w:rPr>
                <w:rFonts w:ascii="Times New Roman" w:hAnsi="Times New Roman"/>
                <w:sz w:val="28"/>
                <w:szCs w:val="28"/>
              </w:rPr>
              <w:lastRenderedPageBreak/>
              <w:t>реализации подпрограммы</w:t>
            </w:r>
          </w:p>
        </w:tc>
        <w:tc>
          <w:tcPr>
            <w:tcW w:w="7593" w:type="dxa"/>
            <w:noWrap/>
          </w:tcPr>
          <w:p w:rsidR="006B22C9" w:rsidRPr="007460DC" w:rsidRDefault="006B22C9" w:rsidP="0086765B">
            <w:pPr>
              <w:spacing w:after="0" w:line="240" w:lineRule="auto"/>
              <w:jc w:val="both"/>
              <w:rPr>
                <w:rFonts w:ascii="Times New Roman" w:hAnsi="Times New Roman"/>
                <w:bCs/>
                <w:sz w:val="28"/>
                <w:szCs w:val="28"/>
              </w:rPr>
            </w:pPr>
            <w:r w:rsidRPr="007460DC">
              <w:rPr>
                <w:rFonts w:ascii="Times New Roman" w:hAnsi="Times New Roman"/>
                <w:bCs/>
                <w:sz w:val="28"/>
                <w:szCs w:val="28"/>
              </w:rPr>
              <w:lastRenderedPageBreak/>
              <w:t>2014 – 202</w:t>
            </w:r>
            <w:r w:rsidR="0086765B" w:rsidRPr="007460DC">
              <w:rPr>
                <w:rFonts w:ascii="Times New Roman" w:hAnsi="Times New Roman"/>
                <w:bCs/>
                <w:sz w:val="28"/>
                <w:szCs w:val="28"/>
              </w:rPr>
              <w:t>1</w:t>
            </w:r>
            <w:r w:rsidRPr="007460DC">
              <w:rPr>
                <w:rFonts w:ascii="Times New Roman" w:hAnsi="Times New Roman"/>
                <w:bCs/>
                <w:sz w:val="28"/>
                <w:szCs w:val="28"/>
              </w:rPr>
              <w:t xml:space="preserve"> годы</w:t>
            </w:r>
          </w:p>
        </w:tc>
      </w:tr>
      <w:tr w:rsidR="006B22C9" w:rsidRPr="007460DC" w:rsidTr="00C26985">
        <w:trPr>
          <w:trHeight w:val="1427"/>
          <w:jc w:val="center"/>
        </w:trPr>
        <w:tc>
          <w:tcPr>
            <w:tcW w:w="2487" w:type="dxa"/>
            <w:noWrap/>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lastRenderedPageBreak/>
              <w:t>Информация по ресурсному обеспечению подпрограммы</w:t>
            </w:r>
          </w:p>
        </w:tc>
        <w:tc>
          <w:tcPr>
            <w:tcW w:w="7593" w:type="dxa"/>
            <w:noWrap/>
          </w:tcPr>
          <w:p w:rsidR="0086765B" w:rsidRPr="007460DC" w:rsidRDefault="0086765B" w:rsidP="00347FC1">
            <w:pPr>
              <w:spacing w:after="0" w:line="240" w:lineRule="auto"/>
              <w:rPr>
                <w:rFonts w:ascii="Times New Roman" w:hAnsi="Times New Roman"/>
                <w:sz w:val="28"/>
                <w:szCs w:val="28"/>
              </w:rPr>
            </w:pPr>
            <w:r w:rsidRPr="007460DC">
              <w:rPr>
                <w:rFonts w:ascii="Times New Roman" w:hAnsi="Times New Roman"/>
                <w:sz w:val="28"/>
                <w:szCs w:val="28"/>
              </w:rPr>
              <w:t>Подпрограмма финансируется за счет средств районного и краевого бюджетов.</w:t>
            </w:r>
          </w:p>
          <w:p w:rsidR="00E77AFF" w:rsidRPr="007460DC" w:rsidRDefault="0086765B" w:rsidP="00347FC1">
            <w:pPr>
              <w:spacing w:after="0" w:line="192" w:lineRule="auto"/>
              <w:jc w:val="both"/>
              <w:rPr>
                <w:rFonts w:ascii="Times New Roman" w:hAnsi="Times New Roman"/>
                <w:sz w:val="28"/>
                <w:szCs w:val="28"/>
              </w:rPr>
            </w:pPr>
            <w:r w:rsidRPr="007460DC">
              <w:rPr>
                <w:rFonts w:ascii="Times New Roman" w:hAnsi="Times New Roman"/>
                <w:sz w:val="28"/>
                <w:szCs w:val="28"/>
              </w:rPr>
              <w:t xml:space="preserve">Объем финансирования подпрограммы составит </w:t>
            </w:r>
            <w:r w:rsidR="00E77AFF" w:rsidRPr="007460DC">
              <w:rPr>
                <w:rFonts w:ascii="Times New Roman" w:hAnsi="Times New Roman"/>
                <w:sz w:val="28"/>
                <w:szCs w:val="28"/>
              </w:rPr>
              <w:t>145 908,6 тыс. рублей, в том числе по годам:</w:t>
            </w:r>
          </w:p>
          <w:p w:rsidR="00E77AFF" w:rsidRPr="007460DC" w:rsidRDefault="00E77AFF" w:rsidP="00347FC1">
            <w:pPr>
              <w:spacing w:after="0" w:line="192" w:lineRule="auto"/>
              <w:jc w:val="both"/>
              <w:rPr>
                <w:rFonts w:ascii="Times New Roman" w:hAnsi="Times New Roman"/>
                <w:sz w:val="28"/>
                <w:szCs w:val="28"/>
              </w:rPr>
            </w:pPr>
            <w:r w:rsidRPr="007460DC">
              <w:rPr>
                <w:rFonts w:ascii="Times New Roman" w:hAnsi="Times New Roman"/>
                <w:sz w:val="28"/>
                <w:szCs w:val="28"/>
              </w:rPr>
              <w:t>2014 год – 17 857,3 тыс. рублей за счет средств местного бюджета;</w:t>
            </w:r>
          </w:p>
          <w:p w:rsidR="00E77AFF" w:rsidRPr="007460DC" w:rsidRDefault="00E77AFF" w:rsidP="00347FC1">
            <w:pPr>
              <w:spacing w:after="0" w:line="192" w:lineRule="auto"/>
              <w:jc w:val="both"/>
              <w:rPr>
                <w:rFonts w:ascii="Times New Roman" w:hAnsi="Times New Roman"/>
                <w:sz w:val="28"/>
                <w:szCs w:val="28"/>
              </w:rPr>
            </w:pPr>
            <w:r w:rsidRPr="007460DC">
              <w:rPr>
                <w:rFonts w:ascii="Times New Roman" w:hAnsi="Times New Roman"/>
                <w:sz w:val="28"/>
                <w:szCs w:val="28"/>
              </w:rPr>
              <w:t xml:space="preserve">2015 год–  16 541,2 тыс. рублей, из них за счет средств местного бюджета 16 411,1 тыс. рублей, за счет краевого бюджета 130,1 тыс. рублей; </w:t>
            </w:r>
          </w:p>
          <w:p w:rsidR="00E77AFF" w:rsidRPr="007460DC" w:rsidRDefault="00E77AFF" w:rsidP="00347FC1">
            <w:pPr>
              <w:spacing w:after="0" w:line="192" w:lineRule="auto"/>
              <w:jc w:val="both"/>
              <w:rPr>
                <w:rFonts w:ascii="Times New Roman" w:hAnsi="Times New Roman"/>
                <w:sz w:val="28"/>
                <w:szCs w:val="28"/>
              </w:rPr>
            </w:pPr>
            <w:r w:rsidRPr="007460DC">
              <w:rPr>
                <w:rFonts w:ascii="Times New Roman" w:hAnsi="Times New Roman"/>
                <w:sz w:val="28"/>
                <w:szCs w:val="28"/>
              </w:rPr>
              <w:t>2016 год – 18 661,1 тыс. рублей за счет средств местного бюджета;</w:t>
            </w:r>
          </w:p>
          <w:p w:rsidR="00E77AFF" w:rsidRPr="007460DC" w:rsidRDefault="00E77AFF" w:rsidP="00347FC1">
            <w:pPr>
              <w:spacing w:after="0" w:line="192" w:lineRule="auto"/>
              <w:jc w:val="both"/>
              <w:rPr>
                <w:rFonts w:ascii="Times New Roman" w:hAnsi="Times New Roman"/>
                <w:sz w:val="28"/>
                <w:szCs w:val="28"/>
              </w:rPr>
            </w:pPr>
            <w:r w:rsidRPr="007460DC">
              <w:rPr>
                <w:rFonts w:ascii="Times New Roman" w:hAnsi="Times New Roman"/>
                <w:sz w:val="28"/>
                <w:szCs w:val="28"/>
              </w:rPr>
              <w:t xml:space="preserve">2017 год – 19 138,7 тыс. рублей, из них за счет средств местного бюджета 18 842,1 тыс. рублей, за счет краевого бюджета 296,6 тыс. рублей; </w:t>
            </w:r>
          </w:p>
          <w:p w:rsidR="00E77AFF" w:rsidRPr="007460DC" w:rsidRDefault="00E77AFF" w:rsidP="00347FC1">
            <w:pPr>
              <w:spacing w:after="0" w:line="192" w:lineRule="auto"/>
              <w:jc w:val="both"/>
              <w:rPr>
                <w:rFonts w:ascii="Times New Roman" w:hAnsi="Times New Roman"/>
                <w:sz w:val="28"/>
                <w:szCs w:val="28"/>
              </w:rPr>
            </w:pPr>
            <w:r w:rsidRPr="007460DC">
              <w:rPr>
                <w:rFonts w:ascii="Times New Roman" w:hAnsi="Times New Roman"/>
                <w:sz w:val="28"/>
                <w:szCs w:val="28"/>
              </w:rPr>
              <w:t xml:space="preserve">2018 год – 20 616,7 тыс. рублей, из них за счет средств местного бюджета 20 004,1 тыс. рублей, за счет краевого бюджета 612,6 тыс. рублей; </w:t>
            </w:r>
          </w:p>
          <w:p w:rsidR="00E77AFF" w:rsidRPr="007460DC" w:rsidRDefault="00E77AFF" w:rsidP="00347FC1">
            <w:pPr>
              <w:spacing w:after="0" w:line="192" w:lineRule="auto"/>
              <w:jc w:val="both"/>
              <w:rPr>
                <w:rFonts w:ascii="Times New Roman" w:hAnsi="Times New Roman"/>
                <w:sz w:val="28"/>
                <w:szCs w:val="28"/>
              </w:rPr>
            </w:pPr>
            <w:r w:rsidRPr="007460DC">
              <w:rPr>
                <w:rFonts w:ascii="Times New Roman" w:hAnsi="Times New Roman"/>
                <w:sz w:val="28"/>
                <w:szCs w:val="28"/>
              </w:rPr>
              <w:t xml:space="preserve">2019 год – 18 911,9 тыс. рублей, из них за счет средств местного бюджета 18 826,2 тыс. рублей, за счет краевого бюджета 85,7 тыс. рублей; </w:t>
            </w:r>
          </w:p>
          <w:p w:rsidR="00E77AFF" w:rsidRPr="007460DC" w:rsidRDefault="00E77AFF" w:rsidP="00347FC1">
            <w:pPr>
              <w:spacing w:after="0" w:line="192" w:lineRule="auto"/>
              <w:jc w:val="both"/>
              <w:rPr>
                <w:rFonts w:ascii="Times New Roman" w:hAnsi="Times New Roman"/>
                <w:sz w:val="28"/>
                <w:szCs w:val="28"/>
              </w:rPr>
            </w:pPr>
            <w:r w:rsidRPr="007460DC">
              <w:rPr>
                <w:rFonts w:ascii="Times New Roman" w:hAnsi="Times New Roman"/>
                <w:sz w:val="28"/>
                <w:szCs w:val="28"/>
              </w:rPr>
              <w:t>2020 год – 17 196,0 тыс. рублей за счет средств местного бюджета;</w:t>
            </w:r>
          </w:p>
          <w:p w:rsidR="006B22C9" w:rsidRPr="007460DC" w:rsidRDefault="00E77AFF" w:rsidP="00347FC1">
            <w:pPr>
              <w:spacing w:after="0" w:line="240" w:lineRule="auto"/>
              <w:rPr>
                <w:rFonts w:ascii="Times New Roman" w:hAnsi="Times New Roman"/>
                <w:sz w:val="28"/>
                <w:szCs w:val="28"/>
              </w:rPr>
            </w:pPr>
            <w:r w:rsidRPr="007460DC">
              <w:rPr>
                <w:rFonts w:ascii="Times New Roman" w:hAnsi="Times New Roman"/>
                <w:sz w:val="28"/>
                <w:szCs w:val="28"/>
              </w:rPr>
              <w:t>2021 год – 16 985,7 тыс. рублей за счет средств местного бюджета.</w:t>
            </w:r>
          </w:p>
        </w:tc>
      </w:tr>
    </w:tbl>
    <w:p w:rsidR="006B22C9" w:rsidRPr="007460DC" w:rsidRDefault="006B22C9" w:rsidP="00180761">
      <w:pPr>
        <w:spacing w:after="0" w:line="240" w:lineRule="auto"/>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2. Мероприятия подпрограммы</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180761">
      <w:pPr>
        <w:spacing w:after="0" w:line="240" w:lineRule="auto"/>
        <w:ind w:firstLine="851"/>
        <w:jc w:val="both"/>
        <w:rPr>
          <w:rFonts w:ascii="Times New Roman" w:hAnsi="Times New Roman"/>
          <w:sz w:val="28"/>
          <w:szCs w:val="28"/>
        </w:rPr>
      </w:pPr>
      <w:r w:rsidRPr="007460DC">
        <w:rPr>
          <w:rFonts w:ascii="Times New Roman" w:hAnsi="Times New Roman"/>
          <w:sz w:val="28"/>
          <w:szCs w:val="28"/>
        </w:rPr>
        <w:t>Мероприятия подпрограммы представлены в приложении № 2 к подпрограмме 5 «Обеспечение реализации Муниципальной программы и прочие мероприятия».</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3. Механизм реализации подпрограммы</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6B1E78">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Реализация мероприятия 5.1.1, 5.1.2, 5.1.3 осуществляются управлением образования, МКУ по ведению бюджетного учета и отчетности, МКУ «Информационно-методическая служба». </w:t>
      </w:r>
      <w:proofErr w:type="gramStart"/>
      <w:r w:rsidRPr="007460DC">
        <w:rPr>
          <w:rFonts w:ascii="Times New Roman" w:hAnsi="Times New Roman"/>
          <w:sz w:val="28"/>
          <w:szCs w:val="28"/>
        </w:rPr>
        <w:t xml:space="preserve">Средства расходуются в соответствии с бюджетной  сметой, утвержденной руководителем управления образования на основании ст.45 Устава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Решения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районного Совета депутатов Красноярского края от 29.04.2014 №3-12Р «Об утверждении Положения об оплате труда лиц, замещающих муниципальные должности и муниципальных служащих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Постановления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Красноярского края от 24.06.2011 № 583-п «Об оплате труда работников районных муниципальных учреждений </w:t>
      </w:r>
      <w:proofErr w:type="spellStart"/>
      <w:r w:rsidRPr="007460DC">
        <w:rPr>
          <w:rFonts w:ascii="Times New Roman" w:hAnsi="Times New Roman"/>
          <w:sz w:val="28"/>
          <w:szCs w:val="28"/>
        </w:rPr>
        <w:t>Абанского</w:t>
      </w:r>
      <w:proofErr w:type="spellEnd"/>
      <w:proofErr w:type="gramEnd"/>
      <w:r w:rsidRPr="007460DC">
        <w:rPr>
          <w:rFonts w:ascii="Times New Roman" w:hAnsi="Times New Roman"/>
          <w:sz w:val="28"/>
          <w:szCs w:val="28"/>
        </w:rPr>
        <w:t xml:space="preserve"> района».</w:t>
      </w:r>
    </w:p>
    <w:p w:rsidR="006B22C9" w:rsidRPr="007460DC" w:rsidRDefault="006B22C9" w:rsidP="00C771E8">
      <w:pPr>
        <w:widowControl w:val="0"/>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 xml:space="preserve">Размещение заказов на поставки товаров, выполнение работ, оказание услуг, выполнение работ для муниципальных нужд осуществляют подведомственные управлению образования учреждения в соответствии  с Федеральным законом от 5 апреля 2013 г. №44-ФЗ  «О контрактной системе в сфере закупок товаров, работ, услуг для обеспечения государственных  и </w:t>
      </w:r>
      <w:r w:rsidRPr="007460DC">
        <w:rPr>
          <w:rFonts w:ascii="Times New Roman" w:hAnsi="Times New Roman"/>
          <w:sz w:val="28"/>
          <w:szCs w:val="28"/>
        </w:rPr>
        <w:lastRenderedPageBreak/>
        <w:t>муниципальных нужд».</w:t>
      </w:r>
    </w:p>
    <w:p w:rsidR="006B22C9" w:rsidRPr="007460DC" w:rsidRDefault="006B22C9" w:rsidP="00180761">
      <w:pPr>
        <w:spacing w:after="0" w:line="240" w:lineRule="auto"/>
        <w:jc w:val="both"/>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4.</w:t>
      </w:r>
      <w:r w:rsidR="00253536" w:rsidRPr="007460DC">
        <w:rPr>
          <w:rFonts w:ascii="Times New Roman" w:hAnsi="Times New Roman"/>
          <w:sz w:val="28"/>
          <w:szCs w:val="28"/>
        </w:rPr>
        <w:t xml:space="preserve"> </w:t>
      </w:r>
      <w:r w:rsidRPr="007460DC">
        <w:rPr>
          <w:rFonts w:ascii="Times New Roman" w:hAnsi="Times New Roman"/>
          <w:sz w:val="28"/>
          <w:szCs w:val="28"/>
        </w:rPr>
        <w:t xml:space="preserve">Управление подпрограммой и </w:t>
      </w:r>
      <w:proofErr w:type="gramStart"/>
      <w:r w:rsidRPr="007460DC">
        <w:rPr>
          <w:rFonts w:ascii="Times New Roman" w:hAnsi="Times New Roman"/>
          <w:sz w:val="28"/>
          <w:szCs w:val="28"/>
        </w:rPr>
        <w:t>контроль за</w:t>
      </w:r>
      <w:proofErr w:type="gramEnd"/>
      <w:r w:rsidRPr="007460DC">
        <w:rPr>
          <w:rFonts w:ascii="Times New Roman" w:hAnsi="Times New Roman"/>
          <w:sz w:val="28"/>
          <w:szCs w:val="28"/>
        </w:rPr>
        <w:t xml:space="preserve"> ходом ее выполнения</w:t>
      </w:r>
      <w:r w:rsidR="006B1E78" w:rsidRPr="007460DC">
        <w:rPr>
          <w:rFonts w:ascii="Times New Roman" w:hAnsi="Times New Roman"/>
          <w:sz w:val="28"/>
          <w:szCs w:val="28"/>
        </w:rPr>
        <w:t>.</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6B1E78">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Организацию управления настоящей подпрограммой осуществляет управление образования в лице его руководителя.</w:t>
      </w:r>
    </w:p>
    <w:p w:rsidR="006B22C9" w:rsidRPr="007460DC" w:rsidRDefault="006B22C9" w:rsidP="006B1E78">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Функции управления образования:</w:t>
      </w:r>
    </w:p>
    <w:p w:rsidR="006B22C9" w:rsidRPr="007460DC" w:rsidRDefault="006B22C9" w:rsidP="006B1E78">
      <w:pPr>
        <w:tabs>
          <w:tab w:val="left" w:pos="0"/>
        </w:tabs>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1.Организация отдыха детей в каникулярное время.</w:t>
      </w:r>
    </w:p>
    <w:p w:rsidR="006B22C9" w:rsidRPr="007460DC" w:rsidRDefault="006B22C9" w:rsidP="006B1E78">
      <w:pPr>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2.Организация предоставления общедоступного и бесплатного дошкольного, начального общего, основного общего, среднего общего образования.</w:t>
      </w:r>
    </w:p>
    <w:p w:rsidR="006B22C9" w:rsidRPr="007460DC" w:rsidRDefault="006B22C9" w:rsidP="006B1E78">
      <w:pPr>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3.Организация предоставления дополнительного образования детей.</w:t>
      </w:r>
    </w:p>
    <w:p w:rsidR="006B22C9" w:rsidRPr="007460DC" w:rsidRDefault="006B22C9" w:rsidP="006B1E78">
      <w:pPr>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4.Осуществление комплексного анализа и тенденций развития кадрового потенциала муниципальной системы образования.</w:t>
      </w:r>
    </w:p>
    <w:p w:rsidR="006B22C9" w:rsidRPr="007460DC" w:rsidRDefault="006B22C9" w:rsidP="006B1E78">
      <w:pPr>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5.Осуществление функций главного распорядителя бюджетных средств подведомственных образовательных учреждений.</w:t>
      </w:r>
    </w:p>
    <w:p w:rsidR="006B22C9" w:rsidRPr="007460DC" w:rsidRDefault="006B22C9" w:rsidP="006B1E78">
      <w:pPr>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6.Осуществление функций муниципального заказчика по размещению муниципального заказа на поставку товаров, выполнение работ, оказание услуг для решения вопросов, отнесённых к компетенции управления образования.</w:t>
      </w:r>
    </w:p>
    <w:p w:rsidR="006B22C9" w:rsidRPr="007460DC" w:rsidRDefault="006B22C9" w:rsidP="006B1E78">
      <w:pPr>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7.Подготовка отчётов о ходе исполнения мероприятий подпрограммы.</w:t>
      </w:r>
    </w:p>
    <w:p w:rsidR="006B22C9" w:rsidRPr="007460DC" w:rsidRDefault="006B22C9" w:rsidP="006B1E78">
      <w:pPr>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8.Осуществление мониторинга реализации мероприятий подпрограммы.</w:t>
      </w:r>
    </w:p>
    <w:p w:rsidR="006B22C9" w:rsidRPr="007460DC" w:rsidRDefault="006B22C9" w:rsidP="006B1E78">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 xml:space="preserve">Текущий контроль осуществляется управлением образования согласно Приказу управления образования администрации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от 27.10.2014 №127 «Об утверждении порядка осуществления внутреннего финансового контроля и внутреннего финансового аудита управлением образования администрации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Красноярского края».</w:t>
      </w:r>
    </w:p>
    <w:p w:rsidR="006B22C9" w:rsidRPr="007460DC" w:rsidRDefault="006B22C9" w:rsidP="006B1E78">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Управление образования для обеспечения мониторинга и анализа хода реализации подпрограммы организует ведение и предоставление отчетности.</w:t>
      </w:r>
    </w:p>
    <w:p w:rsidR="006B22C9" w:rsidRPr="007460DC" w:rsidRDefault="006B22C9" w:rsidP="006B1E78">
      <w:pPr>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 xml:space="preserve">Уполномоченным должностным лицом за подготовку и предоставление отчётов в соответствии с пунктом № 5 порядка принятия решений о разработке муниципальных программ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их формировании и реализации, является руководитель управления образования.</w:t>
      </w:r>
    </w:p>
    <w:p w:rsidR="00EF6D30" w:rsidRDefault="00EF6D30" w:rsidP="00180761">
      <w:pPr>
        <w:spacing w:after="0" w:line="240" w:lineRule="auto"/>
        <w:jc w:val="both"/>
        <w:sectPr w:rsidR="00EF6D30" w:rsidSect="00EF6D30">
          <w:pgSz w:w="11906" w:h="16838"/>
          <w:pgMar w:top="1134" w:right="567" w:bottom="397" w:left="1985" w:header="284" w:footer="284" w:gutter="0"/>
          <w:pgBorders w:offsetFrom="page">
            <w:top w:val="single" w:sz="4" w:space="24" w:color="FFFFFF"/>
            <w:left w:val="single" w:sz="4" w:space="24" w:color="FFFFFF"/>
            <w:bottom w:val="single" w:sz="4" w:space="24" w:color="FFFFFF"/>
          </w:pgBorders>
          <w:pgNumType w:start="1"/>
          <w:cols w:space="708"/>
          <w:docGrid w:linePitch="360"/>
        </w:sectPr>
      </w:pPr>
    </w:p>
    <w:p w:rsidR="006B22C9" w:rsidRPr="007460DC" w:rsidRDefault="006B22C9" w:rsidP="00180761">
      <w:pPr>
        <w:spacing w:after="0" w:line="240" w:lineRule="auto"/>
        <w:jc w:val="both"/>
        <w:rPr>
          <w:rFonts w:ascii="Times New Roman" w:hAnsi="Times New Roman"/>
          <w:sz w:val="28"/>
          <w:szCs w:val="28"/>
          <w:lang w:eastAsia="en-US"/>
        </w:rPr>
      </w:pPr>
      <w:r w:rsidRPr="007460DC">
        <w:lastRenderedPageBreak/>
        <w:br w:type="page"/>
      </w:r>
    </w:p>
    <w:p w:rsidR="006B22C9" w:rsidRPr="007460DC" w:rsidRDefault="006B22C9" w:rsidP="004A68BC">
      <w:pPr>
        <w:spacing w:after="0" w:line="192" w:lineRule="auto"/>
        <w:ind w:firstLine="9072"/>
        <w:jc w:val="right"/>
        <w:rPr>
          <w:rFonts w:ascii="Times New Roman" w:hAnsi="Times New Roman"/>
          <w:sz w:val="28"/>
          <w:szCs w:val="28"/>
        </w:rPr>
      </w:pPr>
      <w:r w:rsidRPr="007460DC">
        <w:rPr>
          <w:rFonts w:ascii="Times New Roman" w:hAnsi="Times New Roman"/>
          <w:sz w:val="28"/>
          <w:szCs w:val="28"/>
        </w:rPr>
        <w:lastRenderedPageBreak/>
        <w:t xml:space="preserve">Приложение 1 </w:t>
      </w:r>
    </w:p>
    <w:p w:rsidR="006B22C9" w:rsidRPr="007460DC" w:rsidRDefault="006B22C9" w:rsidP="004A68BC">
      <w:pPr>
        <w:spacing w:after="0" w:line="192" w:lineRule="auto"/>
        <w:ind w:firstLine="9072"/>
        <w:jc w:val="right"/>
        <w:rPr>
          <w:rFonts w:ascii="Times New Roman" w:hAnsi="Times New Roman"/>
          <w:sz w:val="28"/>
          <w:szCs w:val="28"/>
        </w:rPr>
      </w:pPr>
      <w:r w:rsidRPr="007460DC">
        <w:rPr>
          <w:rFonts w:ascii="Times New Roman" w:hAnsi="Times New Roman"/>
          <w:sz w:val="28"/>
          <w:szCs w:val="28"/>
        </w:rPr>
        <w:t>к подпрограмме 5</w:t>
      </w:r>
      <w:r w:rsidR="001F1B6E" w:rsidRPr="007460DC">
        <w:rPr>
          <w:rFonts w:ascii="Times New Roman" w:hAnsi="Times New Roman"/>
          <w:sz w:val="28"/>
          <w:szCs w:val="28"/>
        </w:rPr>
        <w:t xml:space="preserve"> </w:t>
      </w:r>
      <w:r w:rsidRPr="007460DC">
        <w:rPr>
          <w:rFonts w:ascii="Times New Roman" w:hAnsi="Times New Roman"/>
          <w:sz w:val="28"/>
          <w:szCs w:val="28"/>
        </w:rPr>
        <w:t xml:space="preserve"> «Обеспечение условий </w:t>
      </w:r>
    </w:p>
    <w:p w:rsidR="006B22C9" w:rsidRPr="007460DC" w:rsidRDefault="006B22C9" w:rsidP="004A68BC">
      <w:pPr>
        <w:spacing w:after="0" w:line="192" w:lineRule="auto"/>
        <w:ind w:firstLine="9072"/>
        <w:jc w:val="right"/>
        <w:rPr>
          <w:rFonts w:ascii="Times New Roman" w:hAnsi="Times New Roman"/>
          <w:sz w:val="28"/>
          <w:szCs w:val="28"/>
        </w:rPr>
      </w:pPr>
      <w:r w:rsidRPr="007460DC">
        <w:rPr>
          <w:rFonts w:ascii="Times New Roman" w:hAnsi="Times New Roman"/>
          <w:sz w:val="28"/>
          <w:szCs w:val="28"/>
        </w:rPr>
        <w:t xml:space="preserve">реализации </w:t>
      </w:r>
      <w:r w:rsidR="001F1B6E" w:rsidRPr="007460DC">
        <w:rPr>
          <w:rFonts w:ascii="Times New Roman" w:hAnsi="Times New Roman"/>
          <w:sz w:val="28"/>
          <w:szCs w:val="28"/>
        </w:rPr>
        <w:t>М</w:t>
      </w:r>
      <w:r w:rsidRPr="007460DC">
        <w:rPr>
          <w:rFonts w:ascii="Times New Roman" w:hAnsi="Times New Roman"/>
          <w:sz w:val="28"/>
          <w:szCs w:val="28"/>
        </w:rPr>
        <w:t>униципальной программы</w:t>
      </w:r>
    </w:p>
    <w:p w:rsidR="001F1B6E" w:rsidRPr="007460DC" w:rsidRDefault="006B22C9" w:rsidP="004A68BC">
      <w:pPr>
        <w:spacing w:after="0" w:line="192" w:lineRule="auto"/>
        <w:ind w:firstLine="9072"/>
        <w:jc w:val="right"/>
        <w:rPr>
          <w:rFonts w:ascii="Times New Roman" w:hAnsi="Times New Roman"/>
          <w:sz w:val="28"/>
          <w:szCs w:val="28"/>
        </w:rPr>
      </w:pPr>
      <w:r w:rsidRPr="007460DC">
        <w:rPr>
          <w:rFonts w:ascii="Times New Roman" w:hAnsi="Times New Roman"/>
          <w:sz w:val="28"/>
          <w:szCs w:val="28"/>
        </w:rPr>
        <w:t xml:space="preserve"> и прочие мероприятия» </w:t>
      </w:r>
      <w:proofErr w:type="gramStart"/>
      <w:r w:rsidRPr="007460DC">
        <w:rPr>
          <w:rFonts w:ascii="Times New Roman" w:hAnsi="Times New Roman"/>
          <w:sz w:val="28"/>
          <w:szCs w:val="28"/>
        </w:rPr>
        <w:t>Муниципальной</w:t>
      </w:r>
      <w:proofErr w:type="gramEnd"/>
      <w:r w:rsidRPr="007460DC">
        <w:rPr>
          <w:rFonts w:ascii="Times New Roman" w:hAnsi="Times New Roman"/>
          <w:sz w:val="28"/>
          <w:szCs w:val="28"/>
        </w:rPr>
        <w:t xml:space="preserve"> </w:t>
      </w:r>
    </w:p>
    <w:p w:rsidR="001F1B6E" w:rsidRPr="007460DC" w:rsidRDefault="006B22C9" w:rsidP="004A68BC">
      <w:pPr>
        <w:spacing w:after="0" w:line="192" w:lineRule="auto"/>
        <w:ind w:firstLine="9072"/>
        <w:jc w:val="right"/>
        <w:rPr>
          <w:rFonts w:ascii="Times New Roman" w:hAnsi="Times New Roman"/>
          <w:sz w:val="28"/>
          <w:szCs w:val="28"/>
        </w:rPr>
      </w:pPr>
      <w:r w:rsidRPr="007460DC">
        <w:rPr>
          <w:rFonts w:ascii="Times New Roman" w:hAnsi="Times New Roman"/>
          <w:sz w:val="28"/>
          <w:szCs w:val="28"/>
        </w:rPr>
        <w:t>программы</w:t>
      </w:r>
      <w:r w:rsidR="001F1B6E" w:rsidRPr="007460DC">
        <w:rPr>
          <w:rFonts w:ascii="Times New Roman" w:hAnsi="Times New Roman"/>
          <w:sz w:val="28"/>
          <w:szCs w:val="28"/>
        </w:rPr>
        <w:t xml:space="preserve"> </w:t>
      </w:r>
      <w:r w:rsidRPr="007460DC">
        <w:rPr>
          <w:rFonts w:ascii="Times New Roman" w:hAnsi="Times New Roman"/>
          <w:sz w:val="28"/>
          <w:szCs w:val="28"/>
        </w:rPr>
        <w:t xml:space="preserve">«Развитие образования </w:t>
      </w:r>
      <w:proofErr w:type="gramStart"/>
      <w:r w:rsidRPr="007460DC">
        <w:rPr>
          <w:rFonts w:ascii="Times New Roman" w:hAnsi="Times New Roman"/>
          <w:sz w:val="28"/>
          <w:szCs w:val="28"/>
        </w:rPr>
        <w:t>в</w:t>
      </w:r>
      <w:proofErr w:type="gramEnd"/>
      <w:r w:rsidRPr="007460DC">
        <w:rPr>
          <w:rFonts w:ascii="Times New Roman" w:hAnsi="Times New Roman"/>
          <w:sz w:val="28"/>
          <w:szCs w:val="28"/>
        </w:rPr>
        <w:t xml:space="preserve"> </w:t>
      </w:r>
    </w:p>
    <w:p w:rsidR="006B22C9" w:rsidRPr="007460DC" w:rsidRDefault="006B22C9" w:rsidP="004A68BC">
      <w:pPr>
        <w:spacing w:after="0" w:line="192" w:lineRule="auto"/>
        <w:ind w:firstLine="9072"/>
        <w:jc w:val="right"/>
        <w:rPr>
          <w:rFonts w:ascii="Times New Roman" w:hAnsi="Times New Roman"/>
          <w:sz w:val="28"/>
          <w:szCs w:val="28"/>
        </w:rPr>
      </w:pP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w:t>
      </w:r>
      <w:proofErr w:type="gramStart"/>
      <w:r w:rsidRPr="007460DC">
        <w:rPr>
          <w:rFonts w:ascii="Times New Roman" w:hAnsi="Times New Roman"/>
          <w:sz w:val="28"/>
          <w:szCs w:val="28"/>
        </w:rPr>
        <w:t>районе</w:t>
      </w:r>
      <w:proofErr w:type="gramEnd"/>
      <w:r w:rsidRPr="007460DC">
        <w:rPr>
          <w:rFonts w:ascii="Times New Roman" w:hAnsi="Times New Roman"/>
          <w:sz w:val="28"/>
          <w:szCs w:val="28"/>
        </w:rPr>
        <w:t>»</w:t>
      </w:r>
    </w:p>
    <w:p w:rsidR="006B22C9" w:rsidRPr="007460DC" w:rsidRDefault="006B22C9" w:rsidP="009D1E0D">
      <w:pPr>
        <w:tabs>
          <w:tab w:val="left" w:pos="8085"/>
          <w:tab w:val="right" w:pos="14286"/>
        </w:tabs>
        <w:spacing w:after="0" w:line="240" w:lineRule="auto"/>
        <w:ind w:firstLine="10206"/>
        <w:jc w:val="both"/>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Перечень и значение показателей результативности подпрограммы</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5824"/>
        <w:gridCol w:w="1471"/>
        <w:gridCol w:w="1729"/>
        <w:gridCol w:w="848"/>
        <w:gridCol w:w="993"/>
        <w:gridCol w:w="850"/>
        <w:gridCol w:w="807"/>
        <w:gridCol w:w="807"/>
      </w:tblGrid>
      <w:tr w:rsidR="0086765B" w:rsidRPr="007460DC" w:rsidTr="00B4450F">
        <w:trPr>
          <w:trHeight w:val="549"/>
          <w:jc w:val="center"/>
        </w:trPr>
        <w:tc>
          <w:tcPr>
            <w:tcW w:w="846"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 xml:space="preserve">№ </w:t>
            </w:r>
            <w:proofErr w:type="gramStart"/>
            <w:r w:rsidRPr="007460DC">
              <w:rPr>
                <w:rFonts w:ascii="Times New Roman" w:hAnsi="Times New Roman"/>
                <w:sz w:val="28"/>
                <w:szCs w:val="28"/>
              </w:rPr>
              <w:t>п</w:t>
            </w:r>
            <w:proofErr w:type="gramEnd"/>
            <w:r w:rsidRPr="007460DC">
              <w:rPr>
                <w:rFonts w:ascii="Times New Roman" w:hAnsi="Times New Roman"/>
                <w:sz w:val="28"/>
                <w:szCs w:val="28"/>
              </w:rPr>
              <w:t>/п</w:t>
            </w:r>
          </w:p>
        </w:tc>
        <w:tc>
          <w:tcPr>
            <w:tcW w:w="5824"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Цель, показатели результативности</w:t>
            </w:r>
          </w:p>
        </w:tc>
        <w:tc>
          <w:tcPr>
            <w:tcW w:w="1471"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Единица измерения</w:t>
            </w:r>
          </w:p>
        </w:tc>
        <w:tc>
          <w:tcPr>
            <w:tcW w:w="1729"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Источник информации</w:t>
            </w:r>
          </w:p>
        </w:tc>
        <w:tc>
          <w:tcPr>
            <w:tcW w:w="848"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2017 год</w:t>
            </w:r>
          </w:p>
        </w:tc>
        <w:tc>
          <w:tcPr>
            <w:tcW w:w="993"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2018 год</w:t>
            </w:r>
          </w:p>
        </w:tc>
        <w:tc>
          <w:tcPr>
            <w:tcW w:w="850"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2019 год</w:t>
            </w:r>
          </w:p>
        </w:tc>
        <w:tc>
          <w:tcPr>
            <w:tcW w:w="807"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2020 год</w:t>
            </w:r>
          </w:p>
        </w:tc>
        <w:tc>
          <w:tcPr>
            <w:tcW w:w="807"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2021 год</w:t>
            </w:r>
          </w:p>
        </w:tc>
      </w:tr>
      <w:tr w:rsidR="006B22C9" w:rsidRPr="007460DC" w:rsidTr="00B23D05">
        <w:trPr>
          <w:trHeight w:val="190"/>
          <w:jc w:val="center"/>
        </w:trPr>
        <w:tc>
          <w:tcPr>
            <w:tcW w:w="14175" w:type="dxa"/>
            <w:gridSpan w:val="9"/>
          </w:tcPr>
          <w:p w:rsidR="006B22C9" w:rsidRPr="007460DC" w:rsidRDefault="006B22C9" w:rsidP="00B23D05">
            <w:pPr>
              <w:spacing w:after="0" w:line="240" w:lineRule="auto"/>
              <w:rPr>
                <w:rFonts w:ascii="Times New Roman" w:hAnsi="Times New Roman"/>
                <w:sz w:val="28"/>
                <w:szCs w:val="28"/>
              </w:rPr>
            </w:pPr>
            <w:r w:rsidRPr="007460DC">
              <w:rPr>
                <w:rFonts w:ascii="Times New Roman" w:hAnsi="Times New Roman"/>
                <w:sz w:val="28"/>
                <w:szCs w:val="28"/>
              </w:rPr>
              <w:t>Цель: создание условий для эффективного управления отраслью</w:t>
            </w:r>
          </w:p>
        </w:tc>
      </w:tr>
      <w:tr w:rsidR="006B22C9" w:rsidRPr="007460DC" w:rsidTr="00B23D05">
        <w:trPr>
          <w:trHeight w:val="577"/>
          <w:jc w:val="center"/>
        </w:trPr>
        <w:tc>
          <w:tcPr>
            <w:tcW w:w="14175" w:type="dxa"/>
            <w:gridSpan w:val="9"/>
          </w:tcPr>
          <w:p w:rsidR="006B22C9" w:rsidRPr="007460DC" w:rsidRDefault="006B22C9" w:rsidP="00B23D05">
            <w:pPr>
              <w:spacing w:after="0" w:line="240" w:lineRule="auto"/>
              <w:rPr>
                <w:rFonts w:ascii="Times New Roman" w:hAnsi="Times New Roman"/>
                <w:iCs/>
                <w:sz w:val="28"/>
                <w:szCs w:val="28"/>
              </w:rPr>
            </w:pPr>
            <w:r w:rsidRPr="007460DC">
              <w:rPr>
                <w:rFonts w:ascii="Times New Roman" w:hAnsi="Times New Roman"/>
                <w:iCs/>
                <w:sz w:val="28"/>
                <w:szCs w:val="28"/>
              </w:rPr>
              <w:t>Задача 1. Организация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86765B" w:rsidRPr="007460DC" w:rsidTr="007460DC">
        <w:trPr>
          <w:trHeight w:val="451"/>
          <w:jc w:val="center"/>
        </w:trPr>
        <w:tc>
          <w:tcPr>
            <w:tcW w:w="846"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5.1.1.</w:t>
            </w:r>
          </w:p>
        </w:tc>
        <w:tc>
          <w:tcPr>
            <w:tcW w:w="5824"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Своевременное доведение лимитов, бюджетных обязательств до подведомственных учреждений.</w:t>
            </w:r>
          </w:p>
        </w:tc>
        <w:tc>
          <w:tcPr>
            <w:tcW w:w="1471"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балл</w:t>
            </w:r>
          </w:p>
        </w:tc>
        <w:tc>
          <w:tcPr>
            <w:tcW w:w="1729"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управление образования</w:t>
            </w:r>
          </w:p>
        </w:tc>
        <w:tc>
          <w:tcPr>
            <w:tcW w:w="848" w:type="dxa"/>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c>
          <w:tcPr>
            <w:tcW w:w="993" w:type="dxa"/>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c>
          <w:tcPr>
            <w:tcW w:w="850" w:type="dxa"/>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c>
          <w:tcPr>
            <w:tcW w:w="807" w:type="dxa"/>
            <w:vAlign w:val="center"/>
          </w:tcPr>
          <w:p w:rsidR="0086765B" w:rsidRPr="007460DC" w:rsidRDefault="0086765B" w:rsidP="007460DC">
            <w:pPr>
              <w:spacing w:after="0" w:line="240" w:lineRule="auto"/>
              <w:jc w:val="center"/>
              <w:rPr>
                <w:rFonts w:ascii="Times New Roman" w:hAnsi="Times New Roman"/>
                <w:sz w:val="28"/>
                <w:szCs w:val="28"/>
                <w:u w:val="single"/>
              </w:rPr>
            </w:pPr>
            <w:r w:rsidRPr="007460DC">
              <w:rPr>
                <w:rFonts w:ascii="Times New Roman" w:hAnsi="Times New Roman"/>
                <w:sz w:val="28"/>
                <w:szCs w:val="28"/>
              </w:rPr>
              <w:t>5</w:t>
            </w:r>
          </w:p>
        </w:tc>
        <w:tc>
          <w:tcPr>
            <w:tcW w:w="807" w:type="dxa"/>
            <w:vAlign w:val="center"/>
          </w:tcPr>
          <w:p w:rsidR="0086765B" w:rsidRPr="007460DC" w:rsidRDefault="0086765B" w:rsidP="007460DC">
            <w:pPr>
              <w:spacing w:after="0" w:line="240" w:lineRule="auto"/>
              <w:jc w:val="center"/>
              <w:rPr>
                <w:rFonts w:ascii="Times New Roman" w:hAnsi="Times New Roman"/>
                <w:sz w:val="28"/>
                <w:szCs w:val="28"/>
                <w:u w:val="single"/>
              </w:rPr>
            </w:pPr>
            <w:r w:rsidRPr="007460DC">
              <w:rPr>
                <w:rFonts w:ascii="Times New Roman" w:hAnsi="Times New Roman"/>
                <w:sz w:val="28"/>
                <w:szCs w:val="28"/>
              </w:rPr>
              <w:t>5</w:t>
            </w:r>
          </w:p>
        </w:tc>
      </w:tr>
      <w:tr w:rsidR="0086765B" w:rsidRPr="007460DC" w:rsidTr="007460DC">
        <w:trPr>
          <w:trHeight w:val="541"/>
          <w:jc w:val="center"/>
        </w:trPr>
        <w:tc>
          <w:tcPr>
            <w:tcW w:w="846"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5.1.2.</w:t>
            </w:r>
          </w:p>
        </w:tc>
        <w:tc>
          <w:tcPr>
            <w:tcW w:w="5824"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Соблюдение сроков предоставления бюджетной отчетности.</w:t>
            </w:r>
          </w:p>
        </w:tc>
        <w:tc>
          <w:tcPr>
            <w:tcW w:w="1471"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балл</w:t>
            </w:r>
          </w:p>
        </w:tc>
        <w:tc>
          <w:tcPr>
            <w:tcW w:w="1729"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управление образования</w:t>
            </w:r>
          </w:p>
        </w:tc>
        <w:tc>
          <w:tcPr>
            <w:tcW w:w="848" w:type="dxa"/>
            <w:noWrap/>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c>
          <w:tcPr>
            <w:tcW w:w="993" w:type="dxa"/>
            <w:noWrap/>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c>
          <w:tcPr>
            <w:tcW w:w="850" w:type="dxa"/>
            <w:noWrap/>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c>
          <w:tcPr>
            <w:tcW w:w="807" w:type="dxa"/>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c>
          <w:tcPr>
            <w:tcW w:w="807" w:type="dxa"/>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r>
      <w:tr w:rsidR="0086765B" w:rsidRPr="007460DC" w:rsidTr="007460DC">
        <w:trPr>
          <w:trHeight w:val="769"/>
          <w:jc w:val="center"/>
        </w:trPr>
        <w:tc>
          <w:tcPr>
            <w:tcW w:w="846" w:type="dxa"/>
            <w:noWrap/>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5.1.3.</w:t>
            </w:r>
          </w:p>
        </w:tc>
        <w:tc>
          <w:tcPr>
            <w:tcW w:w="5824" w:type="dxa"/>
          </w:tcPr>
          <w:p w:rsidR="0086765B" w:rsidRPr="007460DC" w:rsidRDefault="0086765B" w:rsidP="00A553A1">
            <w:pPr>
              <w:spacing w:after="0" w:line="240" w:lineRule="auto"/>
              <w:rPr>
                <w:rFonts w:ascii="Times New Roman" w:hAnsi="Times New Roman"/>
                <w:sz w:val="28"/>
                <w:szCs w:val="28"/>
              </w:rPr>
            </w:pPr>
            <w:r w:rsidRPr="007460DC">
              <w:rPr>
                <w:rFonts w:ascii="Times New Roman" w:hAnsi="Times New Roman"/>
                <w:sz w:val="28"/>
                <w:szCs w:val="28"/>
              </w:rPr>
              <w:t>Своевременное утверждение планов финансово-хозяйственной деятельности подведомственных учреждений.</w:t>
            </w:r>
          </w:p>
        </w:tc>
        <w:tc>
          <w:tcPr>
            <w:tcW w:w="1471"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балл</w:t>
            </w:r>
          </w:p>
        </w:tc>
        <w:tc>
          <w:tcPr>
            <w:tcW w:w="1729"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управление образования</w:t>
            </w:r>
          </w:p>
        </w:tc>
        <w:tc>
          <w:tcPr>
            <w:tcW w:w="848" w:type="dxa"/>
            <w:noWrap/>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c>
          <w:tcPr>
            <w:tcW w:w="993" w:type="dxa"/>
            <w:noWrap/>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c>
          <w:tcPr>
            <w:tcW w:w="850" w:type="dxa"/>
            <w:noWrap/>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c>
          <w:tcPr>
            <w:tcW w:w="807" w:type="dxa"/>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c>
          <w:tcPr>
            <w:tcW w:w="807" w:type="dxa"/>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r>
    </w:tbl>
    <w:p w:rsidR="006B22C9" w:rsidRPr="007460DC" w:rsidRDefault="006B22C9" w:rsidP="00180761">
      <w:pPr>
        <w:spacing w:after="0" w:line="240" w:lineRule="auto"/>
        <w:jc w:val="right"/>
        <w:rPr>
          <w:rFonts w:ascii="Times New Roman" w:hAnsi="Times New Roman"/>
          <w:sz w:val="28"/>
          <w:szCs w:val="28"/>
        </w:rPr>
      </w:pPr>
    </w:p>
    <w:p w:rsidR="006B22C9" w:rsidRPr="007460DC" w:rsidRDefault="006B22C9" w:rsidP="00180761">
      <w:pPr>
        <w:spacing w:after="0" w:line="240" w:lineRule="auto"/>
        <w:jc w:val="right"/>
        <w:rPr>
          <w:rFonts w:ascii="Times New Roman" w:hAnsi="Times New Roman"/>
          <w:sz w:val="28"/>
          <w:szCs w:val="28"/>
        </w:rPr>
      </w:pPr>
    </w:p>
    <w:p w:rsidR="006B22C9" w:rsidRPr="007460DC" w:rsidRDefault="006B22C9" w:rsidP="00180761">
      <w:pPr>
        <w:spacing w:after="0" w:line="240" w:lineRule="auto"/>
        <w:jc w:val="right"/>
        <w:rPr>
          <w:rFonts w:ascii="Times New Roman" w:hAnsi="Times New Roman"/>
          <w:sz w:val="28"/>
          <w:szCs w:val="28"/>
        </w:rPr>
      </w:pPr>
    </w:p>
    <w:p w:rsidR="00C70E02" w:rsidRPr="007460DC" w:rsidRDefault="00C70E02" w:rsidP="00180761">
      <w:pPr>
        <w:spacing w:after="0" w:line="240" w:lineRule="auto"/>
        <w:jc w:val="right"/>
        <w:rPr>
          <w:rFonts w:ascii="Times New Roman" w:hAnsi="Times New Roman"/>
          <w:sz w:val="28"/>
          <w:szCs w:val="28"/>
        </w:rPr>
      </w:pPr>
    </w:p>
    <w:p w:rsidR="006B22C9" w:rsidRPr="007460DC" w:rsidRDefault="006B22C9" w:rsidP="00C70E02">
      <w:pPr>
        <w:spacing w:after="0" w:line="240" w:lineRule="auto"/>
        <w:rPr>
          <w:rFonts w:ascii="Times New Roman" w:hAnsi="Times New Roman"/>
          <w:sz w:val="28"/>
          <w:szCs w:val="28"/>
        </w:rPr>
      </w:pPr>
    </w:p>
    <w:p w:rsidR="00C70E02" w:rsidRPr="007460DC" w:rsidRDefault="00C70E02" w:rsidP="00C70E02">
      <w:pPr>
        <w:spacing w:after="0" w:line="240" w:lineRule="auto"/>
        <w:rPr>
          <w:rFonts w:ascii="Times New Roman" w:hAnsi="Times New Roman"/>
          <w:sz w:val="28"/>
          <w:szCs w:val="28"/>
        </w:rPr>
      </w:pPr>
    </w:p>
    <w:p w:rsidR="00C70E02" w:rsidRPr="007460DC" w:rsidRDefault="00C70E02" w:rsidP="00C70E02">
      <w:pPr>
        <w:spacing w:after="0" w:line="240" w:lineRule="auto"/>
        <w:rPr>
          <w:rFonts w:ascii="Times New Roman" w:hAnsi="Times New Roman"/>
          <w:sz w:val="28"/>
          <w:szCs w:val="28"/>
        </w:rPr>
      </w:pPr>
    </w:p>
    <w:p w:rsidR="00C70E02" w:rsidRPr="007460DC" w:rsidRDefault="00C70E02" w:rsidP="00C70E02">
      <w:pPr>
        <w:spacing w:after="0" w:line="240" w:lineRule="auto"/>
        <w:rPr>
          <w:rFonts w:ascii="Times New Roman" w:hAnsi="Times New Roman"/>
          <w:sz w:val="28"/>
          <w:szCs w:val="28"/>
        </w:rPr>
      </w:pPr>
    </w:p>
    <w:p w:rsidR="00C70E02" w:rsidRPr="007460DC" w:rsidRDefault="00C70E02" w:rsidP="00C70E02">
      <w:pPr>
        <w:spacing w:after="0" w:line="240" w:lineRule="auto"/>
        <w:ind w:left="9072"/>
        <w:rPr>
          <w:rFonts w:ascii="Times New Roman" w:hAnsi="Times New Roman"/>
          <w:sz w:val="28"/>
          <w:szCs w:val="28"/>
        </w:rPr>
      </w:pPr>
    </w:p>
    <w:p w:rsidR="0086765B" w:rsidRPr="007460DC" w:rsidRDefault="0086765B" w:rsidP="002A58FA">
      <w:pPr>
        <w:spacing w:after="0" w:line="192" w:lineRule="auto"/>
        <w:ind w:left="9072"/>
        <w:rPr>
          <w:rFonts w:ascii="Times New Roman" w:hAnsi="Times New Roman"/>
          <w:sz w:val="28"/>
          <w:szCs w:val="28"/>
        </w:rPr>
      </w:pPr>
    </w:p>
    <w:p w:rsidR="00C70E02" w:rsidRPr="007460DC" w:rsidRDefault="00C70E02" w:rsidP="00852F35">
      <w:pPr>
        <w:tabs>
          <w:tab w:val="left" w:pos="12758"/>
        </w:tabs>
        <w:spacing w:after="0" w:line="192" w:lineRule="auto"/>
        <w:ind w:left="9072"/>
        <w:jc w:val="right"/>
        <w:rPr>
          <w:rFonts w:ascii="Times New Roman" w:hAnsi="Times New Roman"/>
          <w:sz w:val="28"/>
          <w:szCs w:val="28"/>
        </w:rPr>
      </w:pPr>
      <w:r w:rsidRPr="007460DC">
        <w:rPr>
          <w:rFonts w:ascii="Times New Roman" w:hAnsi="Times New Roman"/>
          <w:sz w:val="28"/>
          <w:szCs w:val="28"/>
        </w:rPr>
        <w:t>Приложение № 2</w:t>
      </w:r>
    </w:p>
    <w:p w:rsidR="00C70E02" w:rsidRPr="007460DC" w:rsidRDefault="00C70E02" w:rsidP="004A68BC">
      <w:pPr>
        <w:spacing w:after="0" w:line="192" w:lineRule="auto"/>
        <w:ind w:left="9072"/>
        <w:jc w:val="right"/>
        <w:rPr>
          <w:rFonts w:ascii="Times New Roman" w:hAnsi="Times New Roman"/>
          <w:sz w:val="28"/>
          <w:szCs w:val="28"/>
        </w:rPr>
      </w:pPr>
      <w:r w:rsidRPr="007460DC">
        <w:rPr>
          <w:rFonts w:ascii="Times New Roman" w:hAnsi="Times New Roman"/>
          <w:sz w:val="28"/>
          <w:szCs w:val="28"/>
        </w:rPr>
        <w:t xml:space="preserve">к подпрограмме 5 «Обеспечение условий реализации Муниципальной программы и прочие мероприятия Муниципальной программы «Развитие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2A1951">
      <w:pPr>
        <w:tabs>
          <w:tab w:val="left" w:pos="11700"/>
        </w:tabs>
        <w:spacing w:after="0" w:line="240" w:lineRule="auto"/>
        <w:rPr>
          <w:rFonts w:ascii="Times New Roman" w:hAnsi="Times New Roman"/>
          <w:sz w:val="28"/>
          <w:szCs w:val="28"/>
        </w:rPr>
      </w:pPr>
      <w:r w:rsidRPr="007460DC">
        <w:rPr>
          <w:rFonts w:ascii="Times New Roman" w:hAnsi="Times New Roman"/>
          <w:sz w:val="28"/>
          <w:szCs w:val="28"/>
        </w:rPr>
        <w:tab/>
      </w:r>
    </w:p>
    <w:tbl>
      <w:tblPr>
        <w:tblW w:w="14502" w:type="dxa"/>
        <w:jc w:val="center"/>
        <w:tblLayout w:type="fixed"/>
        <w:tblLook w:val="00A0" w:firstRow="1" w:lastRow="0" w:firstColumn="1" w:lastColumn="0" w:noHBand="0" w:noVBand="0"/>
      </w:tblPr>
      <w:tblGrid>
        <w:gridCol w:w="14502"/>
      </w:tblGrid>
      <w:tr w:rsidR="006B22C9" w:rsidRPr="007460DC" w:rsidTr="003450B7">
        <w:trPr>
          <w:trHeight w:val="256"/>
          <w:jc w:val="center"/>
        </w:trPr>
        <w:tc>
          <w:tcPr>
            <w:tcW w:w="14502" w:type="dxa"/>
          </w:tcPr>
          <w:p w:rsidR="006B22C9" w:rsidRPr="007460DC" w:rsidRDefault="006B22C9" w:rsidP="00180761">
            <w:pPr>
              <w:spacing w:after="0" w:line="240" w:lineRule="auto"/>
              <w:jc w:val="center"/>
              <w:rPr>
                <w:rFonts w:ascii="Times New Roman" w:hAnsi="Times New Roman"/>
                <w:bCs/>
                <w:sz w:val="28"/>
                <w:szCs w:val="28"/>
              </w:rPr>
            </w:pPr>
            <w:r w:rsidRPr="007460DC">
              <w:rPr>
                <w:rFonts w:ascii="Times New Roman" w:hAnsi="Times New Roman"/>
                <w:bCs/>
                <w:sz w:val="28"/>
                <w:szCs w:val="28"/>
              </w:rPr>
              <w:t>Перечень мероприятий подпрограммы</w:t>
            </w:r>
          </w:p>
        </w:tc>
      </w:tr>
    </w:tbl>
    <w:tbl>
      <w:tblPr>
        <w:tblStyle w:val="af1"/>
        <w:tblW w:w="5000" w:type="pct"/>
        <w:tblLook w:val="04A0" w:firstRow="1" w:lastRow="0" w:firstColumn="1" w:lastColumn="0" w:noHBand="0" w:noVBand="1"/>
      </w:tblPr>
      <w:tblGrid>
        <w:gridCol w:w="748"/>
        <w:gridCol w:w="2376"/>
        <w:gridCol w:w="1972"/>
        <w:gridCol w:w="847"/>
        <w:gridCol w:w="541"/>
        <w:gridCol w:w="942"/>
        <w:gridCol w:w="612"/>
        <w:gridCol w:w="614"/>
        <w:gridCol w:w="860"/>
        <w:gridCol w:w="296"/>
        <w:gridCol w:w="819"/>
        <w:gridCol w:w="336"/>
        <w:gridCol w:w="452"/>
        <w:gridCol w:w="722"/>
        <w:gridCol w:w="1144"/>
        <w:gridCol w:w="2244"/>
      </w:tblGrid>
      <w:tr w:rsidR="00315EF0" w:rsidRPr="007460DC" w:rsidTr="00852F35">
        <w:trPr>
          <w:trHeight w:val="1635"/>
        </w:trPr>
        <w:tc>
          <w:tcPr>
            <w:tcW w:w="432" w:type="pct"/>
            <w:vMerge w:val="restart"/>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 xml:space="preserve">№ </w:t>
            </w:r>
            <w:proofErr w:type="gramStart"/>
            <w:r w:rsidRPr="007460DC">
              <w:rPr>
                <w:rFonts w:ascii="Times New Roman" w:hAnsi="Times New Roman"/>
                <w:sz w:val="28"/>
                <w:szCs w:val="28"/>
              </w:rPr>
              <w:t>п</w:t>
            </w:r>
            <w:proofErr w:type="gramEnd"/>
            <w:r w:rsidRPr="007460DC">
              <w:rPr>
                <w:rFonts w:ascii="Times New Roman" w:hAnsi="Times New Roman"/>
                <w:sz w:val="28"/>
                <w:szCs w:val="28"/>
              </w:rPr>
              <w:t>/п</w:t>
            </w:r>
          </w:p>
        </w:tc>
        <w:tc>
          <w:tcPr>
            <w:tcW w:w="722" w:type="pct"/>
            <w:vMerge w:val="restart"/>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Цели, задачи, мероприятия подпрограммы</w:t>
            </w:r>
          </w:p>
        </w:tc>
        <w:tc>
          <w:tcPr>
            <w:tcW w:w="517" w:type="pct"/>
            <w:vMerge w:val="restart"/>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ГРБС</w:t>
            </w:r>
          </w:p>
        </w:tc>
        <w:tc>
          <w:tcPr>
            <w:tcW w:w="1372" w:type="pct"/>
            <w:gridSpan w:val="5"/>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Код бюджетной классификации</w:t>
            </w:r>
          </w:p>
        </w:tc>
        <w:tc>
          <w:tcPr>
            <w:tcW w:w="1239" w:type="pct"/>
            <w:gridSpan w:val="7"/>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Расходы по годам реализации (</w:t>
            </w:r>
            <w:proofErr w:type="spellStart"/>
            <w:r w:rsidRPr="007460DC">
              <w:rPr>
                <w:rFonts w:ascii="Times New Roman" w:hAnsi="Times New Roman"/>
                <w:sz w:val="28"/>
                <w:szCs w:val="28"/>
              </w:rPr>
              <w:t>тыс</w:t>
            </w:r>
            <w:proofErr w:type="gramStart"/>
            <w:r w:rsidRPr="007460DC">
              <w:rPr>
                <w:rFonts w:ascii="Times New Roman" w:hAnsi="Times New Roman"/>
                <w:sz w:val="28"/>
                <w:szCs w:val="28"/>
              </w:rPr>
              <w:t>.р</w:t>
            </w:r>
            <w:proofErr w:type="gramEnd"/>
            <w:r w:rsidRPr="007460DC">
              <w:rPr>
                <w:rFonts w:ascii="Times New Roman" w:hAnsi="Times New Roman"/>
                <w:sz w:val="28"/>
                <w:szCs w:val="28"/>
              </w:rPr>
              <w:t>уб</w:t>
            </w:r>
            <w:proofErr w:type="spellEnd"/>
            <w:r w:rsidRPr="007460DC">
              <w:rPr>
                <w:rFonts w:ascii="Times New Roman" w:hAnsi="Times New Roman"/>
                <w:sz w:val="28"/>
                <w:szCs w:val="28"/>
              </w:rPr>
              <w:t>.)</w:t>
            </w:r>
          </w:p>
        </w:tc>
        <w:tc>
          <w:tcPr>
            <w:tcW w:w="719" w:type="pct"/>
            <w:vMerge w:val="restart"/>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 xml:space="preserve">Ожидаемый результат (краткое описание) от реализации подпрограммного мероприятия </w:t>
            </w:r>
            <w:r w:rsidRPr="007460DC">
              <w:rPr>
                <w:rFonts w:ascii="Times New Roman" w:hAnsi="Times New Roman"/>
                <w:sz w:val="28"/>
                <w:szCs w:val="28"/>
              </w:rPr>
              <w:br/>
              <w:t>(в том числе в натуральном выражении)</w:t>
            </w:r>
          </w:p>
        </w:tc>
      </w:tr>
      <w:tr w:rsidR="00315EF0" w:rsidRPr="007460DC" w:rsidTr="00852F35">
        <w:trPr>
          <w:trHeight w:val="1770"/>
        </w:trPr>
        <w:tc>
          <w:tcPr>
            <w:tcW w:w="43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72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517" w:type="pct"/>
            <w:vMerge/>
            <w:hideMark/>
          </w:tcPr>
          <w:p w:rsidR="00315EF0" w:rsidRPr="007460DC" w:rsidRDefault="00315EF0" w:rsidP="00315EF0">
            <w:pPr>
              <w:spacing w:after="0" w:line="240" w:lineRule="auto"/>
              <w:jc w:val="both"/>
              <w:rPr>
                <w:rFonts w:ascii="Times New Roman" w:hAnsi="Times New Roman"/>
                <w:sz w:val="28"/>
                <w:szCs w:val="28"/>
              </w:rPr>
            </w:pPr>
          </w:p>
        </w:tc>
        <w:tc>
          <w:tcPr>
            <w:tcW w:w="405" w:type="pct"/>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ГРБС</w:t>
            </w:r>
          </w:p>
        </w:tc>
        <w:tc>
          <w:tcPr>
            <w:tcW w:w="174" w:type="pct"/>
            <w:hideMark/>
          </w:tcPr>
          <w:p w:rsidR="00315EF0" w:rsidRPr="007460DC" w:rsidRDefault="00315EF0" w:rsidP="00315EF0">
            <w:pPr>
              <w:spacing w:after="0" w:line="240" w:lineRule="auto"/>
              <w:jc w:val="both"/>
              <w:rPr>
                <w:rFonts w:ascii="Times New Roman" w:hAnsi="Times New Roman"/>
                <w:sz w:val="28"/>
                <w:szCs w:val="28"/>
              </w:rPr>
            </w:pPr>
            <w:proofErr w:type="spellStart"/>
            <w:r w:rsidRPr="007460DC">
              <w:rPr>
                <w:rFonts w:ascii="Times New Roman" w:hAnsi="Times New Roman"/>
                <w:sz w:val="28"/>
                <w:szCs w:val="28"/>
              </w:rPr>
              <w:t>Рз</w:t>
            </w:r>
            <w:proofErr w:type="spellEnd"/>
            <w:r w:rsidRPr="007460DC">
              <w:rPr>
                <w:rFonts w:ascii="Times New Roman" w:hAnsi="Times New Roman"/>
                <w:sz w:val="28"/>
                <w:szCs w:val="28"/>
              </w:rPr>
              <w:t xml:space="preserve"> </w:t>
            </w:r>
            <w:proofErr w:type="spellStart"/>
            <w:proofErr w:type="gramStart"/>
            <w:r w:rsidRPr="007460DC">
              <w:rPr>
                <w:rFonts w:ascii="Times New Roman" w:hAnsi="Times New Roman"/>
                <w:sz w:val="28"/>
                <w:szCs w:val="28"/>
              </w:rPr>
              <w:t>Пр</w:t>
            </w:r>
            <w:proofErr w:type="spellEnd"/>
            <w:proofErr w:type="gramEnd"/>
          </w:p>
        </w:tc>
        <w:tc>
          <w:tcPr>
            <w:tcW w:w="306" w:type="pct"/>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ЦСР</w:t>
            </w:r>
          </w:p>
        </w:tc>
        <w:tc>
          <w:tcPr>
            <w:tcW w:w="487" w:type="pct"/>
            <w:gridSpan w:val="2"/>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ВР</w:t>
            </w:r>
          </w:p>
        </w:tc>
        <w:tc>
          <w:tcPr>
            <w:tcW w:w="265" w:type="pct"/>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2019</w:t>
            </w:r>
          </w:p>
        </w:tc>
        <w:tc>
          <w:tcPr>
            <w:tcW w:w="310" w:type="pct"/>
            <w:gridSpan w:val="2"/>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2020</w:t>
            </w:r>
          </w:p>
        </w:tc>
        <w:tc>
          <w:tcPr>
            <w:tcW w:w="221" w:type="pct"/>
            <w:gridSpan w:val="2"/>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2021</w:t>
            </w:r>
          </w:p>
        </w:tc>
        <w:tc>
          <w:tcPr>
            <w:tcW w:w="443" w:type="pct"/>
            <w:gridSpan w:val="2"/>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Итого на период</w:t>
            </w:r>
          </w:p>
        </w:tc>
        <w:tc>
          <w:tcPr>
            <w:tcW w:w="719" w:type="pct"/>
            <w:vMerge/>
            <w:hideMark/>
          </w:tcPr>
          <w:p w:rsidR="00315EF0" w:rsidRPr="007460DC" w:rsidRDefault="00315EF0" w:rsidP="00315EF0">
            <w:pPr>
              <w:spacing w:after="0" w:line="240" w:lineRule="auto"/>
              <w:jc w:val="both"/>
              <w:rPr>
                <w:rFonts w:ascii="Times New Roman" w:hAnsi="Times New Roman"/>
                <w:sz w:val="28"/>
                <w:szCs w:val="28"/>
              </w:rPr>
            </w:pPr>
          </w:p>
        </w:tc>
      </w:tr>
      <w:tr w:rsidR="00315EF0" w:rsidRPr="007460DC" w:rsidTr="00852F35">
        <w:trPr>
          <w:trHeight w:val="540"/>
        </w:trPr>
        <w:tc>
          <w:tcPr>
            <w:tcW w:w="5000" w:type="pct"/>
            <w:gridSpan w:val="16"/>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Цель: создать условия для эффективного управления отраслью</w:t>
            </w:r>
          </w:p>
        </w:tc>
      </w:tr>
      <w:tr w:rsidR="00315EF0" w:rsidRPr="007460DC" w:rsidTr="00852F35">
        <w:trPr>
          <w:trHeight w:val="840"/>
        </w:trPr>
        <w:tc>
          <w:tcPr>
            <w:tcW w:w="5000" w:type="pct"/>
            <w:gridSpan w:val="16"/>
            <w:hideMark/>
          </w:tcPr>
          <w:p w:rsidR="00315EF0" w:rsidRPr="007460DC" w:rsidRDefault="00315EF0" w:rsidP="00315EF0">
            <w:pPr>
              <w:spacing w:after="0" w:line="240" w:lineRule="auto"/>
              <w:jc w:val="both"/>
              <w:rPr>
                <w:rFonts w:ascii="Times New Roman" w:hAnsi="Times New Roman"/>
                <w:i/>
                <w:iCs/>
                <w:sz w:val="28"/>
                <w:szCs w:val="28"/>
              </w:rPr>
            </w:pPr>
            <w:r w:rsidRPr="007460DC">
              <w:rPr>
                <w:rFonts w:ascii="Times New Roman" w:hAnsi="Times New Roman"/>
                <w:i/>
                <w:iCs/>
                <w:sz w:val="28"/>
                <w:szCs w:val="28"/>
              </w:rPr>
              <w:t>Задача 1 Организация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315EF0" w:rsidRPr="007460DC" w:rsidTr="00852F35">
        <w:trPr>
          <w:trHeight w:val="735"/>
        </w:trPr>
        <w:tc>
          <w:tcPr>
            <w:tcW w:w="432" w:type="pct"/>
            <w:vMerge w:val="restart"/>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5.1.1</w:t>
            </w:r>
          </w:p>
        </w:tc>
        <w:tc>
          <w:tcPr>
            <w:tcW w:w="722" w:type="pct"/>
            <w:vMerge w:val="restart"/>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 xml:space="preserve">Выполнение функций государственными органами, </w:t>
            </w:r>
            <w:r w:rsidRPr="007460DC">
              <w:rPr>
                <w:rFonts w:ascii="Times New Roman" w:hAnsi="Times New Roman"/>
                <w:sz w:val="28"/>
                <w:szCs w:val="28"/>
              </w:rPr>
              <w:lastRenderedPageBreak/>
              <w:t>органами местного самоуправления</w:t>
            </w:r>
          </w:p>
        </w:tc>
        <w:tc>
          <w:tcPr>
            <w:tcW w:w="517" w:type="pct"/>
            <w:vMerge w:val="restart"/>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lastRenderedPageBreak/>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w:t>
            </w:r>
            <w:r w:rsidRPr="007460DC">
              <w:rPr>
                <w:rFonts w:ascii="Times New Roman" w:hAnsi="Times New Roman"/>
                <w:sz w:val="28"/>
                <w:szCs w:val="28"/>
              </w:rPr>
              <w:lastRenderedPageBreak/>
              <w:t>района</w:t>
            </w:r>
          </w:p>
        </w:tc>
        <w:tc>
          <w:tcPr>
            <w:tcW w:w="405" w:type="pct"/>
            <w:vMerge w:val="restart"/>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lastRenderedPageBreak/>
              <w:t>906</w:t>
            </w:r>
          </w:p>
        </w:tc>
        <w:tc>
          <w:tcPr>
            <w:tcW w:w="174" w:type="pct"/>
            <w:vMerge w:val="restart"/>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07 09</w:t>
            </w:r>
          </w:p>
        </w:tc>
        <w:tc>
          <w:tcPr>
            <w:tcW w:w="504" w:type="pct"/>
            <w:gridSpan w:val="2"/>
            <w:vMerge w:val="restart"/>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0250002460</w:t>
            </w:r>
          </w:p>
        </w:tc>
        <w:tc>
          <w:tcPr>
            <w:tcW w:w="288" w:type="pct"/>
            <w:noWrap/>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121</w:t>
            </w:r>
          </w:p>
        </w:tc>
        <w:tc>
          <w:tcPr>
            <w:tcW w:w="354" w:type="pct"/>
            <w:gridSpan w:val="2"/>
            <w:vAlign w:val="center"/>
          </w:tcPr>
          <w:p w:rsidR="00315EF0" w:rsidRPr="007460DC" w:rsidRDefault="001835C9" w:rsidP="007460DC">
            <w:pPr>
              <w:spacing w:after="0" w:line="240" w:lineRule="auto"/>
              <w:jc w:val="center"/>
              <w:rPr>
                <w:rFonts w:ascii="Times New Roman" w:hAnsi="Times New Roman"/>
                <w:sz w:val="28"/>
                <w:szCs w:val="28"/>
              </w:rPr>
            </w:pPr>
            <w:r>
              <w:rPr>
                <w:rFonts w:ascii="Times New Roman" w:hAnsi="Times New Roman"/>
                <w:sz w:val="28"/>
                <w:szCs w:val="28"/>
              </w:rPr>
              <w:t>3 198,0</w:t>
            </w:r>
          </w:p>
        </w:tc>
        <w:tc>
          <w:tcPr>
            <w:tcW w:w="310" w:type="pct"/>
            <w:gridSpan w:val="2"/>
            <w:vAlign w:val="center"/>
            <w:hideMark/>
          </w:tcPr>
          <w:p w:rsidR="00315EF0" w:rsidRPr="007460DC" w:rsidRDefault="001835C9" w:rsidP="007460DC">
            <w:pPr>
              <w:spacing w:after="0" w:line="240" w:lineRule="auto"/>
              <w:jc w:val="center"/>
              <w:rPr>
                <w:rFonts w:ascii="Times New Roman" w:hAnsi="Times New Roman"/>
                <w:sz w:val="28"/>
                <w:szCs w:val="28"/>
              </w:rPr>
            </w:pPr>
            <w:r>
              <w:rPr>
                <w:rFonts w:ascii="Times New Roman" w:hAnsi="Times New Roman"/>
                <w:sz w:val="28"/>
                <w:szCs w:val="28"/>
              </w:rPr>
              <w:t>3 198,0</w:t>
            </w:r>
          </w:p>
        </w:tc>
        <w:tc>
          <w:tcPr>
            <w:tcW w:w="354" w:type="pct"/>
            <w:gridSpan w:val="2"/>
            <w:vAlign w:val="center"/>
            <w:hideMark/>
          </w:tcPr>
          <w:p w:rsidR="00315EF0" w:rsidRPr="007460DC" w:rsidRDefault="001835C9" w:rsidP="007460DC">
            <w:pPr>
              <w:spacing w:after="0" w:line="240" w:lineRule="auto"/>
              <w:jc w:val="center"/>
              <w:rPr>
                <w:rFonts w:ascii="Times New Roman" w:hAnsi="Times New Roman"/>
                <w:sz w:val="28"/>
                <w:szCs w:val="28"/>
              </w:rPr>
            </w:pPr>
            <w:r>
              <w:rPr>
                <w:rFonts w:ascii="Times New Roman" w:hAnsi="Times New Roman"/>
                <w:sz w:val="28"/>
                <w:szCs w:val="28"/>
              </w:rPr>
              <w:t>3 198,0</w:t>
            </w:r>
          </w:p>
        </w:tc>
        <w:tc>
          <w:tcPr>
            <w:tcW w:w="221" w:type="pct"/>
            <w:vAlign w:val="center"/>
            <w:hideMark/>
          </w:tcPr>
          <w:p w:rsidR="00315EF0" w:rsidRPr="007460DC" w:rsidRDefault="001835C9" w:rsidP="007460DC">
            <w:pPr>
              <w:spacing w:after="0" w:line="240" w:lineRule="auto"/>
              <w:jc w:val="center"/>
              <w:rPr>
                <w:rFonts w:ascii="Times New Roman" w:hAnsi="Times New Roman"/>
                <w:sz w:val="28"/>
                <w:szCs w:val="28"/>
              </w:rPr>
            </w:pPr>
            <w:r>
              <w:rPr>
                <w:rFonts w:ascii="Times New Roman" w:hAnsi="Times New Roman"/>
                <w:sz w:val="28"/>
                <w:szCs w:val="28"/>
              </w:rPr>
              <w:t>9 594,0</w:t>
            </w:r>
          </w:p>
        </w:tc>
        <w:tc>
          <w:tcPr>
            <w:tcW w:w="719" w:type="pct"/>
            <w:vMerge w:val="restart"/>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 xml:space="preserve">Повышение эффективности управления </w:t>
            </w:r>
          </w:p>
        </w:tc>
      </w:tr>
      <w:tr w:rsidR="00315EF0" w:rsidRPr="007460DC" w:rsidTr="00852F35">
        <w:trPr>
          <w:trHeight w:val="735"/>
        </w:trPr>
        <w:tc>
          <w:tcPr>
            <w:tcW w:w="43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72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517" w:type="pct"/>
            <w:vMerge/>
            <w:hideMark/>
          </w:tcPr>
          <w:p w:rsidR="00315EF0" w:rsidRPr="007460DC" w:rsidRDefault="00315EF0" w:rsidP="00315EF0">
            <w:pPr>
              <w:spacing w:after="0" w:line="240" w:lineRule="auto"/>
              <w:jc w:val="both"/>
              <w:rPr>
                <w:rFonts w:ascii="Times New Roman" w:hAnsi="Times New Roman"/>
                <w:sz w:val="28"/>
                <w:szCs w:val="28"/>
              </w:rPr>
            </w:pPr>
          </w:p>
        </w:tc>
        <w:tc>
          <w:tcPr>
            <w:tcW w:w="405" w:type="pct"/>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174" w:type="pct"/>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504" w:type="pct"/>
            <w:gridSpan w:val="2"/>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288" w:type="pct"/>
            <w:noWrap/>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122</w:t>
            </w:r>
          </w:p>
        </w:tc>
        <w:tc>
          <w:tcPr>
            <w:tcW w:w="354" w:type="pct"/>
            <w:gridSpan w:val="2"/>
            <w:vAlign w:val="center"/>
            <w:hideMark/>
          </w:tcPr>
          <w:p w:rsidR="00315EF0" w:rsidRPr="007460DC" w:rsidRDefault="001835C9" w:rsidP="007460DC">
            <w:pPr>
              <w:spacing w:after="0" w:line="240" w:lineRule="auto"/>
              <w:jc w:val="center"/>
              <w:rPr>
                <w:rFonts w:ascii="Times New Roman" w:hAnsi="Times New Roman"/>
                <w:sz w:val="28"/>
                <w:szCs w:val="28"/>
              </w:rPr>
            </w:pPr>
            <w:r>
              <w:rPr>
                <w:rFonts w:ascii="Times New Roman" w:hAnsi="Times New Roman"/>
                <w:sz w:val="28"/>
                <w:szCs w:val="28"/>
              </w:rPr>
              <w:t>40,2</w:t>
            </w:r>
          </w:p>
        </w:tc>
        <w:tc>
          <w:tcPr>
            <w:tcW w:w="310" w:type="pct"/>
            <w:gridSpan w:val="2"/>
            <w:vAlign w:val="center"/>
            <w:hideMark/>
          </w:tcPr>
          <w:p w:rsidR="00315EF0" w:rsidRPr="007460DC" w:rsidRDefault="001835C9" w:rsidP="007460DC">
            <w:pPr>
              <w:spacing w:after="0" w:line="240" w:lineRule="auto"/>
              <w:jc w:val="center"/>
              <w:rPr>
                <w:rFonts w:ascii="Times New Roman" w:hAnsi="Times New Roman"/>
                <w:sz w:val="28"/>
                <w:szCs w:val="28"/>
              </w:rPr>
            </w:pPr>
            <w:r>
              <w:rPr>
                <w:rFonts w:ascii="Times New Roman" w:hAnsi="Times New Roman"/>
                <w:sz w:val="28"/>
                <w:szCs w:val="28"/>
              </w:rPr>
              <w:t>40,2</w:t>
            </w:r>
          </w:p>
        </w:tc>
        <w:tc>
          <w:tcPr>
            <w:tcW w:w="354" w:type="pct"/>
            <w:gridSpan w:val="2"/>
            <w:vAlign w:val="center"/>
            <w:hideMark/>
          </w:tcPr>
          <w:p w:rsidR="00315EF0" w:rsidRPr="007460DC" w:rsidRDefault="001835C9" w:rsidP="007460DC">
            <w:pPr>
              <w:spacing w:after="0" w:line="240" w:lineRule="auto"/>
              <w:jc w:val="center"/>
              <w:rPr>
                <w:rFonts w:ascii="Times New Roman" w:hAnsi="Times New Roman"/>
                <w:sz w:val="28"/>
                <w:szCs w:val="28"/>
              </w:rPr>
            </w:pPr>
            <w:r>
              <w:rPr>
                <w:rFonts w:ascii="Times New Roman" w:hAnsi="Times New Roman"/>
                <w:sz w:val="28"/>
                <w:szCs w:val="28"/>
              </w:rPr>
              <w:t>40,2</w:t>
            </w:r>
          </w:p>
        </w:tc>
        <w:tc>
          <w:tcPr>
            <w:tcW w:w="221" w:type="pct"/>
            <w:vAlign w:val="center"/>
            <w:hideMark/>
          </w:tcPr>
          <w:p w:rsidR="00315EF0" w:rsidRPr="007460DC" w:rsidRDefault="001835C9" w:rsidP="007460DC">
            <w:pPr>
              <w:spacing w:after="0" w:line="240" w:lineRule="auto"/>
              <w:jc w:val="center"/>
              <w:rPr>
                <w:rFonts w:ascii="Times New Roman" w:hAnsi="Times New Roman"/>
                <w:sz w:val="28"/>
                <w:szCs w:val="28"/>
              </w:rPr>
            </w:pPr>
            <w:r>
              <w:rPr>
                <w:rFonts w:ascii="Times New Roman" w:hAnsi="Times New Roman"/>
                <w:sz w:val="28"/>
                <w:szCs w:val="28"/>
              </w:rPr>
              <w:t>120,6</w:t>
            </w:r>
          </w:p>
        </w:tc>
        <w:tc>
          <w:tcPr>
            <w:tcW w:w="719" w:type="pct"/>
            <w:vMerge/>
            <w:hideMark/>
          </w:tcPr>
          <w:p w:rsidR="00315EF0" w:rsidRPr="007460DC" w:rsidRDefault="00315EF0" w:rsidP="00315EF0">
            <w:pPr>
              <w:spacing w:after="0" w:line="240" w:lineRule="auto"/>
              <w:jc w:val="both"/>
              <w:rPr>
                <w:rFonts w:ascii="Times New Roman" w:hAnsi="Times New Roman"/>
                <w:sz w:val="28"/>
                <w:szCs w:val="28"/>
              </w:rPr>
            </w:pPr>
          </w:p>
        </w:tc>
      </w:tr>
      <w:tr w:rsidR="00315EF0" w:rsidRPr="007460DC" w:rsidTr="00852F35">
        <w:trPr>
          <w:trHeight w:val="735"/>
        </w:trPr>
        <w:tc>
          <w:tcPr>
            <w:tcW w:w="43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72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517" w:type="pct"/>
            <w:vMerge/>
            <w:hideMark/>
          </w:tcPr>
          <w:p w:rsidR="00315EF0" w:rsidRPr="007460DC" w:rsidRDefault="00315EF0" w:rsidP="00315EF0">
            <w:pPr>
              <w:spacing w:after="0" w:line="240" w:lineRule="auto"/>
              <w:jc w:val="both"/>
              <w:rPr>
                <w:rFonts w:ascii="Times New Roman" w:hAnsi="Times New Roman"/>
                <w:sz w:val="28"/>
                <w:szCs w:val="28"/>
              </w:rPr>
            </w:pPr>
          </w:p>
        </w:tc>
        <w:tc>
          <w:tcPr>
            <w:tcW w:w="405" w:type="pct"/>
            <w:vMerge/>
            <w:hideMark/>
          </w:tcPr>
          <w:p w:rsidR="00315EF0" w:rsidRPr="007460DC" w:rsidRDefault="00315EF0" w:rsidP="00315EF0">
            <w:pPr>
              <w:spacing w:after="0" w:line="240" w:lineRule="auto"/>
              <w:jc w:val="both"/>
              <w:rPr>
                <w:rFonts w:ascii="Times New Roman" w:hAnsi="Times New Roman"/>
                <w:sz w:val="28"/>
                <w:szCs w:val="28"/>
              </w:rPr>
            </w:pPr>
          </w:p>
        </w:tc>
        <w:tc>
          <w:tcPr>
            <w:tcW w:w="174" w:type="pct"/>
            <w:vMerge/>
            <w:hideMark/>
          </w:tcPr>
          <w:p w:rsidR="00315EF0" w:rsidRPr="007460DC" w:rsidRDefault="00315EF0" w:rsidP="00315EF0">
            <w:pPr>
              <w:spacing w:after="0" w:line="240" w:lineRule="auto"/>
              <w:jc w:val="both"/>
              <w:rPr>
                <w:rFonts w:ascii="Times New Roman" w:hAnsi="Times New Roman"/>
                <w:sz w:val="28"/>
                <w:szCs w:val="28"/>
              </w:rPr>
            </w:pPr>
          </w:p>
        </w:tc>
        <w:tc>
          <w:tcPr>
            <w:tcW w:w="504" w:type="pct"/>
            <w:gridSpan w:val="2"/>
            <w:vMerge/>
            <w:hideMark/>
          </w:tcPr>
          <w:p w:rsidR="00315EF0" w:rsidRPr="007460DC" w:rsidRDefault="00315EF0" w:rsidP="00315EF0">
            <w:pPr>
              <w:spacing w:after="0" w:line="240" w:lineRule="auto"/>
              <w:jc w:val="both"/>
              <w:rPr>
                <w:rFonts w:ascii="Times New Roman" w:hAnsi="Times New Roman"/>
                <w:sz w:val="28"/>
                <w:szCs w:val="28"/>
              </w:rPr>
            </w:pPr>
          </w:p>
        </w:tc>
        <w:tc>
          <w:tcPr>
            <w:tcW w:w="288" w:type="pct"/>
            <w:noWrap/>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129</w:t>
            </w:r>
          </w:p>
        </w:tc>
        <w:tc>
          <w:tcPr>
            <w:tcW w:w="354" w:type="pct"/>
            <w:gridSpan w:val="2"/>
            <w:vAlign w:val="center"/>
          </w:tcPr>
          <w:p w:rsidR="00315EF0" w:rsidRPr="007460DC" w:rsidRDefault="001835C9" w:rsidP="007460DC">
            <w:pPr>
              <w:spacing w:after="0" w:line="240" w:lineRule="auto"/>
              <w:jc w:val="center"/>
              <w:rPr>
                <w:rFonts w:ascii="Times New Roman" w:hAnsi="Times New Roman"/>
                <w:sz w:val="28"/>
                <w:szCs w:val="28"/>
              </w:rPr>
            </w:pPr>
            <w:r>
              <w:rPr>
                <w:rFonts w:ascii="Times New Roman" w:hAnsi="Times New Roman"/>
                <w:sz w:val="28"/>
                <w:szCs w:val="28"/>
              </w:rPr>
              <w:t>965,8</w:t>
            </w:r>
          </w:p>
        </w:tc>
        <w:tc>
          <w:tcPr>
            <w:tcW w:w="310" w:type="pct"/>
            <w:gridSpan w:val="2"/>
            <w:vAlign w:val="center"/>
          </w:tcPr>
          <w:p w:rsidR="00315EF0" w:rsidRPr="007460DC" w:rsidRDefault="001835C9" w:rsidP="007460DC">
            <w:pPr>
              <w:spacing w:after="0" w:line="240" w:lineRule="auto"/>
              <w:jc w:val="center"/>
              <w:rPr>
                <w:rFonts w:ascii="Times New Roman" w:hAnsi="Times New Roman"/>
                <w:sz w:val="28"/>
                <w:szCs w:val="28"/>
              </w:rPr>
            </w:pPr>
            <w:r>
              <w:rPr>
                <w:rFonts w:ascii="Times New Roman" w:hAnsi="Times New Roman"/>
                <w:sz w:val="28"/>
                <w:szCs w:val="28"/>
              </w:rPr>
              <w:t>965,8</w:t>
            </w:r>
          </w:p>
        </w:tc>
        <w:tc>
          <w:tcPr>
            <w:tcW w:w="354" w:type="pct"/>
            <w:gridSpan w:val="2"/>
            <w:vAlign w:val="center"/>
          </w:tcPr>
          <w:p w:rsidR="00315EF0" w:rsidRPr="007460DC" w:rsidRDefault="001835C9" w:rsidP="007460DC">
            <w:pPr>
              <w:spacing w:after="0" w:line="240" w:lineRule="auto"/>
              <w:jc w:val="center"/>
              <w:rPr>
                <w:rFonts w:ascii="Times New Roman" w:hAnsi="Times New Roman"/>
                <w:sz w:val="28"/>
                <w:szCs w:val="28"/>
              </w:rPr>
            </w:pPr>
            <w:r>
              <w:rPr>
                <w:rFonts w:ascii="Times New Roman" w:hAnsi="Times New Roman"/>
                <w:sz w:val="28"/>
                <w:szCs w:val="28"/>
              </w:rPr>
              <w:t>965,8</w:t>
            </w:r>
          </w:p>
        </w:tc>
        <w:tc>
          <w:tcPr>
            <w:tcW w:w="221" w:type="pct"/>
            <w:vAlign w:val="center"/>
          </w:tcPr>
          <w:p w:rsidR="00315EF0" w:rsidRPr="007460DC" w:rsidRDefault="001835C9" w:rsidP="007460DC">
            <w:pPr>
              <w:spacing w:after="0" w:line="240" w:lineRule="auto"/>
              <w:jc w:val="center"/>
              <w:rPr>
                <w:rFonts w:ascii="Times New Roman" w:hAnsi="Times New Roman"/>
                <w:sz w:val="28"/>
                <w:szCs w:val="28"/>
              </w:rPr>
            </w:pPr>
            <w:r>
              <w:rPr>
                <w:rFonts w:ascii="Times New Roman" w:hAnsi="Times New Roman"/>
                <w:sz w:val="28"/>
                <w:szCs w:val="28"/>
              </w:rPr>
              <w:t>2 897,4</w:t>
            </w:r>
          </w:p>
        </w:tc>
        <w:tc>
          <w:tcPr>
            <w:tcW w:w="719" w:type="pct"/>
            <w:vMerge/>
            <w:hideMark/>
          </w:tcPr>
          <w:p w:rsidR="00315EF0" w:rsidRPr="007460DC" w:rsidRDefault="00315EF0" w:rsidP="00315EF0">
            <w:pPr>
              <w:spacing w:after="0" w:line="240" w:lineRule="auto"/>
              <w:jc w:val="both"/>
              <w:rPr>
                <w:rFonts w:ascii="Times New Roman" w:hAnsi="Times New Roman"/>
                <w:sz w:val="28"/>
                <w:szCs w:val="28"/>
              </w:rPr>
            </w:pPr>
          </w:p>
        </w:tc>
      </w:tr>
      <w:tr w:rsidR="00315EF0" w:rsidRPr="007460DC" w:rsidTr="00852F35">
        <w:trPr>
          <w:trHeight w:val="735"/>
        </w:trPr>
        <w:tc>
          <w:tcPr>
            <w:tcW w:w="43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72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517" w:type="pct"/>
            <w:vMerge/>
            <w:hideMark/>
          </w:tcPr>
          <w:p w:rsidR="00315EF0" w:rsidRPr="007460DC" w:rsidRDefault="00315EF0" w:rsidP="00315EF0">
            <w:pPr>
              <w:spacing w:after="0" w:line="240" w:lineRule="auto"/>
              <w:jc w:val="both"/>
              <w:rPr>
                <w:rFonts w:ascii="Times New Roman" w:hAnsi="Times New Roman"/>
                <w:sz w:val="28"/>
                <w:szCs w:val="28"/>
              </w:rPr>
            </w:pPr>
          </w:p>
        </w:tc>
        <w:tc>
          <w:tcPr>
            <w:tcW w:w="405" w:type="pct"/>
            <w:vMerge/>
            <w:hideMark/>
          </w:tcPr>
          <w:p w:rsidR="00315EF0" w:rsidRPr="007460DC" w:rsidRDefault="00315EF0" w:rsidP="00315EF0">
            <w:pPr>
              <w:spacing w:after="0" w:line="240" w:lineRule="auto"/>
              <w:jc w:val="both"/>
              <w:rPr>
                <w:rFonts w:ascii="Times New Roman" w:hAnsi="Times New Roman"/>
                <w:sz w:val="28"/>
                <w:szCs w:val="28"/>
              </w:rPr>
            </w:pPr>
          </w:p>
        </w:tc>
        <w:tc>
          <w:tcPr>
            <w:tcW w:w="174" w:type="pct"/>
            <w:vMerge/>
            <w:hideMark/>
          </w:tcPr>
          <w:p w:rsidR="00315EF0" w:rsidRPr="007460DC" w:rsidRDefault="00315EF0" w:rsidP="00315EF0">
            <w:pPr>
              <w:spacing w:after="0" w:line="240" w:lineRule="auto"/>
              <w:jc w:val="both"/>
              <w:rPr>
                <w:rFonts w:ascii="Times New Roman" w:hAnsi="Times New Roman"/>
                <w:sz w:val="28"/>
                <w:szCs w:val="28"/>
              </w:rPr>
            </w:pPr>
          </w:p>
        </w:tc>
        <w:tc>
          <w:tcPr>
            <w:tcW w:w="504" w:type="pct"/>
            <w:gridSpan w:val="2"/>
            <w:vMerge/>
            <w:hideMark/>
          </w:tcPr>
          <w:p w:rsidR="00315EF0" w:rsidRPr="007460DC" w:rsidRDefault="00315EF0" w:rsidP="00315EF0">
            <w:pPr>
              <w:spacing w:after="0" w:line="240" w:lineRule="auto"/>
              <w:jc w:val="both"/>
              <w:rPr>
                <w:rFonts w:ascii="Times New Roman" w:hAnsi="Times New Roman"/>
                <w:sz w:val="28"/>
                <w:szCs w:val="28"/>
              </w:rPr>
            </w:pPr>
          </w:p>
        </w:tc>
        <w:tc>
          <w:tcPr>
            <w:tcW w:w="288" w:type="pct"/>
            <w:noWrap/>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244</w:t>
            </w:r>
          </w:p>
        </w:tc>
        <w:tc>
          <w:tcPr>
            <w:tcW w:w="354" w:type="pct"/>
            <w:gridSpan w:val="2"/>
            <w:vAlign w:val="center"/>
          </w:tcPr>
          <w:p w:rsidR="00315EF0" w:rsidRPr="007460DC" w:rsidRDefault="001835C9" w:rsidP="007460DC">
            <w:pPr>
              <w:spacing w:after="0" w:line="240" w:lineRule="auto"/>
              <w:jc w:val="center"/>
              <w:rPr>
                <w:rFonts w:ascii="Times New Roman" w:hAnsi="Times New Roman"/>
                <w:sz w:val="28"/>
                <w:szCs w:val="28"/>
              </w:rPr>
            </w:pPr>
            <w:r>
              <w:rPr>
                <w:rFonts w:ascii="Times New Roman" w:hAnsi="Times New Roman"/>
                <w:sz w:val="28"/>
                <w:szCs w:val="28"/>
              </w:rPr>
              <w:t>2 127,1</w:t>
            </w:r>
          </w:p>
        </w:tc>
        <w:tc>
          <w:tcPr>
            <w:tcW w:w="310" w:type="pct"/>
            <w:gridSpan w:val="2"/>
            <w:vAlign w:val="center"/>
          </w:tcPr>
          <w:p w:rsidR="00315EF0" w:rsidRPr="007460DC" w:rsidRDefault="001835C9" w:rsidP="007460DC">
            <w:pPr>
              <w:spacing w:after="0" w:line="240" w:lineRule="auto"/>
              <w:jc w:val="center"/>
              <w:rPr>
                <w:rFonts w:ascii="Times New Roman" w:hAnsi="Times New Roman"/>
                <w:sz w:val="28"/>
                <w:szCs w:val="28"/>
              </w:rPr>
            </w:pPr>
            <w:r>
              <w:rPr>
                <w:rFonts w:ascii="Times New Roman" w:hAnsi="Times New Roman"/>
                <w:sz w:val="28"/>
                <w:szCs w:val="28"/>
              </w:rPr>
              <w:t>2 127,1</w:t>
            </w:r>
          </w:p>
        </w:tc>
        <w:tc>
          <w:tcPr>
            <w:tcW w:w="354" w:type="pct"/>
            <w:gridSpan w:val="2"/>
            <w:vAlign w:val="center"/>
          </w:tcPr>
          <w:p w:rsidR="00315EF0" w:rsidRPr="007460DC" w:rsidRDefault="001835C9" w:rsidP="007460DC">
            <w:pPr>
              <w:spacing w:after="0" w:line="240" w:lineRule="auto"/>
              <w:jc w:val="center"/>
              <w:rPr>
                <w:rFonts w:ascii="Times New Roman" w:hAnsi="Times New Roman"/>
                <w:sz w:val="28"/>
                <w:szCs w:val="28"/>
              </w:rPr>
            </w:pPr>
            <w:r>
              <w:rPr>
                <w:rFonts w:ascii="Times New Roman" w:hAnsi="Times New Roman"/>
                <w:sz w:val="28"/>
                <w:szCs w:val="28"/>
              </w:rPr>
              <w:t>2 127,1</w:t>
            </w:r>
          </w:p>
        </w:tc>
        <w:tc>
          <w:tcPr>
            <w:tcW w:w="221" w:type="pct"/>
            <w:vAlign w:val="center"/>
          </w:tcPr>
          <w:p w:rsidR="00315EF0" w:rsidRPr="007460DC" w:rsidRDefault="001835C9" w:rsidP="007460DC">
            <w:pPr>
              <w:spacing w:after="0" w:line="240" w:lineRule="auto"/>
              <w:jc w:val="center"/>
              <w:rPr>
                <w:rFonts w:ascii="Times New Roman" w:hAnsi="Times New Roman"/>
                <w:sz w:val="28"/>
                <w:szCs w:val="28"/>
              </w:rPr>
            </w:pPr>
            <w:r>
              <w:rPr>
                <w:rFonts w:ascii="Times New Roman" w:hAnsi="Times New Roman"/>
                <w:sz w:val="28"/>
                <w:szCs w:val="28"/>
              </w:rPr>
              <w:t>6 381,3</w:t>
            </w:r>
          </w:p>
        </w:tc>
        <w:tc>
          <w:tcPr>
            <w:tcW w:w="719" w:type="pct"/>
            <w:vMerge/>
            <w:hideMark/>
          </w:tcPr>
          <w:p w:rsidR="00315EF0" w:rsidRPr="007460DC" w:rsidRDefault="00315EF0" w:rsidP="00315EF0">
            <w:pPr>
              <w:spacing w:after="0" w:line="240" w:lineRule="auto"/>
              <w:jc w:val="both"/>
              <w:rPr>
                <w:rFonts w:ascii="Times New Roman" w:hAnsi="Times New Roman"/>
                <w:sz w:val="28"/>
                <w:szCs w:val="28"/>
              </w:rPr>
            </w:pPr>
          </w:p>
        </w:tc>
      </w:tr>
      <w:tr w:rsidR="00315EF0" w:rsidRPr="007460DC" w:rsidTr="00852F35">
        <w:trPr>
          <w:trHeight w:val="735"/>
        </w:trPr>
        <w:tc>
          <w:tcPr>
            <w:tcW w:w="43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72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517" w:type="pct"/>
            <w:vMerge/>
            <w:hideMark/>
          </w:tcPr>
          <w:p w:rsidR="00315EF0" w:rsidRPr="007460DC" w:rsidRDefault="00315EF0" w:rsidP="00315EF0">
            <w:pPr>
              <w:spacing w:after="0" w:line="240" w:lineRule="auto"/>
              <w:jc w:val="both"/>
              <w:rPr>
                <w:rFonts w:ascii="Times New Roman" w:hAnsi="Times New Roman"/>
                <w:sz w:val="28"/>
                <w:szCs w:val="28"/>
              </w:rPr>
            </w:pPr>
          </w:p>
        </w:tc>
        <w:tc>
          <w:tcPr>
            <w:tcW w:w="405" w:type="pct"/>
            <w:vMerge/>
            <w:hideMark/>
          </w:tcPr>
          <w:p w:rsidR="00315EF0" w:rsidRPr="007460DC" w:rsidRDefault="00315EF0" w:rsidP="00315EF0">
            <w:pPr>
              <w:spacing w:after="0" w:line="240" w:lineRule="auto"/>
              <w:jc w:val="both"/>
              <w:rPr>
                <w:rFonts w:ascii="Times New Roman" w:hAnsi="Times New Roman"/>
                <w:sz w:val="28"/>
                <w:szCs w:val="28"/>
              </w:rPr>
            </w:pPr>
          </w:p>
        </w:tc>
        <w:tc>
          <w:tcPr>
            <w:tcW w:w="174" w:type="pct"/>
            <w:vMerge/>
            <w:hideMark/>
          </w:tcPr>
          <w:p w:rsidR="00315EF0" w:rsidRPr="007460DC" w:rsidRDefault="00315EF0" w:rsidP="00315EF0">
            <w:pPr>
              <w:spacing w:after="0" w:line="240" w:lineRule="auto"/>
              <w:jc w:val="both"/>
              <w:rPr>
                <w:rFonts w:ascii="Times New Roman" w:hAnsi="Times New Roman"/>
                <w:sz w:val="28"/>
                <w:szCs w:val="28"/>
              </w:rPr>
            </w:pPr>
          </w:p>
        </w:tc>
        <w:tc>
          <w:tcPr>
            <w:tcW w:w="504" w:type="pct"/>
            <w:gridSpan w:val="2"/>
            <w:vMerge/>
            <w:hideMark/>
          </w:tcPr>
          <w:p w:rsidR="00315EF0" w:rsidRPr="007460DC" w:rsidRDefault="00315EF0" w:rsidP="00315EF0">
            <w:pPr>
              <w:spacing w:after="0" w:line="240" w:lineRule="auto"/>
              <w:jc w:val="both"/>
              <w:rPr>
                <w:rFonts w:ascii="Times New Roman" w:hAnsi="Times New Roman"/>
                <w:sz w:val="28"/>
                <w:szCs w:val="28"/>
              </w:rPr>
            </w:pPr>
          </w:p>
        </w:tc>
        <w:tc>
          <w:tcPr>
            <w:tcW w:w="288" w:type="pct"/>
            <w:noWrap/>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853</w:t>
            </w:r>
          </w:p>
        </w:tc>
        <w:tc>
          <w:tcPr>
            <w:tcW w:w="354" w:type="pct"/>
            <w:gridSpan w:val="2"/>
            <w:vAlign w:val="center"/>
          </w:tcPr>
          <w:p w:rsidR="00315EF0" w:rsidRPr="007460DC" w:rsidRDefault="001835C9" w:rsidP="007460DC">
            <w:pPr>
              <w:spacing w:after="0" w:line="240" w:lineRule="auto"/>
              <w:jc w:val="center"/>
              <w:rPr>
                <w:rFonts w:ascii="Times New Roman" w:hAnsi="Times New Roman"/>
                <w:sz w:val="28"/>
                <w:szCs w:val="28"/>
              </w:rPr>
            </w:pPr>
            <w:r>
              <w:rPr>
                <w:rFonts w:ascii="Times New Roman" w:hAnsi="Times New Roman"/>
                <w:sz w:val="28"/>
                <w:szCs w:val="28"/>
              </w:rPr>
              <w:t>3,0</w:t>
            </w:r>
          </w:p>
        </w:tc>
        <w:tc>
          <w:tcPr>
            <w:tcW w:w="310" w:type="pct"/>
            <w:gridSpan w:val="2"/>
            <w:vAlign w:val="center"/>
          </w:tcPr>
          <w:p w:rsidR="00315EF0" w:rsidRPr="007460DC" w:rsidRDefault="001835C9" w:rsidP="007460DC">
            <w:pPr>
              <w:spacing w:after="0" w:line="240" w:lineRule="auto"/>
              <w:jc w:val="center"/>
              <w:rPr>
                <w:rFonts w:ascii="Times New Roman" w:hAnsi="Times New Roman"/>
                <w:sz w:val="28"/>
                <w:szCs w:val="28"/>
              </w:rPr>
            </w:pPr>
            <w:r>
              <w:rPr>
                <w:rFonts w:ascii="Times New Roman" w:hAnsi="Times New Roman"/>
                <w:sz w:val="28"/>
                <w:szCs w:val="28"/>
              </w:rPr>
              <w:t>3,0</w:t>
            </w:r>
          </w:p>
        </w:tc>
        <w:tc>
          <w:tcPr>
            <w:tcW w:w="354" w:type="pct"/>
            <w:gridSpan w:val="2"/>
            <w:vAlign w:val="center"/>
          </w:tcPr>
          <w:p w:rsidR="00315EF0" w:rsidRPr="007460DC" w:rsidRDefault="001835C9" w:rsidP="007460DC">
            <w:pPr>
              <w:spacing w:after="0" w:line="240" w:lineRule="auto"/>
              <w:jc w:val="center"/>
              <w:rPr>
                <w:rFonts w:ascii="Times New Roman" w:hAnsi="Times New Roman"/>
                <w:sz w:val="28"/>
                <w:szCs w:val="28"/>
              </w:rPr>
            </w:pPr>
            <w:r>
              <w:rPr>
                <w:rFonts w:ascii="Times New Roman" w:hAnsi="Times New Roman"/>
                <w:sz w:val="28"/>
                <w:szCs w:val="28"/>
              </w:rPr>
              <w:t>3,0</w:t>
            </w:r>
          </w:p>
        </w:tc>
        <w:tc>
          <w:tcPr>
            <w:tcW w:w="221" w:type="pct"/>
            <w:vAlign w:val="center"/>
          </w:tcPr>
          <w:p w:rsidR="00315EF0" w:rsidRPr="007460DC" w:rsidRDefault="001835C9" w:rsidP="007460DC">
            <w:pPr>
              <w:spacing w:after="0" w:line="240" w:lineRule="auto"/>
              <w:jc w:val="center"/>
              <w:rPr>
                <w:rFonts w:ascii="Times New Roman" w:hAnsi="Times New Roman"/>
                <w:sz w:val="28"/>
                <w:szCs w:val="28"/>
              </w:rPr>
            </w:pPr>
            <w:r>
              <w:rPr>
                <w:rFonts w:ascii="Times New Roman" w:hAnsi="Times New Roman"/>
                <w:sz w:val="28"/>
                <w:szCs w:val="28"/>
              </w:rPr>
              <w:t>9,0</w:t>
            </w:r>
          </w:p>
        </w:tc>
        <w:tc>
          <w:tcPr>
            <w:tcW w:w="719" w:type="pct"/>
            <w:vMerge/>
            <w:hideMark/>
          </w:tcPr>
          <w:p w:rsidR="00315EF0" w:rsidRPr="007460DC" w:rsidRDefault="00315EF0" w:rsidP="00315EF0">
            <w:pPr>
              <w:spacing w:after="0" w:line="240" w:lineRule="auto"/>
              <w:jc w:val="both"/>
              <w:rPr>
                <w:rFonts w:ascii="Times New Roman" w:hAnsi="Times New Roman"/>
                <w:sz w:val="28"/>
                <w:szCs w:val="28"/>
              </w:rPr>
            </w:pPr>
          </w:p>
        </w:tc>
      </w:tr>
      <w:tr w:rsidR="00315EF0" w:rsidRPr="007460DC" w:rsidTr="00852F35">
        <w:trPr>
          <w:trHeight w:val="525"/>
        </w:trPr>
        <w:tc>
          <w:tcPr>
            <w:tcW w:w="432" w:type="pct"/>
            <w:vMerge w:val="restart"/>
            <w:noWrap/>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5.1.2</w:t>
            </w:r>
          </w:p>
        </w:tc>
        <w:tc>
          <w:tcPr>
            <w:tcW w:w="722" w:type="pct"/>
            <w:vMerge w:val="restart"/>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Обеспечение деятельности (оказание услуг) подведомственных учреждений</w:t>
            </w:r>
          </w:p>
        </w:tc>
        <w:tc>
          <w:tcPr>
            <w:tcW w:w="517" w:type="pct"/>
            <w:vMerge w:val="restart"/>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405" w:type="pct"/>
            <w:vMerge w:val="restart"/>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906</w:t>
            </w:r>
          </w:p>
        </w:tc>
        <w:tc>
          <w:tcPr>
            <w:tcW w:w="174" w:type="pct"/>
            <w:vMerge w:val="restart"/>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07 09</w:t>
            </w:r>
          </w:p>
        </w:tc>
        <w:tc>
          <w:tcPr>
            <w:tcW w:w="504" w:type="pct"/>
            <w:gridSpan w:val="2"/>
            <w:vMerge w:val="restart"/>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0250009910</w:t>
            </w:r>
          </w:p>
        </w:tc>
        <w:tc>
          <w:tcPr>
            <w:tcW w:w="288" w:type="pct"/>
            <w:noWrap/>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111</w:t>
            </w:r>
          </w:p>
        </w:tc>
        <w:tc>
          <w:tcPr>
            <w:tcW w:w="354" w:type="pct"/>
            <w:gridSpan w:val="2"/>
            <w:noWrap/>
            <w:vAlign w:val="center"/>
            <w:hideMark/>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9 468,5</w:t>
            </w:r>
          </w:p>
        </w:tc>
        <w:tc>
          <w:tcPr>
            <w:tcW w:w="310" w:type="pct"/>
            <w:gridSpan w:val="2"/>
            <w:noWrap/>
            <w:vAlign w:val="center"/>
            <w:hideMark/>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9 468,5</w:t>
            </w:r>
          </w:p>
        </w:tc>
        <w:tc>
          <w:tcPr>
            <w:tcW w:w="354" w:type="pct"/>
            <w:gridSpan w:val="2"/>
            <w:noWrap/>
            <w:vAlign w:val="center"/>
            <w:hideMark/>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9 468,5</w:t>
            </w:r>
          </w:p>
        </w:tc>
        <w:tc>
          <w:tcPr>
            <w:tcW w:w="221" w:type="pct"/>
            <w:vAlign w:val="center"/>
            <w:hideMark/>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28 405,5</w:t>
            </w:r>
          </w:p>
        </w:tc>
        <w:tc>
          <w:tcPr>
            <w:tcW w:w="719" w:type="pct"/>
            <w:vMerge w:val="restart"/>
            <w:hideMark/>
          </w:tcPr>
          <w:p w:rsidR="00315EF0" w:rsidRPr="007460DC" w:rsidRDefault="00315EF0" w:rsidP="00575A16">
            <w:pPr>
              <w:spacing w:after="0" w:line="240" w:lineRule="auto"/>
              <w:jc w:val="both"/>
              <w:rPr>
                <w:rFonts w:ascii="Times New Roman" w:hAnsi="Times New Roman"/>
                <w:sz w:val="28"/>
                <w:szCs w:val="28"/>
              </w:rPr>
            </w:pPr>
            <w:r w:rsidRPr="007460DC">
              <w:rPr>
                <w:rFonts w:ascii="Times New Roman" w:hAnsi="Times New Roman"/>
                <w:sz w:val="28"/>
                <w:szCs w:val="28"/>
              </w:rPr>
              <w:t>Обеспечено бухгалтерское обслуживание 3</w:t>
            </w:r>
            <w:r w:rsidR="00575A16">
              <w:rPr>
                <w:rFonts w:ascii="Times New Roman" w:hAnsi="Times New Roman"/>
                <w:sz w:val="28"/>
                <w:szCs w:val="28"/>
              </w:rPr>
              <w:t>1</w:t>
            </w:r>
            <w:r w:rsidRPr="007460DC">
              <w:rPr>
                <w:rFonts w:ascii="Times New Roman" w:hAnsi="Times New Roman"/>
                <w:sz w:val="28"/>
                <w:szCs w:val="28"/>
              </w:rPr>
              <w:t xml:space="preserve"> учреждени</w:t>
            </w:r>
            <w:r w:rsidR="00575A16">
              <w:rPr>
                <w:rFonts w:ascii="Times New Roman" w:hAnsi="Times New Roman"/>
                <w:sz w:val="28"/>
                <w:szCs w:val="28"/>
              </w:rPr>
              <w:t>я</w:t>
            </w:r>
            <w:r w:rsidRPr="007460DC">
              <w:rPr>
                <w:rFonts w:ascii="Times New Roman" w:hAnsi="Times New Roman"/>
                <w:sz w:val="28"/>
                <w:szCs w:val="28"/>
              </w:rPr>
              <w:t xml:space="preserve">, повышение эффективности методического </w:t>
            </w:r>
            <w:r w:rsidR="00575A16" w:rsidRPr="007460DC">
              <w:rPr>
                <w:rFonts w:ascii="Times New Roman" w:hAnsi="Times New Roman"/>
                <w:sz w:val="28"/>
                <w:szCs w:val="28"/>
              </w:rPr>
              <w:t>сопровождения</w:t>
            </w:r>
            <w:r w:rsidRPr="007460DC">
              <w:rPr>
                <w:rFonts w:ascii="Times New Roman" w:hAnsi="Times New Roman"/>
                <w:sz w:val="28"/>
                <w:szCs w:val="28"/>
              </w:rPr>
              <w:t xml:space="preserve"> образовательных учреждений, повышение </w:t>
            </w:r>
            <w:proofErr w:type="gramStart"/>
            <w:r w:rsidRPr="007460DC">
              <w:rPr>
                <w:rFonts w:ascii="Times New Roman" w:hAnsi="Times New Roman"/>
                <w:sz w:val="28"/>
                <w:szCs w:val="28"/>
              </w:rPr>
              <w:t>эффективности обслуживания деятельности учреждений образования</w:t>
            </w:r>
            <w:proofErr w:type="gramEnd"/>
            <w:r w:rsidRPr="007460DC">
              <w:rPr>
                <w:rFonts w:ascii="Times New Roman" w:hAnsi="Times New Roman"/>
                <w:sz w:val="28"/>
                <w:szCs w:val="28"/>
              </w:rPr>
              <w:t>.</w:t>
            </w:r>
          </w:p>
        </w:tc>
      </w:tr>
      <w:tr w:rsidR="00315EF0" w:rsidRPr="007460DC" w:rsidTr="00852F35">
        <w:trPr>
          <w:trHeight w:val="1320"/>
        </w:trPr>
        <w:tc>
          <w:tcPr>
            <w:tcW w:w="43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72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517" w:type="pct"/>
            <w:vMerge/>
            <w:hideMark/>
          </w:tcPr>
          <w:p w:rsidR="00315EF0" w:rsidRPr="007460DC" w:rsidRDefault="00315EF0" w:rsidP="00315EF0">
            <w:pPr>
              <w:spacing w:after="0" w:line="240" w:lineRule="auto"/>
              <w:jc w:val="both"/>
              <w:rPr>
                <w:rFonts w:ascii="Times New Roman" w:hAnsi="Times New Roman"/>
                <w:sz w:val="28"/>
                <w:szCs w:val="28"/>
              </w:rPr>
            </w:pPr>
          </w:p>
        </w:tc>
        <w:tc>
          <w:tcPr>
            <w:tcW w:w="405" w:type="pct"/>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174" w:type="pct"/>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504" w:type="pct"/>
            <w:gridSpan w:val="2"/>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288" w:type="pct"/>
            <w:noWrap/>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112</w:t>
            </w:r>
          </w:p>
        </w:tc>
        <w:tc>
          <w:tcPr>
            <w:tcW w:w="354" w:type="pct"/>
            <w:gridSpan w:val="2"/>
            <w:noWrap/>
            <w:vAlign w:val="center"/>
            <w:hideMark/>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25,5</w:t>
            </w:r>
          </w:p>
        </w:tc>
        <w:tc>
          <w:tcPr>
            <w:tcW w:w="310" w:type="pct"/>
            <w:gridSpan w:val="2"/>
            <w:noWrap/>
            <w:vAlign w:val="center"/>
            <w:hideMark/>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25,5</w:t>
            </w:r>
          </w:p>
        </w:tc>
        <w:tc>
          <w:tcPr>
            <w:tcW w:w="354" w:type="pct"/>
            <w:gridSpan w:val="2"/>
            <w:noWrap/>
            <w:vAlign w:val="center"/>
            <w:hideMark/>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25,5</w:t>
            </w:r>
          </w:p>
        </w:tc>
        <w:tc>
          <w:tcPr>
            <w:tcW w:w="221" w:type="pct"/>
            <w:vAlign w:val="center"/>
            <w:hideMark/>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75,6</w:t>
            </w:r>
          </w:p>
        </w:tc>
        <w:tc>
          <w:tcPr>
            <w:tcW w:w="719" w:type="pct"/>
            <w:vMerge/>
            <w:hideMark/>
          </w:tcPr>
          <w:p w:rsidR="00315EF0" w:rsidRPr="007460DC" w:rsidRDefault="00315EF0" w:rsidP="00315EF0">
            <w:pPr>
              <w:spacing w:after="0" w:line="240" w:lineRule="auto"/>
              <w:jc w:val="both"/>
              <w:rPr>
                <w:rFonts w:ascii="Times New Roman" w:hAnsi="Times New Roman"/>
                <w:sz w:val="28"/>
                <w:szCs w:val="28"/>
              </w:rPr>
            </w:pPr>
          </w:p>
        </w:tc>
      </w:tr>
      <w:tr w:rsidR="00315EF0" w:rsidRPr="007460DC" w:rsidTr="00852F35">
        <w:trPr>
          <w:trHeight w:val="525"/>
        </w:trPr>
        <w:tc>
          <w:tcPr>
            <w:tcW w:w="43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72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517" w:type="pct"/>
            <w:vMerge/>
            <w:hideMark/>
          </w:tcPr>
          <w:p w:rsidR="00315EF0" w:rsidRPr="007460DC" w:rsidRDefault="00315EF0" w:rsidP="00315EF0">
            <w:pPr>
              <w:spacing w:after="0" w:line="240" w:lineRule="auto"/>
              <w:jc w:val="both"/>
              <w:rPr>
                <w:rFonts w:ascii="Times New Roman" w:hAnsi="Times New Roman"/>
                <w:sz w:val="28"/>
                <w:szCs w:val="28"/>
              </w:rPr>
            </w:pPr>
          </w:p>
        </w:tc>
        <w:tc>
          <w:tcPr>
            <w:tcW w:w="405" w:type="pct"/>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174" w:type="pct"/>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504" w:type="pct"/>
            <w:gridSpan w:val="2"/>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288" w:type="pct"/>
            <w:noWrap/>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119</w:t>
            </w:r>
          </w:p>
        </w:tc>
        <w:tc>
          <w:tcPr>
            <w:tcW w:w="354" w:type="pct"/>
            <w:gridSpan w:val="2"/>
            <w:noWrap/>
            <w:vAlign w:val="center"/>
            <w:hideMark/>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2 859,5</w:t>
            </w:r>
          </w:p>
        </w:tc>
        <w:tc>
          <w:tcPr>
            <w:tcW w:w="310" w:type="pct"/>
            <w:gridSpan w:val="2"/>
            <w:noWrap/>
            <w:vAlign w:val="center"/>
            <w:hideMark/>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2 859,5</w:t>
            </w:r>
          </w:p>
        </w:tc>
        <w:tc>
          <w:tcPr>
            <w:tcW w:w="354" w:type="pct"/>
            <w:gridSpan w:val="2"/>
            <w:noWrap/>
            <w:vAlign w:val="center"/>
            <w:hideMark/>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2 859,5</w:t>
            </w:r>
          </w:p>
        </w:tc>
        <w:tc>
          <w:tcPr>
            <w:tcW w:w="221" w:type="pct"/>
            <w:vAlign w:val="center"/>
            <w:hideMark/>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8 578,5</w:t>
            </w:r>
          </w:p>
        </w:tc>
        <w:tc>
          <w:tcPr>
            <w:tcW w:w="719" w:type="pct"/>
            <w:vMerge/>
            <w:hideMark/>
          </w:tcPr>
          <w:p w:rsidR="00315EF0" w:rsidRPr="007460DC" w:rsidRDefault="00315EF0" w:rsidP="00315EF0">
            <w:pPr>
              <w:spacing w:after="0" w:line="240" w:lineRule="auto"/>
              <w:jc w:val="both"/>
              <w:rPr>
                <w:rFonts w:ascii="Times New Roman" w:hAnsi="Times New Roman"/>
                <w:sz w:val="28"/>
                <w:szCs w:val="28"/>
              </w:rPr>
            </w:pPr>
          </w:p>
        </w:tc>
      </w:tr>
      <w:tr w:rsidR="00315EF0" w:rsidRPr="007460DC" w:rsidTr="00852F35">
        <w:trPr>
          <w:trHeight w:val="525"/>
        </w:trPr>
        <w:tc>
          <w:tcPr>
            <w:tcW w:w="43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72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517" w:type="pct"/>
            <w:vMerge/>
            <w:hideMark/>
          </w:tcPr>
          <w:p w:rsidR="00315EF0" w:rsidRPr="007460DC" w:rsidRDefault="00315EF0" w:rsidP="00315EF0">
            <w:pPr>
              <w:spacing w:after="0" w:line="240" w:lineRule="auto"/>
              <w:jc w:val="both"/>
              <w:rPr>
                <w:rFonts w:ascii="Times New Roman" w:hAnsi="Times New Roman"/>
                <w:sz w:val="28"/>
                <w:szCs w:val="28"/>
              </w:rPr>
            </w:pPr>
          </w:p>
        </w:tc>
        <w:tc>
          <w:tcPr>
            <w:tcW w:w="405" w:type="pct"/>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174" w:type="pct"/>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504" w:type="pct"/>
            <w:gridSpan w:val="2"/>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288" w:type="pct"/>
            <w:noWrap/>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121</w:t>
            </w:r>
          </w:p>
        </w:tc>
        <w:tc>
          <w:tcPr>
            <w:tcW w:w="354" w:type="pct"/>
            <w:gridSpan w:val="2"/>
            <w:noWrap/>
            <w:vAlign w:val="center"/>
            <w:hideMark/>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494,4</w:t>
            </w:r>
          </w:p>
        </w:tc>
        <w:tc>
          <w:tcPr>
            <w:tcW w:w="310" w:type="pct"/>
            <w:gridSpan w:val="2"/>
            <w:noWrap/>
            <w:vAlign w:val="center"/>
            <w:hideMark/>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494,4</w:t>
            </w:r>
          </w:p>
        </w:tc>
        <w:tc>
          <w:tcPr>
            <w:tcW w:w="354" w:type="pct"/>
            <w:gridSpan w:val="2"/>
            <w:noWrap/>
            <w:vAlign w:val="center"/>
            <w:hideMark/>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494,4</w:t>
            </w:r>
          </w:p>
        </w:tc>
        <w:tc>
          <w:tcPr>
            <w:tcW w:w="221" w:type="pct"/>
            <w:vAlign w:val="center"/>
            <w:hideMark/>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1 483,2</w:t>
            </w:r>
          </w:p>
        </w:tc>
        <w:tc>
          <w:tcPr>
            <w:tcW w:w="719" w:type="pct"/>
            <w:vMerge/>
            <w:hideMark/>
          </w:tcPr>
          <w:p w:rsidR="00315EF0" w:rsidRPr="007460DC" w:rsidRDefault="00315EF0" w:rsidP="00315EF0">
            <w:pPr>
              <w:spacing w:after="0" w:line="240" w:lineRule="auto"/>
              <w:jc w:val="both"/>
              <w:rPr>
                <w:rFonts w:ascii="Times New Roman" w:hAnsi="Times New Roman"/>
                <w:sz w:val="28"/>
                <w:szCs w:val="28"/>
              </w:rPr>
            </w:pPr>
          </w:p>
        </w:tc>
      </w:tr>
      <w:tr w:rsidR="00315EF0" w:rsidRPr="007460DC" w:rsidTr="00852F35">
        <w:trPr>
          <w:trHeight w:val="525"/>
        </w:trPr>
        <w:tc>
          <w:tcPr>
            <w:tcW w:w="43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72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517" w:type="pct"/>
            <w:vMerge/>
            <w:hideMark/>
          </w:tcPr>
          <w:p w:rsidR="00315EF0" w:rsidRPr="007460DC" w:rsidRDefault="00315EF0" w:rsidP="00315EF0">
            <w:pPr>
              <w:spacing w:after="0" w:line="240" w:lineRule="auto"/>
              <w:jc w:val="both"/>
              <w:rPr>
                <w:rFonts w:ascii="Times New Roman" w:hAnsi="Times New Roman"/>
                <w:sz w:val="28"/>
                <w:szCs w:val="28"/>
              </w:rPr>
            </w:pPr>
          </w:p>
        </w:tc>
        <w:tc>
          <w:tcPr>
            <w:tcW w:w="405" w:type="pct"/>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174" w:type="pct"/>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504" w:type="pct"/>
            <w:gridSpan w:val="2"/>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288" w:type="pct"/>
            <w:noWrap/>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122</w:t>
            </w:r>
          </w:p>
        </w:tc>
        <w:tc>
          <w:tcPr>
            <w:tcW w:w="354" w:type="pct"/>
            <w:gridSpan w:val="2"/>
            <w:noWrap/>
            <w:vAlign w:val="center"/>
            <w:hideMark/>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20,0</w:t>
            </w:r>
          </w:p>
        </w:tc>
        <w:tc>
          <w:tcPr>
            <w:tcW w:w="310"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20,0</w:t>
            </w:r>
          </w:p>
        </w:tc>
        <w:tc>
          <w:tcPr>
            <w:tcW w:w="354"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20,0</w:t>
            </w:r>
          </w:p>
        </w:tc>
        <w:tc>
          <w:tcPr>
            <w:tcW w:w="221" w:type="pct"/>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60,0</w:t>
            </w:r>
          </w:p>
        </w:tc>
        <w:tc>
          <w:tcPr>
            <w:tcW w:w="719" w:type="pct"/>
            <w:vMerge/>
            <w:hideMark/>
          </w:tcPr>
          <w:p w:rsidR="00315EF0" w:rsidRPr="007460DC" w:rsidRDefault="00315EF0" w:rsidP="00315EF0">
            <w:pPr>
              <w:spacing w:after="0" w:line="240" w:lineRule="auto"/>
              <w:jc w:val="both"/>
              <w:rPr>
                <w:rFonts w:ascii="Times New Roman" w:hAnsi="Times New Roman"/>
                <w:sz w:val="28"/>
                <w:szCs w:val="28"/>
              </w:rPr>
            </w:pPr>
          </w:p>
        </w:tc>
      </w:tr>
      <w:tr w:rsidR="00315EF0" w:rsidRPr="007460DC" w:rsidTr="00852F35">
        <w:trPr>
          <w:trHeight w:val="525"/>
        </w:trPr>
        <w:tc>
          <w:tcPr>
            <w:tcW w:w="43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72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517" w:type="pct"/>
            <w:vMerge/>
            <w:hideMark/>
          </w:tcPr>
          <w:p w:rsidR="00315EF0" w:rsidRPr="007460DC" w:rsidRDefault="00315EF0" w:rsidP="00315EF0">
            <w:pPr>
              <w:spacing w:after="0" w:line="240" w:lineRule="auto"/>
              <w:jc w:val="both"/>
              <w:rPr>
                <w:rFonts w:ascii="Times New Roman" w:hAnsi="Times New Roman"/>
                <w:sz w:val="28"/>
                <w:szCs w:val="28"/>
              </w:rPr>
            </w:pPr>
          </w:p>
        </w:tc>
        <w:tc>
          <w:tcPr>
            <w:tcW w:w="405" w:type="pct"/>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174" w:type="pct"/>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504" w:type="pct"/>
            <w:gridSpan w:val="2"/>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288" w:type="pct"/>
            <w:noWrap/>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129</w:t>
            </w:r>
          </w:p>
        </w:tc>
        <w:tc>
          <w:tcPr>
            <w:tcW w:w="354"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149,3</w:t>
            </w:r>
          </w:p>
        </w:tc>
        <w:tc>
          <w:tcPr>
            <w:tcW w:w="310"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149,3</w:t>
            </w:r>
          </w:p>
        </w:tc>
        <w:tc>
          <w:tcPr>
            <w:tcW w:w="354"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149,3</w:t>
            </w:r>
          </w:p>
        </w:tc>
        <w:tc>
          <w:tcPr>
            <w:tcW w:w="221" w:type="pct"/>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447,9</w:t>
            </w:r>
          </w:p>
        </w:tc>
        <w:tc>
          <w:tcPr>
            <w:tcW w:w="719" w:type="pct"/>
            <w:vMerge/>
            <w:hideMark/>
          </w:tcPr>
          <w:p w:rsidR="00315EF0" w:rsidRPr="007460DC" w:rsidRDefault="00315EF0" w:rsidP="00315EF0">
            <w:pPr>
              <w:spacing w:after="0" w:line="240" w:lineRule="auto"/>
              <w:jc w:val="both"/>
              <w:rPr>
                <w:rFonts w:ascii="Times New Roman" w:hAnsi="Times New Roman"/>
                <w:sz w:val="28"/>
                <w:szCs w:val="28"/>
              </w:rPr>
            </w:pPr>
          </w:p>
        </w:tc>
      </w:tr>
      <w:tr w:rsidR="00315EF0" w:rsidRPr="007460DC" w:rsidTr="00852F35">
        <w:trPr>
          <w:trHeight w:val="525"/>
        </w:trPr>
        <w:tc>
          <w:tcPr>
            <w:tcW w:w="43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72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517" w:type="pct"/>
            <w:vMerge/>
            <w:hideMark/>
          </w:tcPr>
          <w:p w:rsidR="00315EF0" w:rsidRPr="007460DC" w:rsidRDefault="00315EF0" w:rsidP="00315EF0">
            <w:pPr>
              <w:spacing w:after="0" w:line="240" w:lineRule="auto"/>
              <w:jc w:val="both"/>
              <w:rPr>
                <w:rFonts w:ascii="Times New Roman" w:hAnsi="Times New Roman"/>
                <w:sz w:val="28"/>
                <w:szCs w:val="28"/>
              </w:rPr>
            </w:pPr>
          </w:p>
        </w:tc>
        <w:tc>
          <w:tcPr>
            <w:tcW w:w="405" w:type="pct"/>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174" w:type="pct"/>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504" w:type="pct"/>
            <w:gridSpan w:val="2"/>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288" w:type="pct"/>
            <w:noWrap/>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244</w:t>
            </w:r>
          </w:p>
        </w:tc>
        <w:tc>
          <w:tcPr>
            <w:tcW w:w="354"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624,6</w:t>
            </w:r>
          </w:p>
        </w:tc>
        <w:tc>
          <w:tcPr>
            <w:tcW w:w="310"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624,6</w:t>
            </w:r>
          </w:p>
        </w:tc>
        <w:tc>
          <w:tcPr>
            <w:tcW w:w="354"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624,6</w:t>
            </w:r>
          </w:p>
        </w:tc>
        <w:tc>
          <w:tcPr>
            <w:tcW w:w="221" w:type="pct"/>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1 873,8</w:t>
            </w:r>
          </w:p>
        </w:tc>
        <w:tc>
          <w:tcPr>
            <w:tcW w:w="719" w:type="pct"/>
            <w:vMerge/>
            <w:hideMark/>
          </w:tcPr>
          <w:p w:rsidR="00315EF0" w:rsidRPr="007460DC" w:rsidRDefault="00315EF0" w:rsidP="00315EF0">
            <w:pPr>
              <w:spacing w:after="0" w:line="240" w:lineRule="auto"/>
              <w:jc w:val="both"/>
              <w:rPr>
                <w:rFonts w:ascii="Times New Roman" w:hAnsi="Times New Roman"/>
                <w:sz w:val="28"/>
                <w:szCs w:val="28"/>
              </w:rPr>
            </w:pPr>
          </w:p>
        </w:tc>
      </w:tr>
      <w:tr w:rsidR="00315EF0" w:rsidRPr="007460DC" w:rsidTr="00852F35">
        <w:trPr>
          <w:trHeight w:val="1065"/>
        </w:trPr>
        <w:tc>
          <w:tcPr>
            <w:tcW w:w="43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72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517" w:type="pct"/>
            <w:vMerge/>
            <w:hideMark/>
          </w:tcPr>
          <w:p w:rsidR="00315EF0" w:rsidRPr="007460DC" w:rsidRDefault="00315EF0" w:rsidP="00315EF0">
            <w:pPr>
              <w:spacing w:after="0" w:line="240" w:lineRule="auto"/>
              <w:jc w:val="both"/>
              <w:rPr>
                <w:rFonts w:ascii="Times New Roman" w:hAnsi="Times New Roman"/>
                <w:sz w:val="28"/>
                <w:szCs w:val="28"/>
              </w:rPr>
            </w:pPr>
          </w:p>
        </w:tc>
        <w:tc>
          <w:tcPr>
            <w:tcW w:w="405" w:type="pct"/>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174" w:type="pct"/>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504" w:type="pct"/>
            <w:gridSpan w:val="2"/>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288" w:type="pct"/>
            <w:noWrap/>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853</w:t>
            </w:r>
          </w:p>
        </w:tc>
        <w:tc>
          <w:tcPr>
            <w:tcW w:w="354"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1,0</w:t>
            </w:r>
          </w:p>
        </w:tc>
        <w:tc>
          <w:tcPr>
            <w:tcW w:w="310"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1,0</w:t>
            </w:r>
          </w:p>
        </w:tc>
        <w:tc>
          <w:tcPr>
            <w:tcW w:w="354"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1,0</w:t>
            </w:r>
          </w:p>
        </w:tc>
        <w:tc>
          <w:tcPr>
            <w:tcW w:w="221" w:type="pct"/>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3,0</w:t>
            </w:r>
          </w:p>
        </w:tc>
        <w:tc>
          <w:tcPr>
            <w:tcW w:w="719" w:type="pct"/>
            <w:vMerge/>
            <w:hideMark/>
          </w:tcPr>
          <w:p w:rsidR="00315EF0" w:rsidRPr="007460DC" w:rsidRDefault="00315EF0" w:rsidP="00315EF0">
            <w:pPr>
              <w:spacing w:after="0" w:line="240" w:lineRule="auto"/>
              <w:jc w:val="both"/>
              <w:rPr>
                <w:rFonts w:ascii="Times New Roman" w:hAnsi="Times New Roman"/>
                <w:sz w:val="28"/>
                <w:szCs w:val="28"/>
              </w:rPr>
            </w:pPr>
          </w:p>
        </w:tc>
      </w:tr>
      <w:tr w:rsidR="00315EF0" w:rsidRPr="007460DC" w:rsidTr="00852F35">
        <w:trPr>
          <w:trHeight w:val="525"/>
        </w:trPr>
        <w:tc>
          <w:tcPr>
            <w:tcW w:w="432" w:type="pct"/>
            <w:vMerge w:val="restart"/>
            <w:noWrap/>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5.1.3</w:t>
            </w:r>
          </w:p>
        </w:tc>
        <w:tc>
          <w:tcPr>
            <w:tcW w:w="722" w:type="pct"/>
            <w:vMerge w:val="restart"/>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 xml:space="preserve">Региональные выплаты и </w:t>
            </w:r>
            <w:r w:rsidRPr="007460DC">
              <w:rPr>
                <w:rFonts w:ascii="Times New Roman" w:hAnsi="Times New Roman"/>
                <w:sz w:val="28"/>
                <w:szCs w:val="28"/>
              </w:rPr>
              <w:lastRenderedPageBreak/>
              <w:t xml:space="preserve">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7460DC">
              <w:rPr>
                <w:rFonts w:ascii="Times New Roman" w:hAnsi="Times New Roman"/>
                <w:sz w:val="28"/>
                <w:szCs w:val="28"/>
              </w:rPr>
              <w:t>размера оплаты труда</w:t>
            </w:r>
            <w:proofErr w:type="gramEnd"/>
            <w:r w:rsidRPr="007460DC">
              <w:rPr>
                <w:rFonts w:ascii="Times New Roman" w:hAnsi="Times New Roman"/>
                <w:sz w:val="28"/>
                <w:szCs w:val="28"/>
              </w:rPr>
              <w:t>)</w:t>
            </w:r>
          </w:p>
        </w:tc>
        <w:tc>
          <w:tcPr>
            <w:tcW w:w="517" w:type="pct"/>
            <w:vMerge w:val="restart"/>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lastRenderedPageBreak/>
              <w:t xml:space="preserve">Управление образования </w:t>
            </w:r>
            <w:r w:rsidRPr="007460DC">
              <w:rPr>
                <w:rFonts w:ascii="Times New Roman" w:hAnsi="Times New Roman"/>
                <w:sz w:val="28"/>
                <w:szCs w:val="28"/>
              </w:rPr>
              <w:lastRenderedPageBreak/>
              <w:t xml:space="preserve">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405" w:type="pct"/>
            <w:vMerge w:val="restart"/>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lastRenderedPageBreak/>
              <w:t>906</w:t>
            </w:r>
          </w:p>
        </w:tc>
        <w:tc>
          <w:tcPr>
            <w:tcW w:w="174" w:type="pct"/>
            <w:vMerge w:val="restart"/>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07 09</w:t>
            </w:r>
          </w:p>
        </w:tc>
        <w:tc>
          <w:tcPr>
            <w:tcW w:w="504" w:type="pct"/>
            <w:gridSpan w:val="2"/>
            <w:vMerge w:val="restart"/>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0250010210</w:t>
            </w:r>
          </w:p>
        </w:tc>
        <w:tc>
          <w:tcPr>
            <w:tcW w:w="288" w:type="pct"/>
            <w:noWrap/>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111</w:t>
            </w:r>
          </w:p>
        </w:tc>
        <w:tc>
          <w:tcPr>
            <w:tcW w:w="354"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67,4</w:t>
            </w:r>
          </w:p>
        </w:tc>
        <w:tc>
          <w:tcPr>
            <w:tcW w:w="310"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52,5</w:t>
            </w:r>
          </w:p>
        </w:tc>
        <w:tc>
          <w:tcPr>
            <w:tcW w:w="354"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52,5</w:t>
            </w:r>
          </w:p>
        </w:tc>
        <w:tc>
          <w:tcPr>
            <w:tcW w:w="221" w:type="pct"/>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172,4</w:t>
            </w:r>
          </w:p>
        </w:tc>
        <w:tc>
          <w:tcPr>
            <w:tcW w:w="719" w:type="pct"/>
            <w:vMerge w:val="restart"/>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 xml:space="preserve">Обеспечение </w:t>
            </w:r>
            <w:r w:rsidR="00575A16" w:rsidRPr="007460DC">
              <w:rPr>
                <w:rFonts w:ascii="Times New Roman" w:hAnsi="Times New Roman"/>
                <w:sz w:val="28"/>
                <w:szCs w:val="28"/>
              </w:rPr>
              <w:t>уровня</w:t>
            </w:r>
            <w:r w:rsidRPr="007460DC">
              <w:rPr>
                <w:rFonts w:ascii="Times New Roman" w:hAnsi="Times New Roman"/>
                <w:sz w:val="28"/>
                <w:szCs w:val="28"/>
              </w:rPr>
              <w:t xml:space="preserve"> </w:t>
            </w:r>
            <w:r w:rsidRPr="007460DC">
              <w:rPr>
                <w:rFonts w:ascii="Times New Roman" w:hAnsi="Times New Roman"/>
                <w:sz w:val="28"/>
                <w:szCs w:val="28"/>
              </w:rPr>
              <w:lastRenderedPageBreak/>
              <w:t xml:space="preserve">заработной платы работников бюджетной сферы не ниже размера минимальной заработной платы </w:t>
            </w:r>
          </w:p>
        </w:tc>
      </w:tr>
      <w:tr w:rsidR="00315EF0" w:rsidRPr="007460DC" w:rsidTr="00852F35">
        <w:trPr>
          <w:trHeight w:val="525"/>
        </w:trPr>
        <w:tc>
          <w:tcPr>
            <w:tcW w:w="43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72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517" w:type="pct"/>
            <w:vMerge/>
            <w:hideMark/>
          </w:tcPr>
          <w:p w:rsidR="00315EF0" w:rsidRPr="007460DC" w:rsidRDefault="00315EF0" w:rsidP="00315EF0">
            <w:pPr>
              <w:spacing w:after="0" w:line="240" w:lineRule="auto"/>
              <w:jc w:val="both"/>
              <w:rPr>
                <w:rFonts w:ascii="Times New Roman" w:hAnsi="Times New Roman"/>
                <w:sz w:val="28"/>
                <w:szCs w:val="28"/>
              </w:rPr>
            </w:pPr>
          </w:p>
        </w:tc>
        <w:tc>
          <w:tcPr>
            <w:tcW w:w="405" w:type="pct"/>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174" w:type="pct"/>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504" w:type="pct"/>
            <w:gridSpan w:val="2"/>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288" w:type="pct"/>
            <w:noWrap/>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119</w:t>
            </w:r>
          </w:p>
        </w:tc>
        <w:tc>
          <w:tcPr>
            <w:tcW w:w="354"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20,4</w:t>
            </w:r>
          </w:p>
        </w:tc>
        <w:tc>
          <w:tcPr>
            <w:tcW w:w="310"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15,8</w:t>
            </w:r>
          </w:p>
        </w:tc>
        <w:tc>
          <w:tcPr>
            <w:tcW w:w="354"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15,8</w:t>
            </w:r>
          </w:p>
        </w:tc>
        <w:tc>
          <w:tcPr>
            <w:tcW w:w="221" w:type="pct"/>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52,0</w:t>
            </w:r>
          </w:p>
        </w:tc>
        <w:tc>
          <w:tcPr>
            <w:tcW w:w="719" w:type="pct"/>
            <w:vMerge/>
            <w:hideMark/>
          </w:tcPr>
          <w:p w:rsidR="00315EF0" w:rsidRPr="007460DC" w:rsidRDefault="00315EF0" w:rsidP="00315EF0">
            <w:pPr>
              <w:spacing w:after="0" w:line="240" w:lineRule="auto"/>
              <w:jc w:val="both"/>
              <w:rPr>
                <w:rFonts w:ascii="Times New Roman" w:hAnsi="Times New Roman"/>
                <w:sz w:val="28"/>
                <w:szCs w:val="28"/>
              </w:rPr>
            </w:pPr>
          </w:p>
        </w:tc>
      </w:tr>
      <w:tr w:rsidR="00315EF0" w:rsidRPr="007460DC" w:rsidTr="00852F35">
        <w:trPr>
          <w:trHeight w:val="1875"/>
        </w:trPr>
        <w:tc>
          <w:tcPr>
            <w:tcW w:w="43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72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517" w:type="pct"/>
            <w:vMerge/>
            <w:hideMark/>
          </w:tcPr>
          <w:p w:rsidR="00315EF0" w:rsidRPr="007460DC" w:rsidRDefault="00315EF0" w:rsidP="00315EF0">
            <w:pPr>
              <w:spacing w:after="0" w:line="240" w:lineRule="auto"/>
              <w:jc w:val="both"/>
              <w:rPr>
                <w:rFonts w:ascii="Times New Roman" w:hAnsi="Times New Roman"/>
                <w:sz w:val="28"/>
                <w:szCs w:val="28"/>
              </w:rPr>
            </w:pPr>
          </w:p>
        </w:tc>
        <w:tc>
          <w:tcPr>
            <w:tcW w:w="405" w:type="pct"/>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174" w:type="pct"/>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504" w:type="pct"/>
            <w:gridSpan w:val="2"/>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288" w:type="pct"/>
            <w:noWrap/>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121</w:t>
            </w:r>
          </w:p>
        </w:tc>
        <w:tc>
          <w:tcPr>
            <w:tcW w:w="354"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256,5</w:t>
            </w:r>
          </w:p>
        </w:tc>
        <w:tc>
          <w:tcPr>
            <w:tcW w:w="310"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211,7</w:t>
            </w:r>
          </w:p>
        </w:tc>
        <w:tc>
          <w:tcPr>
            <w:tcW w:w="354"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211,7</w:t>
            </w:r>
          </w:p>
        </w:tc>
        <w:tc>
          <w:tcPr>
            <w:tcW w:w="221" w:type="pct"/>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679,9</w:t>
            </w:r>
          </w:p>
        </w:tc>
        <w:tc>
          <w:tcPr>
            <w:tcW w:w="719" w:type="pct"/>
            <w:vMerge/>
            <w:hideMark/>
          </w:tcPr>
          <w:p w:rsidR="00315EF0" w:rsidRPr="007460DC" w:rsidRDefault="00315EF0" w:rsidP="00315EF0">
            <w:pPr>
              <w:spacing w:after="0" w:line="240" w:lineRule="auto"/>
              <w:jc w:val="both"/>
              <w:rPr>
                <w:rFonts w:ascii="Times New Roman" w:hAnsi="Times New Roman"/>
                <w:sz w:val="28"/>
                <w:szCs w:val="28"/>
              </w:rPr>
            </w:pPr>
          </w:p>
        </w:tc>
      </w:tr>
      <w:tr w:rsidR="00315EF0" w:rsidRPr="007460DC" w:rsidTr="00852F35">
        <w:trPr>
          <w:trHeight w:val="1305"/>
        </w:trPr>
        <w:tc>
          <w:tcPr>
            <w:tcW w:w="43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722" w:type="pct"/>
            <w:vMerge/>
            <w:hideMark/>
          </w:tcPr>
          <w:p w:rsidR="00315EF0" w:rsidRPr="007460DC" w:rsidRDefault="00315EF0" w:rsidP="00315EF0">
            <w:pPr>
              <w:spacing w:after="0" w:line="240" w:lineRule="auto"/>
              <w:jc w:val="both"/>
              <w:rPr>
                <w:rFonts w:ascii="Times New Roman" w:hAnsi="Times New Roman"/>
                <w:sz w:val="28"/>
                <w:szCs w:val="28"/>
              </w:rPr>
            </w:pPr>
          </w:p>
        </w:tc>
        <w:tc>
          <w:tcPr>
            <w:tcW w:w="517" w:type="pct"/>
            <w:vMerge/>
            <w:hideMark/>
          </w:tcPr>
          <w:p w:rsidR="00315EF0" w:rsidRPr="007460DC" w:rsidRDefault="00315EF0" w:rsidP="00315EF0">
            <w:pPr>
              <w:spacing w:after="0" w:line="240" w:lineRule="auto"/>
              <w:jc w:val="both"/>
              <w:rPr>
                <w:rFonts w:ascii="Times New Roman" w:hAnsi="Times New Roman"/>
                <w:sz w:val="28"/>
                <w:szCs w:val="28"/>
              </w:rPr>
            </w:pPr>
          </w:p>
        </w:tc>
        <w:tc>
          <w:tcPr>
            <w:tcW w:w="405" w:type="pct"/>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174" w:type="pct"/>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504" w:type="pct"/>
            <w:gridSpan w:val="2"/>
            <w:vMerge/>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288" w:type="pct"/>
            <w:noWrap/>
            <w:vAlign w:val="center"/>
            <w:hideMark/>
          </w:tcPr>
          <w:p w:rsidR="00315EF0" w:rsidRPr="007460DC" w:rsidRDefault="00315EF0" w:rsidP="007460DC">
            <w:pPr>
              <w:spacing w:after="0" w:line="240" w:lineRule="auto"/>
              <w:jc w:val="center"/>
              <w:rPr>
                <w:rFonts w:ascii="Times New Roman" w:hAnsi="Times New Roman"/>
                <w:sz w:val="28"/>
                <w:szCs w:val="28"/>
              </w:rPr>
            </w:pPr>
            <w:r w:rsidRPr="007460DC">
              <w:rPr>
                <w:rFonts w:ascii="Times New Roman" w:hAnsi="Times New Roman"/>
                <w:sz w:val="28"/>
                <w:szCs w:val="28"/>
              </w:rPr>
              <w:t>129</w:t>
            </w:r>
          </w:p>
        </w:tc>
        <w:tc>
          <w:tcPr>
            <w:tcW w:w="354"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77,5</w:t>
            </w:r>
          </w:p>
        </w:tc>
        <w:tc>
          <w:tcPr>
            <w:tcW w:w="310"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63,9</w:t>
            </w:r>
          </w:p>
        </w:tc>
        <w:tc>
          <w:tcPr>
            <w:tcW w:w="354"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63,9</w:t>
            </w:r>
          </w:p>
        </w:tc>
        <w:tc>
          <w:tcPr>
            <w:tcW w:w="221" w:type="pct"/>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205,3</w:t>
            </w:r>
          </w:p>
        </w:tc>
        <w:tc>
          <w:tcPr>
            <w:tcW w:w="719" w:type="pct"/>
            <w:vMerge/>
            <w:hideMark/>
          </w:tcPr>
          <w:p w:rsidR="00315EF0" w:rsidRPr="007460DC" w:rsidRDefault="00315EF0" w:rsidP="00315EF0">
            <w:pPr>
              <w:spacing w:after="0" w:line="240" w:lineRule="auto"/>
              <w:jc w:val="both"/>
              <w:rPr>
                <w:rFonts w:ascii="Times New Roman" w:hAnsi="Times New Roman"/>
                <w:sz w:val="28"/>
                <w:szCs w:val="28"/>
              </w:rPr>
            </w:pPr>
          </w:p>
        </w:tc>
      </w:tr>
      <w:tr w:rsidR="00315EF0" w:rsidRPr="007460DC" w:rsidTr="00852F35">
        <w:trPr>
          <w:trHeight w:val="450"/>
        </w:trPr>
        <w:tc>
          <w:tcPr>
            <w:tcW w:w="1154" w:type="pct"/>
            <w:gridSpan w:val="2"/>
            <w:noWrap/>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Всего по подпрограмме</w:t>
            </w:r>
          </w:p>
        </w:tc>
        <w:tc>
          <w:tcPr>
            <w:tcW w:w="517" w:type="pct"/>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 </w:t>
            </w:r>
          </w:p>
        </w:tc>
        <w:tc>
          <w:tcPr>
            <w:tcW w:w="405" w:type="pct"/>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174" w:type="pct"/>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504" w:type="pct"/>
            <w:gridSpan w:val="2"/>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288" w:type="pct"/>
            <w:vAlign w:val="center"/>
            <w:hideMark/>
          </w:tcPr>
          <w:p w:rsidR="00315EF0" w:rsidRPr="007460DC" w:rsidRDefault="00315EF0" w:rsidP="007460DC">
            <w:pPr>
              <w:spacing w:after="0" w:line="240" w:lineRule="auto"/>
              <w:jc w:val="center"/>
              <w:rPr>
                <w:rFonts w:ascii="Times New Roman" w:hAnsi="Times New Roman"/>
                <w:sz w:val="28"/>
                <w:szCs w:val="28"/>
              </w:rPr>
            </w:pPr>
          </w:p>
        </w:tc>
        <w:tc>
          <w:tcPr>
            <w:tcW w:w="354"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20 398,4</w:t>
            </w:r>
          </w:p>
        </w:tc>
        <w:tc>
          <w:tcPr>
            <w:tcW w:w="310"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20 300,5</w:t>
            </w:r>
          </w:p>
        </w:tc>
        <w:tc>
          <w:tcPr>
            <w:tcW w:w="354" w:type="pct"/>
            <w:gridSpan w:val="2"/>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20 320,5</w:t>
            </w:r>
          </w:p>
        </w:tc>
        <w:tc>
          <w:tcPr>
            <w:tcW w:w="221" w:type="pct"/>
            <w:noWrap/>
            <w:vAlign w:val="center"/>
          </w:tcPr>
          <w:p w:rsidR="00315EF0" w:rsidRPr="007460DC" w:rsidRDefault="00575A16" w:rsidP="007460DC">
            <w:pPr>
              <w:spacing w:after="0" w:line="240" w:lineRule="auto"/>
              <w:jc w:val="center"/>
              <w:rPr>
                <w:rFonts w:ascii="Times New Roman" w:hAnsi="Times New Roman"/>
                <w:sz w:val="28"/>
                <w:szCs w:val="28"/>
              </w:rPr>
            </w:pPr>
            <w:r>
              <w:rPr>
                <w:rFonts w:ascii="Times New Roman" w:hAnsi="Times New Roman"/>
                <w:sz w:val="28"/>
                <w:szCs w:val="28"/>
              </w:rPr>
              <w:t>61 039,4</w:t>
            </w:r>
          </w:p>
        </w:tc>
        <w:tc>
          <w:tcPr>
            <w:tcW w:w="719" w:type="pct"/>
            <w:noWrap/>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 </w:t>
            </w:r>
          </w:p>
        </w:tc>
      </w:tr>
    </w:tbl>
    <w:p w:rsidR="006B22C9" w:rsidRPr="007460DC" w:rsidRDefault="006B22C9" w:rsidP="00180761">
      <w:pPr>
        <w:spacing w:after="0" w:line="240" w:lineRule="auto"/>
        <w:jc w:val="both"/>
        <w:rPr>
          <w:rFonts w:ascii="Times New Roman" w:hAnsi="Times New Roman"/>
          <w:sz w:val="28"/>
          <w:szCs w:val="28"/>
          <w:lang w:eastAsia="en-US"/>
        </w:rPr>
      </w:pPr>
      <w:r w:rsidRPr="007460DC">
        <w:br w:type="page"/>
      </w:r>
    </w:p>
    <w:p w:rsidR="00EF6D30" w:rsidRDefault="00EF6D30" w:rsidP="00180761">
      <w:pPr>
        <w:spacing w:after="0" w:line="240" w:lineRule="auto"/>
        <w:jc w:val="center"/>
        <w:rPr>
          <w:rFonts w:ascii="Times New Roman" w:hAnsi="Times New Roman"/>
          <w:bCs/>
          <w:sz w:val="28"/>
          <w:szCs w:val="28"/>
        </w:rPr>
        <w:sectPr w:rsidR="00EF6D30" w:rsidSect="00852F35">
          <w:pgSz w:w="16838" w:h="11906" w:orient="landscape"/>
          <w:pgMar w:top="567" w:right="395" w:bottom="1985" w:left="1134" w:header="283" w:footer="283" w:gutter="0"/>
          <w:pgBorders w:offsetFrom="page">
            <w:top w:val="single" w:sz="4" w:space="24" w:color="FFFFFF"/>
            <w:left w:val="single" w:sz="4" w:space="24" w:color="FFFFFF"/>
            <w:bottom w:val="single" w:sz="4" w:space="24" w:color="FFFFFF"/>
          </w:pgBorders>
          <w:pgNumType w:start="1"/>
          <w:cols w:space="708"/>
          <w:docGrid w:linePitch="360"/>
        </w:sectPr>
      </w:pPr>
    </w:p>
    <w:tbl>
      <w:tblPr>
        <w:tblW w:w="0" w:type="auto"/>
        <w:tblLook w:val="00A0" w:firstRow="1" w:lastRow="0" w:firstColumn="1" w:lastColumn="0" w:noHBand="0" w:noVBand="0"/>
      </w:tblPr>
      <w:tblGrid>
        <w:gridCol w:w="4784"/>
        <w:gridCol w:w="4786"/>
      </w:tblGrid>
      <w:tr w:rsidR="006B22C9" w:rsidRPr="007460DC" w:rsidTr="003A6328">
        <w:tc>
          <w:tcPr>
            <w:tcW w:w="4785" w:type="dxa"/>
          </w:tcPr>
          <w:p w:rsidR="006B22C9" w:rsidRPr="007460DC" w:rsidRDefault="006B22C9" w:rsidP="00180761">
            <w:pPr>
              <w:spacing w:after="0" w:line="240" w:lineRule="auto"/>
              <w:jc w:val="center"/>
              <w:rPr>
                <w:rFonts w:ascii="Times New Roman" w:hAnsi="Times New Roman"/>
                <w:bCs/>
                <w:sz w:val="28"/>
                <w:szCs w:val="28"/>
              </w:rPr>
            </w:pPr>
          </w:p>
        </w:tc>
        <w:tc>
          <w:tcPr>
            <w:tcW w:w="4786" w:type="dxa"/>
          </w:tcPr>
          <w:p w:rsidR="006B22C9" w:rsidRPr="007460DC" w:rsidRDefault="006B22C9" w:rsidP="004A68BC">
            <w:pPr>
              <w:spacing w:after="0" w:line="192" w:lineRule="auto"/>
              <w:ind w:left="601"/>
              <w:jc w:val="right"/>
              <w:rPr>
                <w:rFonts w:ascii="Times New Roman" w:hAnsi="Times New Roman"/>
                <w:sz w:val="28"/>
                <w:szCs w:val="28"/>
              </w:rPr>
            </w:pPr>
            <w:r w:rsidRPr="007460DC">
              <w:rPr>
                <w:rFonts w:ascii="Times New Roman" w:hAnsi="Times New Roman"/>
                <w:sz w:val="28"/>
                <w:szCs w:val="28"/>
              </w:rPr>
              <w:t>Приложение № 6</w:t>
            </w:r>
          </w:p>
          <w:p w:rsidR="006B22C9" w:rsidRPr="007460DC" w:rsidRDefault="006B22C9" w:rsidP="004A68BC">
            <w:pPr>
              <w:spacing w:after="0" w:line="192" w:lineRule="auto"/>
              <w:ind w:left="601"/>
              <w:jc w:val="right"/>
              <w:rPr>
                <w:rFonts w:ascii="Times New Roman" w:hAnsi="Times New Roman"/>
                <w:sz w:val="28"/>
                <w:szCs w:val="28"/>
              </w:rPr>
            </w:pPr>
            <w:r w:rsidRPr="007460DC">
              <w:rPr>
                <w:rFonts w:ascii="Times New Roman" w:hAnsi="Times New Roman"/>
                <w:sz w:val="28"/>
                <w:szCs w:val="28"/>
              </w:rPr>
              <w:t xml:space="preserve">к Муниципальной программе «Развитие образования </w:t>
            </w:r>
          </w:p>
          <w:p w:rsidR="006B22C9" w:rsidRPr="007460DC" w:rsidRDefault="006B22C9" w:rsidP="004A68BC">
            <w:pPr>
              <w:spacing w:after="0" w:line="192" w:lineRule="auto"/>
              <w:ind w:left="601"/>
              <w:jc w:val="right"/>
              <w:rPr>
                <w:rFonts w:ascii="Times New Roman" w:hAnsi="Times New Roman"/>
                <w:sz w:val="28"/>
                <w:szCs w:val="28"/>
              </w:rPr>
            </w:pPr>
            <w:r w:rsidRPr="007460DC">
              <w:rPr>
                <w:rFonts w:ascii="Times New Roman" w:hAnsi="Times New Roman"/>
                <w:sz w:val="28"/>
                <w:szCs w:val="28"/>
              </w:rPr>
              <w:t xml:space="preserve">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192FC3">
            <w:pPr>
              <w:spacing w:after="0" w:line="240" w:lineRule="auto"/>
              <w:rPr>
                <w:rFonts w:ascii="Times New Roman" w:hAnsi="Times New Roman"/>
                <w:sz w:val="28"/>
                <w:szCs w:val="28"/>
              </w:rPr>
            </w:pPr>
          </w:p>
        </w:tc>
      </w:tr>
    </w:tbl>
    <w:p w:rsidR="006B22C9" w:rsidRPr="007460DC" w:rsidRDefault="006B22C9" w:rsidP="00BE67E5">
      <w:pPr>
        <w:widowControl w:val="0"/>
        <w:autoSpaceDE w:val="0"/>
        <w:autoSpaceDN w:val="0"/>
        <w:adjustRightInd w:val="0"/>
        <w:spacing w:after="0" w:line="192" w:lineRule="auto"/>
        <w:jc w:val="center"/>
        <w:rPr>
          <w:rFonts w:ascii="Times New Roman" w:hAnsi="Times New Roman"/>
          <w:sz w:val="28"/>
          <w:szCs w:val="28"/>
          <w:lang w:eastAsia="en-US"/>
        </w:rPr>
      </w:pPr>
      <w:r w:rsidRPr="007460DC">
        <w:rPr>
          <w:rFonts w:ascii="Times New Roman" w:hAnsi="Times New Roman"/>
          <w:sz w:val="28"/>
          <w:szCs w:val="28"/>
          <w:lang w:eastAsia="en-US"/>
        </w:rPr>
        <w:t>Отдельное мероприятие</w:t>
      </w:r>
    </w:p>
    <w:p w:rsidR="006B22C9" w:rsidRPr="007460DC" w:rsidRDefault="006B22C9" w:rsidP="00BE67E5">
      <w:pPr>
        <w:widowControl w:val="0"/>
        <w:autoSpaceDE w:val="0"/>
        <w:autoSpaceDN w:val="0"/>
        <w:adjustRightInd w:val="0"/>
        <w:spacing w:after="0" w:line="192" w:lineRule="auto"/>
        <w:jc w:val="center"/>
        <w:rPr>
          <w:rFonts w:ascii="Times New Roman" w:hAnsi="Times New Roman"/>
          <w:sz w:val="28"/>
          <w:szCs w:val="28"/>
          <w:lang w:eastAsia="en-US"/>
        </w:rPr>
      </w:pPr>
      <w:r w:rsidRPr="007460DC">
        <w:rPr>
          <w:rFonts w:ascii="Times New Roman" w:hAnsi="Times New Roman"/>
          <w:sz w:val="28"/>
          <w:szCs w:val="28"/>
          <w:lang w:eastAsia="en-US"/>
        </w:rPr>
        <w:t>«Мероприятия, направленные на обеспечение безопасного участия детей в дорожном движении»</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bCs/>
          <w:sz w:val="28"/>
          <w:szCs w:val="28"/>
        </w:rPr>
      </w:pPr>
      <w:r w:rsidRPr="007460DC">
        <w:rPr>
          <w:rFonts w:ascii="Times New Roman" w:hAnsi="Times New Roman"/>
          <w:sz w:val="28"/>
          <w:szCs w:val="28"/>
        </w:rPr>
        <w:t xml:space="preserve">1.Паспорт </w:t>
      </w:r>
    </w:p>
    <w:tbl>
      <w:tblPr>
        <w:tblpPr w:leftFromText="180" w:rightFromText="180" w:vertAnchor="text" w:horzAnchor="margin" w:tblpXSpec="center" w:tblpY="23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3"/>
        <w:gridCol w:w="6183"/>
      </w:tblGrid>
      <w:tr w:rsidR="006B22C9" w:rsidRPr="007460DC" w:rsidTr="00A237FA">
        <w:trPr>
          <w:trHeight w:val="535"/>
        </w:trPr>
        <w:tc>
          <w:tcPr>
            <w:tcW w:w="3173"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Наименование отдельного мероприятия</w:t>
            </w:r>
          </w:p>
        </w:tc>
        <w:tc>
          <w:tcPr>
            <w:tcW w:w="6183" w:type="dxa"/>
          </w:tcPr>
          <w:p w:rsidR="006B22C9" w:rsidRPr="007460DC" w:rsidRDefault="006B22C9" w:rsidP="00180761">
            <w:pPr>
              <w:spacing w:after="0" w:line="240" w:lineRule="auto"/>
              <w:jc w:val="both"/>
              <w:rPr>
                <w:rFonts w:ascii="Times New Roman" w:hAnsi="Times New Roman"/>
                <w:color w:val="FF0000"/>
                <w:sz w:val="28"/>
                <w:szCs w:val="28"/>
              </w:rPr>
            </w:pPr>
            <w:r w:rsidRPr="007460DC">
              <w:rPr>
                <w:rFonts w:ascii="Times New Roman" w:hAnsi="Times New Roman"/>
                <w:sz w:val="28"/>
                <w:szCs w:val="28"/>
              </w:rPr>
              <w:t>«Мероприятия, направленные на обеспечение безопасного участия детей в дорожном движении»</w:t>
            </w:r>
          </w:p>
        </w:tc>
      </w:tr>
      <w:tr w:rsidR="006B22C9" w:rsidRPr="007460DC" w:rsidTr="00A237FA">
        <w:trPr>
          <w:trHeight w:val="720"/>
        </w:trPr>
        <w:tc>
          <w:tcPr>
            <w:tcW w:w="3173"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Наименование Муниципальной программы, в рамках которой реализуется отдельное мероприятие</w:t>
            </w:r>
          </w:p>
        </w:tc>
        <w:tc>
          <w:tcPr>
            <w:tcW w:w="6183" w:type="dxa"/>
          </w:tcPr>
          <w:p w:rsidR="006B22C9" w:rsidRPr="007460DC" w:rsidRDefault="006B22C9" w:rsidP="00180761">
            <w:pPr>
              <w:spacing w:after="0" w:line="240" w:lineRule="auto"/>
              <w:jc w:val="both"/>
              <w:rPr>
                <w:rFonts w:ascii="Times New Roman" w:hAnsi="Times New Roman"/>
                <w:sz w:val="28"/>
                <w:szCs w:val="28"/>
              </w:rPr>
            </w:pPr>
            <w:r w:rsidRPr="007460DC">
              <w:rPr>
                <w:rFonts w:ascii="Times New Roman" w:hAnsi="Times New Roman"/>
                <w:sz w:val="28"/>
                <w:szCs w:val="28"/>
              </w:rPr>
              <w:t xml:space="preserve">«Развитие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tc>
      </w:tr>
      <w:tr w:rsidR="006B22C9" w:rsidRPr="007460DC" w:rsidTr="00A237FA">
        <w:trPr>
          <w:trHeight w:val="480"/>
        </w:trPr>
        <w:tc>
          <w:tcPr>
            <w:tcW w:w="3173"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Сроки реализации</w:t>
            </w:r>
          </w:p>
        </w:tc>
        <w:tc>
          <w:tcPr>
            <w:tcW w:w="6183" w:type="dxa"/>
          </w:tcPr>
          <w:p w:rsidR="006B22C9" w:rsidRPr="007460DC" w:rsidRDefault="006B22C9" w:rsidP="0086765B">
            <w:pPr>
              <w:spacing w:after="0" w:line="240" w:lineRule="auto"/>
              <w:jc w:val="both"/>
              <w:rPr>
                <w:rFonts w:ascii="Times New Roman" w:hAnsi="Times New Roman"/>
                <w:sz w:val="28"/>
                <w:szCs w:val="28"/>
              </w:rPr>
            </w:pPr>
            <w:r w:rsidRPr="007460DC">
              <w:rPr>
                <w:rFonts w:ascii="Times New Roman" w:hAnsi="Times New Roman"/>
                <w:sz w:val="28"/>
                <w:szCs w:val="28"/>
              </w:rPr>
              <w:t>201</w:t>
            </w:r>
            <w:r w:rsidR="00D31F87" w:rsidRPr="007460DC">
              <w:rPr>
                <w:rFonts w:ascii="Times New Roman" w:hAnsi="Times New Roman"/>
                <w:sz w:val="28"/>
                <w:szCs w:val="28"/>
              </w:rPr>
              <w:t>6</w:t>
            </w:r>
            <w:r w:rsidRPr="007460DC">
              <w:rPr>
                <w:rFonts w:ascii="Times New Roman" w:hAnsi="Times New Roman"/>
                <w:sz w:val="28"/>
                <w:szCs w:val="28"/>
              </w:rPr>
              <w:t>-202</w:t>
            </w:r>
            <w:r w:rsidR="0086765B" w:rsidRPr="007460DC">
              <w:rPr>
                <w:rFonts w:ascii="Times New Roman" w:hAnsi="Times New Roman"/>
                <w:sz w:val="28"/>
                <w:szCs w:val="28"/>
              </w:rPr>
              <w:t>1</w:t>
            </w:r>
            <w:r w:rsidRPr="007460DC">
              <w:rPr>
                <w:rFonts w:ascii="Times New Roman" w:hAnsi="Times New Roman"/>
                <w:sz w:val="28"/>
                <w:szCs w:val="28"/>
              </w:rPr>
              <w:t xml:space="preserve"> годы</w:t>
            </w:r>
          </w:p>
        </w:tc>
      </w:tr>
      <w:tr w:rsidR="006B22C9" w:rsidRPr="007460DC" w:rsidTr="00A237FA">
        <w:trPr>
          <w:trHeight w:val="350"/>
        </w:trPr>
        <w:tc>
          <w:tcPr>
            <w:tcW w:w="3173"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Цель реализации отдельного мероприятия</w:t>
            </w:r>
          </w:p>
        </w:tc>
        <w:tc>
          <w:tcPr>
            <w:tcW w:w="6183" w:type="dxa"/>
          </w:tcPr>
          <w:p w:rsidR="006B22C9" w:rsidRPr="007460DC" w:rsidRDefault="006B22C9" w:rsidP="00355EC6">
            <w:pPr>
              <w:spacing w:after="0" w:line="240" w:lineRule="auto"/>
              <w:jc w:val="both"/>
              <w:rPr>
                <w:rFonts w:ascii="Times New Roman" w:hAnsi="Times New Roman"/>
                <w:sz w:val="28"/>
                <w:szCs w:val="28"/>
              </w:rPr>
            </w:pPr>
            <w:r w:rsidRPr="007460DC">
              <w:rPr>
                <w:rFonts w:ascii="Times New Roman" w:hAnsi="Times New Roman"/>
                <w:sz w:val="28"/>
                <w:szCs w:val="28"/>
              </w:rPr>
              <w:t>Цель: обеспечение безопасности участия детей в дорожном движении.</w:t>
            </w:r>
          </w:p>
          <w:p w:rsidR="006B22C9" w:rsidRPr="007460DC" w:rsidRDefault="006B22C9" w:rsidP="00EA1266">
            <w:pPr>
              <w:spacing w:after="0" w:line="240" w:lineRule="auto"/>
              <w:jc w:val="both"/>
              <w:rPr>
                <w:rFonts w:ascii="Times New Roman" w:hAnsi="Times New Roman"/>
                <w:sz w:val="28"/>
                <w:szCs w:val="28"/>
              </w:rPr>
            </w:pPr>
          </w:p>
        </w:tc>
      </w:tr>
      <w:tr w:rsidR="006B22C9" w:rsidRPr="007460DC" w:rsidTr="00A237FA">
        <w:trPr>
          <w:trHeight w:val="505"/>
        </w:trPr>
        <w:tc>
          <w:tcPr>
            <w:tcW w:w="3173"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Главный распорядитель бюджетных средств, ответственный за реализацию мероприятий отдельного мероприятия</w:t>
            </w:r>
          </w:p>
        </w:tc>
        <w:tc>
          <w:tcPr>
            <w:tcW w:w="6183" w:type="dxa"/>
          </w:tcPr>
          <w:p w:rsidR="006B22C9" w:rsidRPr="007460DC" w:rsidRDefault="006B22C9" w:rsidP="00EA1266">
            <w:pPr>
              <w:spacing w:after="0" w:line="240" w:lineRule="auto"/>
              <w:jc w:val="both"/>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(далее – управление образования)</w:t>
            </w:r>
          </w:p>
        </w:tc>
      </w:tr>
      <w:tr w:rsidR="006B22C9" w:rsidRPr="007460DC" w:rsidTr="00A237FA">
        <w:trPr>
          <w:trHeight w:val="505"/>
        </w:trPr>
        <w:tc>
          <w:tcPr>
            <w:tcW w:w="3173"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 xml:space="preserve">Ожидаемые результаты от реализации отдельного мероприятия, </w:t>
            </w:r>
          </w:p>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перечень показателей результативности</w:t>
            </w:r>
          </w:p>
        </w:tc>
        <w:tc>
          <w:tcPr>
            <w:tcW w:w="6183" w:type="dxa"/>
          </w:tcPr>
          <w:p w:rsidR="00D077CF" w:rsidRPr="007460DC" w:rsidRDefault="0015575C" w:rsidP="00355EC6">
            <w:pPr>
              <w:widowControl w:val="0"/>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Количество</w:t>
            </w:r>
            <w:r w:rsidR="00D077CF" w:rsidRPr="007460DC">
              <w:rPr>
                <w:rFonts w:ascii="Times New Roman" w:hAnsi="Times New Roman"/>
                <w:sz w:val="28"/>
                <w:szCs w:val="28"/>
              </w:rPr>
              <w:t xml:space="preserve"> случаев детского </w:t>
            </w:r>
            <w:proofErr w:type="spellStart"/>
            <w:r w:rsidR="00D077CF" w:rsidRPr="007460DC">
              <w:rPr>
                <w:rFonts w:ascii="Times New Roman" w:hAnsi="Times New Roman"/>
                <w:sz w:val="28"/>
                <w:szCs w:val="28"/>
              </w:rPr>
              <w:t>дорожно</w:t>
            </w:r>
            <w:proofErr w:type="spellEnd"/>
            <w:r w:rsidR="00D077CF" w:rsidRPr="007460DC">
              <w:rPr>
                <w:rFonts w:ascii="Times New Roman" w:hAnsi="Times New Roman"/>
                <w:sz w:val="28"/>
                <w:szCs w:val="28"/>
              </w:rPr>
              <w:t xml:space="preserve"> – транспортного травматизма </w:t>
            </w:r>
            <w:r w:rsidRPr="007460DC">
              <w:rPr>
                <w:rFonts w:ascii="Times New Roman" w:hAnsi="Times New Roman"/>
                <w:sz w:val="28"/>
                <w:szCs w:val="28"/>
              </w:rPr>
              <w:t>-</w:t>
            </w:r>
            <w:r w:rsidR="00D077CF" w:rsidRPr="007460DC">
              <w:rPr>
                <w:rFonts w:ascii="Times New Roman" w:hAnsi="Times New Roman"/>
                <w:sz w:val="28"/>
                <w:szCs w:val="28"/>
              </w:rPr>
              <w:t xml:space="preserve"> 0.</w:t>
            </w:r>
          </w:p>
          <w:p w:rsidR="006B22C9" w:rsidRPr="007460DC" w:rsidRDefault="006B22C9" w:rsidP="00355EC6">
            <w:pPr>
              <w:widowControl w:val="0"/>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Число детей, погибших в дорожно-транспортных происшествиях – 0 чел.</w:t>
            </w:r>
          </w:p>
          <w:p w:rsidR="006B22C9" w:rsidRPr="007460DC" w:rsidRDefault="006B22C9" w:rsidP="00355EC6">
            <w:pPr>
              <w:spacing w:after="0" w:line="240" w:lineRule="auto"/>
              <w:jc w:val="both"/>
              <w:rPr>
                <w:rFonts w:ascii="Times New Roman" w:hAnsi="Times New Roman"/>
                <w:sz w:val="28"/>
                <w:szCs w:val="28"/>
              </w:rPr>
            </w:pPr>
            <w:r w:rsidRPr="007460DC">
              <w:rPr>
                <w:rFonts w:ascii="Times New Roman" w:hAnsi="Times New Roman"/>
                <w:sz w:val="28"/>
                <w:szCs w:val="28"/>
              </w:rPr>
              <w:t>Перечень показателей результативности представлен в приложении №1 подпрограммы.</w:t>
            </w:r>
          </w:p>
        </w:tc>
      </w:tr>
      <w:tr w:rsidR="006B22C9" w:rsidRPr="007460DC" w:rsidTr="00A237FA">
        <w:trPr>
          <w:trHeight w:val="77"/>
        </w:trPr>
        <w:tc>
          <w:tcPr>
            <w:tcW w:w="3173" w:type="dxa"/>
          </w:tcPr>
          <w:p w:rsidR="006B22C9" w:rsidRPr="007460DC" w:rsidRDefault="006B22C9" w:rsidP="00180761">
            <w:pPr>
              <w:spacing w:after="0" w:line="240" w:lineRule="auto"/>
              <w:rPr>
                <w:rFonts w:ascii="Times New Roman" w:hAnsi="Times New Roman"/>
                <w:sz w:val="28"/>
                <w:szCs w:val="28"/>
              </w:rPr>
            </w:pPr>
            <w:r w:rsidRPr="007460DC">
              <w:rPr>
                <w:rFonts w:ascii="Times New Roman" w:hAnsi="Times New Roman"/>
                <w:sz w:val="28"/>
                <w:szCs w:val="28"/>
              </w:rPr>
              <w:t>Информация по ресурсному обеспечению отдельного мероприятия</w:t>
            </w:r>
          </w:p>
        </w:tc>
        <w:tc>
          <w:tcPr>
            <w:tcW w:w="6183" w:type="dxa"/>
          </w:tcPr>
          <w:p w:rsidR="0086765B" w:rsidRPr="007460DC" w:rsidRDefault="0086765B" w:rsidP="007460DC">
            <w:pPr>
              <w:spacing w:after="0" w:line="192" w:lineRule="auto"/>
              <w:rPr>
                <w:rFonts w:ascii="Times New Roman" w:hAnsi="Times New Roman"/>
                <w:sz w:val="28"/>
                <w:szCs w:val="28"/>
              </w:rPr>
            </w:pPr>
            <w:r w:rsidRPr="007460DC">
              <w:rPr>
                <w:rFonts w:ascii="Times New Roman" w:hAnsi="Times New Roman"/>
                <w:sz w:val="28"/>
                <w:szCs w:val="28"/>
              </w:rPr>
              <w:t>Финансирование осуществляется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и районного бюджетов.</w:t>
            </w:r>
          </w:p>
          <w:p w:rsidR="0086765B" w:rsidRPr="007460DC" w:rsidRDefault="0086765B" w:rsidP="007460DC">
            <w:pPr>
              <w:spacing w:after="0" w:line="192" w:lineRule="auto"/>
              <w:rPr>
                <w:rFonts w:ascii="Times New Roman" w:hAnsi="Times New Roman"/>
                <w:sz w:val="28"/>
                <w:szCs w:val="28"/>
              </w:rPr>
            </w:pPr>
            <w:r w:rsidRPr="007460DC">
              <w:rPr>
                <w:rFonts w:ascii="Times New Roman" w:hAnsi="Times New Roman"/>
                <w:sz w:val="28"/>
                <w:szCs w:val="28"/>
              </w:rPr>
              <w:t>Объем финансирования подпрограммы составит 13,2 тыс. рублей, в том числе:</w:t>
            </w:r>
          </w:p>
          <w:p w:rsidR="0086765B" w:rsidRPr="007460DC" w:rsidRDefault="0086765B" w:rsidP="007460DC">
            <w:pPr>
              <w:spacing w:after="0" w:line="192" w:lineRule="auto"/>
              <w:rPr>
                <w:rFonts w:ascii="Times New Roman" w:hAnsi="Times New Roman"/>
                <w:sz w:val="28"/>
                <w:szCs w:val="28"/>
              </w:rPr>
            </w:pPr>
            <w:r w:rsidRPr="007460DC">
              <w:rPr>
                <w:rFonts w:ascii="Times New Roman" w:hAnsi="Times New Roman"/>
                <w:sz w:val="28"/>
                <w:szCs w:val="28"/>
              </w:rPr>
              <w:t>2014 год – 0,0 тыс. рублей;</w:t>
            </w:r>
          </w:p>
          <w:p w:rsidR="0086765B" w:rsidRPr="007460DC" w:rsidRDefault="0086765B" w:rsidP="007460DC">
            <w:pPr>
              <w:spacing w:after="0" w:line="192" w:lineRule="auto"/>
              <w:rPr>
                <w:rFonts w:ascii="Times New Roman" w:hAnsi="Times New Roman"/>
                <w:sz w:val="28"/>
                <w:szCs w:val="28"/>
              </w:rPr>
            </w:pPr>
            <w:r w:rsidRPr="007460DC">
              <w:rPr>
                <w:rFonts w:ascii="Times New Roman" w:hAnsi="Times New Roman"/>
                <w:sz w:val="28"/>
                <w:szCs w:val="28"/>
              </w:rPr>
              <w:t>2015 год – 0,0 тыс. рублей;</w:t>
            </w:r>
          </w:p>
          <w:p w:rsidR="0086765B" w:rsidRPr="007460DC" w:rsidRDefault="0086765B" w:rsidP="007460DC">
            <w:pPr>
              <w:spacing w:after="0" w:line="192" w:lineRule="auto"/>
              <w:rPr>
                <w:rFonts w:ascii="Times New Roman" w:hAnsi="Times New Roman"/>
                <w:sz w:val="28"/>
                <w:szCs w:val="28"/>
              </w:rPr>
            </w:pPr>
            <w:r w:rsidRPr="007460DC">
              <w:rPr>
                <w:rFonts w:ascii="Times New Roman" w:hAnsi="Times New Roman"/>
                <w:sz w:val="28"/>
                <w:szCs w:val="28"/>
              </w:rPr>
              <w:t>2016 год – 6,6 тыс. рублей, в том числе за счет средств районного бюджета 0,6 тыс. рублей,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 – 6,0 тыс. рублей;</w:t>
            </w:r>
          </w:p>
          <w:p w:rsidR="0086765B" w:rsidRPr="007460DC" w:rsidRDefault="0086765B" w:rsidP="007460DC">
            <w:pPr>
              <w:spacing w:after="0" w:line="192" w:lineRule="auto"/>
              <w:rPr>
                <w:rFonts w:ascii="Times New Roman" w:hAnsi="Times New Roman"/>
                <w:sz w:val="28"/>
                <w:szCs w:val="28"/>
              </w:rPr>
            </w:pPr>
            <w:r w:rsidRPr="007460DC">
              <w:rPr>
                <w:rFonts w:ascii="Times New Roman" w:hAnsi="Times New Roman"/>
                <w:sz w:val="28"/>
                <w:szCs w:val="28"/>
              </w:rPr>
              <w:t>2017 год – 6,6 тыс. рублей, в том числе за счет средств районного бюджета 0,6 тыс. рублей,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 – 6,0 тыс. рублей;</w:t>
            </w:r>
          </w:p>
          <w:p w:rsidR="0086765B" w:rsidRPr="007460DC" w:rsidRDefault="0086765B" w:rsidP="007460DC">
            <w:pPr>
              <w:spacing w:after="0" w:line="192" w:lineRule="auto"/>
              <w:rPr>
                <w:rFonts w:ascii="Times New Roman" w:hAnsi="Times New Roman"/>
                <w:sz w:val="28"/>
                <w:szCs w:val="28"/>
              </w:rPr>
            </w:pPr>
            <w:r w:rsidRPr="007460DC">
              <w:rPr>
                <w:rFonts w:ascii="Times New Roman" w:hAnsi="Times New Roman"/>
                <w:sz w:val="28"/>
                <w:szCs w:val="28"/>
              </w:rPr>
              <w:t>2018 год – 0,0 тыс. рублей;</w:t>
            </w:r>
          </w:p>
          <w:p w:rsidR="0086765B" w:rsidRPr="007460DC" w:rsidRDefault="0086765B" w:rsidP="007460DC">
            <w:pPr>
              <w:spacing w:after="0" w:line="192" w:lineRule="auto"/>
              <w:rPr>
                <w:rFonts w:ascii="Times New Roman" w:hAnsi="Times New Roman"/>
                <w:sz w:val="28"/>
                <w:szCs w:val="28"/>
              </w:rPr>
            </w:pPr>
            <w:r w:rsidRPr="007460DC">
              <w:rPr>
                <w:rFonts w:ascii="Times New Roman" w:hAnsi="Times New Roman"/>
                <w:sz w:val="28"/>
                <w:szCs w:val="28"/>
              </w:rPr>
              <w:t>2019 год – 0,0 тыс. рублей;</w:t>
            </w:r>
          </w:p>
          <w:p w:rsidR="006B22C9" w:rsidRPr="007460DC" w:rsidRDefault="0086765B" w:rsidP="007460DC">
            <w:pPr>
              <w:spacing w:after="0" w:line="192" w:lineRule="auto"/>
              <w:rPr>
                <w:rFonts w:ascii="Times New Roman" w:hAnsi="Times New Roman"/>
                <w:sz w:val="28"/>
                <w:szCs w:val="28"/>
              </w:rPr>
            </w:pPr>
            <w:r w:rsidRPr="007460DC">
              <w:rPr>
                <w:rFonts w:ascii="Times New Roman" w:hAnsi="Times New Roman"/>
                <w:sz w:val="28"/>
                <w:szCs w:val="28"/>
              </w:rPr>
              <w:t>2020 год – 0,0 тыс. рублей;</w:t>
            </w:r>
          </w:p>
          <w:p w:rsidR="0086765B" w:rsidRPr="007460DC" w:rsidRDefault="0086765B" w:rsidP="007460DC">
            <w:pPr>
              <w:spacing w:after="0" w:line="192" w:lineRule="auto"/>
              <w:rPr>
                <w:rFonts w:ascii="Times New Roman" w:hAnsi="Times New Roman"/>
                <w:sz w:val="28"/>
                <w:szCs w:val="28"/>
              </w:rPr>
            </w:pPr>
            <w:r w:rsidRPr="007460DC">
              <w:rPr>
                <w:rFonts w:ascii="Times New Roman" w:hAnsi="Times New Roman"/>
                <w:sz w:val="28"/>
                <w:szCs w:val="28"/>
              </w:rPr>
              <w:lastRenderedPageBreak/>
              <w:t>2021 год – 0,0 тыс. рублей.</w:t>
            </w:r>
          </w:p>
        </w:tc>
      </w:tr>
    </w:tbl>
    <w:p w:rsidR="006B22C9" w:rsidRPr="007460DC" w:rsidRDefault="006B22C9" w:rsidP="00180761">
      <w:pPr>
        <w:spacing w:after="0" w:line="240" w:lineRule="auto"/>
        <w:jc w:val="center"/>
        <w:rPr>
          <w:rFonts w:ascii="Times New Roman" w:hAnsi="Times New Roman"/>
          <w:bCs/>
          <w:sz w:val="28"/>
          <w:szCs w:val="28"/>
        </w:rPr>
      </w:pPr>
    </w:p>
    <w:p w:rsidR="006B22C9" w:rsidRPr="007460DC" w:rsidRDefault="006B22C9" w:rsidP="00C517BF">
      <w:pPr>
        <w:spacing w:after="0" w:line="240" w:lineRule="auto"/>
        <w:ind w:firstLine="851"/>
        <w:jc w:val="center"/>
        <w:rPr>
          <w:rFonts w:ascii="Times New Roman" w:hAnsi="Times New Roman"/>
          <w:sz w:val="28"/>
          <w:szCs w:val="28"/>
        </w:rPr>
      </w:pPr>
      <w:r w:rsidRPr="007460DC">
        <w:rPr>
          <w:rFonts w:ascii="Times New Roman" w:hAnsi="Times New Roman"/>
          <w:sz w:val="28"/>
          <w:szCs w:val="28"/>
        </w:rPr>
        <w:t>2.Механизм реализации отдельных мероприятий отдельного мероприятия.</w:t>
      </w:r>
    </w:p>
    <w:p w:rsidR="006B22C9" w:rsidRPr="007460DC" w:rsidRDefault="006B22C9" w:rsidP="00180761">
      <w:pPr>
        <w:spacing w:after="0" w:line="240" w:lineRule="auto"/>
        <w:ind w:firstLine="851"/>
        <w:jc w:val="both"/>
        <w:rPr>
          <w:rFonts w:ascii="Times New Roman" w:hAnsi="Times New Roman"/>
          <w:sz w:val="28"/>
          <w:szCs w:val="28"/>
        </w:rPr>
      </w:pPr>
    </w:p>
    <w:p w:rsidR="006B22C9" w:rsidRPr="007460DC" w:rsidRDefault="006B22C9" w:rsidP="00180761">
      <w:pPr>
        <w:spacing w:after="0" w:line="240" w:lineRule="auto"/>
        <w:ind w:firstLine="851"/>
        <w:jc w:val="both"/>
        <w:rPr>
          <w:rFonts w:ascii="Times New Roman" w:hAnsi="Times New Roman"/>
          <w:sz w:val="28"/>
          <w:szCs w:val="28"/>
        </w:rPr>
      </w:pPr>
      <w:r w:rsidRPr="007460DC">
        <w:rPr>
          <w:rFonts w:ascii="Times New Roman" w:hAnsi="Times New Roman"/>
          <w:sz w:val="28"/>
          <w:szCs w:val="28"/>
        </w:rPr>
        <w:t>В рамках решения задачи муниципальной программы - обеспечение безопасности участия детей в дорожном движении, реализуется отдельные мероприятия - мероприятия,  направленные на обеспечение безопасного участия детей в дорожном движении.</w:t>
      </w:r>
    </w:p>
    <w:p w:rsidR="006B22C9" w:rsidRPr="007460DC" w:rsidRDefault="006B22C9" w:rsidP="00192FC3">
      <w:pPr>
        <w:widowControl w:val="0"/>
        <w:autoSpaceDE w:val="0"/>
        <w:autoSpaceDN w:val="0"/>
        <w:adjustRightInd w:val="0"/>
        <w:spacing w:after="0" w:line="240" w:lineRule="auto"/>
        <w:ind w:firstLine="540"/>
        <w:jc w:val="both"/>
        <w:rPr>
          <w:rFonts w:ascii="Times New Roman" w:hAnsi="Times New Roman"/>
          <w:bCs/>
          <w:sz w:val="28"/>
          <w:szCs w:val="28"/>
        </w:rPr>
      </w:pPr>
      <w:proofErr w:type="gramStart"/>
      <w:r w:rsidRPr="007460DC">
        <w:rPr>
          <w:rFonts w:ascii="Times New Roman" w:hAnsi="Times New Roman"/>
          <w:sz w:val="28"/>
          <w:szCs w:val="28"/>
        </w:rPr>
        <w:t xml:space="preserve">Мероприятия реализуются посредством предоставления субсидии на проведение мероприятий, направленных на обеспечение безопасного участия детей в дорожном движении (далее - субсидии), на основании постановления Правительства Красноярского края от 18.03.2016 №121-п «О распределении субсидий бюджетам муниципальных образований Красноярского края на приобретение и распространение </w:t>
      </w:r>
      <w:proofErr w:type="spellStart"/>
      <w:r w:rsidRPr="007460DC">
        <w:rPr>
          <w:rFonts w:ascii="Times New Roman" w:hAnsi="Times New Roman"/>
          <w:sz w:val="28"/>
          <w:szCs w:val="28"/>
        </w:rPr>
        <w:t>световозвращающих</w:t>
      </w:r>
      <w:proofErr w:type="spellEnd"/>
      <w:r w:rsidRPr="007460DC">
        <w:rPr>
          <w:rFonts w:ascii="Times New Roman" w:hAnsi="Times New Roman"/>
          <w:sz w:val="28"/>
          <w:szCs w:val="28"/>
        </w:rPr>
        <w:t xml:space="preserve"> приспособлений среди учащихся первых классов муниципальных общеобразовательных организаций в 2016 году».</w:t>
      </w:r>
      <w:proofErr w:type="gramEnd"/>
    </w:p>
    <w:p w:rsidR="006B22C9" w:rsidRPr="007460DC" w:rsidRDefault="006B22C9" w:rsidP="00192FC3">
      <w:pPr>
        <w:widowControl w:val="0"/>
        <w:autoSpaceDE w:val="0"/>
        <w:autoSpaceDN w:val="0"/>
        <w:adjustRightInd w:val="0"/>
        <w:spacing w:after="0" w:line="240" w:lineRule="auto"/>
        <w:ind w:firstLine="540"/>
        <w:jc w:val="both"/>
        <w:rPr>
          <w:rFonts w:ascii="Times New Roman" w:hAnsi="Times New Roman"/>
          <w:bCs/>
          <w:sz w:val="28"/>
          <w:szCs w:val="28"/>
        </w:rPr>
      </w:pPr>
      <w:r w:rsidRPr="007460DC">
        <w:rPr>
          <w:rFonts w:ascii="Times New Roman" w:hAnsi="Times New Roman"/>
          <w:bCs/>
          <w:sz w:val="28"/>
          <w:szCs w:val="28"/>
        </w:rPr>
        <w:t xml:space="preserve">Информация об источниках финансирования отдельного мероприятия Муниципальной программы «Развитие образования в </w:t>
      </w:r>
      <w:proofErr w:type="spellStart"/>
      <w:r w:rsidRPr="007460DC">
        <w:rPr>
          <w:rFonts w:ascii="Times New Roman" w:hAnsi="Times New Roman"/>
          <w:bCs/>
          <w:sz w:val="28"/>
          <w:szCs w:val="28"/>
        </w:rPr>
        <w:t>Абанском</w:t>
      </w:r>
      <w:proofErr w:type="spellEnd"/>
      <w:r w:rsidRPr="007460DC">
        <w:rPr>
          <w:rFonts w:ascii="Times New Roman" w:hAnsi="Times New Roman"/>
          <w:bCs/>
          <w:sz w:val="28"/>
          <w:szCs w:val="28"/>
        </w:rPr>
        <w:t xml:space="preserve"> районе» приведена приложении 2 к отдельному мероприятию. </w:t>
      </w:r>
    </w:p>
    <w:p w:rsidR="006B22C9" w:rsidRPr="007460DC" w:rsidRDefault="006B22C9" w:rsidP="00192FC3">
      <w:pPr>
        <w:widowControl w:val="0"/>
        <w:autoSpaceDE w:val="0"/>
        <w:autoSpaceDN w:val="0"/>
        <w:adjustRightInd w:val="0"/>
        <w:spacing w:after="0" w:line="240" w:lineRule="auto"/>
        <w:ind w:firstLine="540"/>
        <w:jc w:val="both"/>
        <w:rPr>
          <w:rFonts w:ascii="Times New Roman" w:hAnsi="Times New Roman"/>
          <w:sz w:val="28"/>
          <w:szCs w:val="28"/>
        </w:rPr>
      </w:pPr>
      <w:r w:rsidRPr="007460DC">
        <w:rPr>
          <w:rFonts w:ascii="Times New Roman" w:hAnsi="Times New Roman"/>
          <w:bCs/>
          <w:sz w:val="28"/>
          <w:szCs w:val="28"/>
        </w:rPr>
        <w:t xml:space="preserve">Информация о ресурсном обеспечении отдельного мероприятия Муниципальной программы  </w:t>
      </w:r>
      <w:proofErr w:type="spellStart"/>
      <w:r w:rsidRPr="007460DC">
        <w:rPr>
          <w:rFonts w:ascii="Times New Roman" w:hAnsi="Times New Roman"/>
          <w:bCs/>
          <w:sz w:val="28"/>
          <w:szCs w:val="28"/>
        </w:rPr>
        <w:t>Абанского</w:t>
      </w:r>
      <w:proofErr w:type="spellEnd"/>
      <w:r w:rsidRPr="007460DC">
        <w:rPr>
          <w:rFonts w:ascii="Times New Roman" w:hAnsi="Times New Roman"/>
          <w:bCs/>
          <w:sz w:val="28"/>
          <w:szCs w:val="28"/>
        </w:rPr>
        <w:t xml:space="preserve"> района за счет средств районного бюджета, средств, поступивших из бюджетов других уровней бюджетной системы, приведена в приложении 3 к отдельному мероприятию.</w:t>
      </w:r>
    </w:p>
    <w:p w:rsidR="006B22C9" w:rsidRPr="007460DC" w:rsidRDefault="006B22C9" w:rsidP="00180761">
      <w:pPr>
        <w:widowControl w:val="0"/>
        <w:autoSpaceDE w:val="0"/>
        <w:autoSpaceDN w:val="0"/>
        <w:adjustRightInd w:val="0"/>
        <w:spacing w:after="0" w:line="240" w:lineRule="auto"/>
        <w:ind w:firstLine="540"/>
        <w:jc w:val="both"/>
        <w:rPr>
          <w:rFonts w:ascii="Times New Roman" w:hAnsi="Times New Roman"/>
          <w:sz w:val="28"/>
          <w:szCs w:val="28"/>
        </w:rPr>
      </w:pPr>
      <w:r w:rsidRPr="007460DC">
        <w:rPr>
          <w:rFonts w:ascii="Times New Roman" w:hAnsi="Times New Roman"/>
          <w:sz w:val="28"/>
          <w:szCs w:val="28"/>
        </w:rPr>
        <w:t xml:space="preserve">Субсидия предоставляется на основании соглашения, заключенного между министерством образования Красноярского края и администрацией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p w:rsidR="006B22C9" w:rsidRPr="007460DC" w:rsidRDefault="006B22C9" w:rsidP="00180761">
      <w:pPr>
        <w:widowControl w:val="0"/>
        <w:autoSpaceDE w:val="0"/>
        <w:autoSpaceDN w:val="0"/>
        <w:adjustRightInd w:val="0"/>
        <w:spacing w:after="0" w:line="240" w:lineRule="auto"/>
        <w:ind w:firstLine="540"/>
        <w:jc w:val="both"/>
        <w:rPr>
          <w:rFonts w:ascii="Times New Roman" w:hAnsi="Times New Roman"/>
          <w:sz w:val="28"/>
          <w:szCs w:val="28"/>
        </w:rPr>
      </w:pPr>
      <w:r w:rsidRPr="007460DC">
        <w:rPr>
          <w:rFonts w:ascii="Times New Roman" w:hAnsi="Times New Roman"/>
          <w:sz w:val="28"/>
          <w:szCs w:val="28"/>
        </w:rPr>
        <w:t xml:space="preserve">Главным распорядителем субсидии является управление образования. Главному распорядителю (далее – управление образования) необходимо обеспечить </w:t>
      </w:r>
      <w:proofErr w:type="spellStart"/>
      <w:r w:rsidRPr="007460DC">
        <w:rPr>
          <w:rFonts w:ascii="Times New Roman" w:hAnsi="Times New Roman"/>
          <w:sz w:val="28"/>
          <w:szCs w:val="28"/>
        </w:rPr>
        <w:t>софинансирование</w:t>
      </w:r>
      <w:proofErr w:type="spellEnd"/>
      <w:r w:rsidRPr="007460DC">
        <w:rPr>
          <w:rFonts w:ascii="Times New Roman" w:hAnsi="Times New Roman"/>
          <w:sz w:val="28"/>
          <w:szCs w:val="28"/>
        </w:rPr>
        <w:t xml:space="preserve"> не менее 10 процентов за счет средств местного бюджета.</w:t>
      </w:r>
    </w:p>
    <w:p w:rsidR="003A1C2E" w:rsidRPr="007460DC" w:rsidRDefault="006B22C9" w:rsidP="003A1C2E">
      <w:pPr>
        <w:widowControl w:val="0"/>
        <w:autoSpaceDE w:val="0"/>
        <w:autoSpaceDN w:val="0"/>
        <w:adjustRightInd w:val="0"/>
        <w:spacing w:after="0" w:line="240" w:lineRule="auto"/>
        <w:ind w:firstLine="540"/>
        <w:jc w:val="both"/>
        <w:rPr>
          <w:rFonts w:ascii="Times New Roman" w:hAnsi="Times New Roman"/>
          <w:sz w:val="28"/>
          <w:szCs w:val="28"/>
        </w:rPr>
      </w:pPr>
      <w:r w:rsidRPr="007460DC">
        <w:rPr>
          <w:rFonts w:ascii="Times New Roman" w:hAnsi="Times New Roman"/>
          <w:sz w:val="28"/>
          <w:szCs w:val="28"/>
        </w:rPr>
        <w:t xml:space="preserve">Для перечисления субсидии управление образования предоставляет </w:t>
      </w:r>
      <w:proofErr w:type="gramStart"/>
      <w:r w:rsidRPr="007460DC">
        <w:rPr>
          <w:rFonts w:ascii="Times New Roman" w:hAnsi="Times New Roman"/>
          <w:sz w:val="28"/>
          <w:szCs w:val="28"/>
        </w:rPr>
        <w:t>в министерство образования Красноярского края выписку из решения о местном бюджете с указанием сумм расходов по разделам</w:t>
      </w:r>
      <w:proofErr w:type="gramEnd"/>
      <w:r w:rsidRPr="007460DC">
        <w:rPr>
          <w:rFonts w:ascii="Times New Roman" w:hAnsi="Times New Roman"/>
          <w:sz w:val="28"/>
          <w:szCs w:val="28"/>
        </w:rPr>
        <w:t>, подразделам, целевым статьям и видам расходов бюджетной классификации Российской Федерации, подтверждающую долевое участие в финансировании расходов с указанием процента такого участия; Неиспользованный остаток субсидии</w:t>
      </w:r>
    </w:p>
    <w:p w:rsidR="006B22C9" w:rsidRPr="007460DC" w:rsidRDefault="006B22C9" w:rsidP="003A1C2E">
      <w:pPr>
        <w:widowControl w:val="0"/>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 xml:space="preserve"> возвращается</w:t>
      </w:r>
      <w:r w:rsidR="00D500A3" w:rsidRPr="007460DC">
        <w:rPr>
          <w:rFonts w:ascii="Times New Roman" w:hAnsi="Times New Roman"/>
          <w:sz w:val="28"/>
          <w:szCs w:val="28"/>
        </w:rPr>
        <w:t xml:space="preserve"> </w:t>
      </w:r>
      <w:r w:rsidRPr="007460DC">
        <w:rPr>
          <w:rFonts w:ascii="Times New Roman" w:hAnsi="Times New Roman"/>
          <w:sz w:val="28"/>
          <w:szCs w:val="28"/>
        </w:rPr>
        <w:t>в доход краевого бюджета.</w:t>
      </w:r>
      <w:r w:rsidRPr="007460DC">
        <w:br w:type="page"/>
      </w:r>
    </w:p>
    <w:p w:rsidR="00EF6D30" w:rsidRDefault="00EF6D30" w:rsidP="004A68BC">
      <w:pPr>
        <w:widowControl w:val="0"/>
        <w:autoSpaceDE w:val="0"/>
        <w:autoSpaceDN w:val="0"/>
        <w:spacing w:after="0" w:line="192" w:lineRule="auto"/>
        <w:ind w:left="10348" w:hanging="1276"/>
        <w:jc w:val="right"/>
        <w:rPr>
          <w:rFonts w:ascii="Times New Roman" w:hAnsi="Times New Roman"/>
          <w:sz w:val="28"/>
          <w:szCs w:val="28"/>
        </w:rPr>
        <w:sectPr w:rsidR="00EF6D30" w:rsidSect="00EF6D30">
          <w:pgSz w:w="11906" w:h="16838"/>
          <w:pgMar w:top="1134" w:right="567" w:bottom="397" w:left="1985" w:header="284" w:footer="284" w:gutter="0"/>
          <w:pgBorders w:offsetFrom="page">
            <w:top w:val="single" w:sz="4" w:space="24" w:color="FFFFFF"/>
            <w:left w:val="single" w:sz="4" w:space="24" w:color="FFFFFF"/>
            <w:bottom w:val="single" w:sz="4" w:space="24" w:color="FFFFFF"/>
          </w:pgBorders>
          <w:pgNumType w:start="1"/>
          <w:cols w:space="708"/>
          <w:docGrid w:linePitch="360"/>
        </w:sectPr>
      </w:pPr>
    </w:p>
    <w:p w:rsidR="006B22C9" w:rsidRPr="007460DC" w:rsidRDefault="006B22C9" w:rsidP="004A68BC">
      <w:pPr>
        <w:widowControl w:val="0"/>
        <w:autoSpaceDE w:val="0"/>
        <w:autoSpaceDN w:val="0"/>
        <w:spacing w:after="0" w:line="192" w:lineRule="auto"/>
        <w:ind w:left="10348" w:hanging="1276"/>
        <w:jc w:val="right"/>
        <w:rPr>
          <w:rFonts w:ascii="Times New Roman" w:hAnsi="Times New Roman"/>
          <w:sz w:val="28"/>
          <w:szCs w:val="28"/>
        </w:rPr>
      </w:pPr>
      <w:r w:rsidRPr="007460DC">
        <w:rPr>
          <w:rFonts w:ascii="Times New Roman" w:hAnsi="Times New Roman"/>
          <w:sz w:val="28"/>
          <w:szCs w:val="28"/>
        </w:rPr>
        <w:lastRenderedPageBreak/>
        <w:t>Приложение 1</w:t>
      </w:r>
    </w:p>
    <w:p w:rsidR="00453952" w:rsidRPr="007460DC" w:rsidRDefault="006B22C9" w:rsidP="004A68BC">
      <w:pPr>
        <w:widowControl w:val="0"/>
        <w:autoSpaceDE w:val="0"/>
        <w:autoSpaceDN w:val="0"/>
        <w:spacing w:after="0" w:line="192" w:lineRule="auto"/>
        <w:ind w:left="10348" w:hanging="1276"/>
        <w:jc w:val="right"/>
        <w:rPr>
          <w:rFonts w:ascii="Times New Roman" w:hAnsi="Times New Roman"/>
          <w:sz w:val="28"/>
          <w:szCs w:val="28"/>
        </w:rPr>
      </w:pPr>
      <w:r w:rsidRPr="007460DC">
        <w:rPr>
          <w:rFonts w:ascii="Times New Roman" w:hAnsi="Times New Roman"/>
          <w:sz w:val="28"/>
          <w:szCs w:val="28"/>
        </w:rPr>
        <w:t>к отдельному мероприятию</w:t>
      </w:r>
      <w:r w:rsidR="00453952" w:rsidRPr="007460DC">
        <w:rPr>
          <w:rFonts w:ascii="Times New Roman" w:hAnsi="Times New Roman"/>
          <w:sz w:val="28"/>
          <w:szCs w:val="28"/>
        </w:rPr>
        <w:t xml:space="preserve"> </w:t>
      </w:r>
      <w:r w:rsidRPr="007460DC">
        <w:rPr>
          <w:rFonts w:ascii="Times New Roman" w:hAnsi="Times New Roman"/>
          <w:sz w:val="28"/>
          <w:szCs w:val="28"/>
        </w:rPr>
        <w:t>«Мероприятия,</w:t>
      </w:r>
    </w:p>
    <w:p w:rsidR="00453952" w:rsidRPr="007460DC" w:rsidRDefault="006B22C9" w:rsidP="004A68BC">
      <w:pPr>
        <w:widowControl w:val="0"/>
        <w:autoSpaceDE w:val="0"/>
        <w:autoSpaceDN w:val="0"/>
        <w:spacing w:after="0" w:line="192" w:lineRule="auto"/>
        <w:ind w:left="10348" w:hanging="1276"/>
        <w:jc w:val="right"/>
        <w:rPr>
          <w:rFonts w:ascii="Times New Roman" w:hAnsi="Times New Roman"/>
          <w:sz w:val="28"/>
          <w:szCs w:val="28"/>
        </w:rPr>
      </w:pPr>
      <w:proofErr w:type="gramStart"/>
      <w:r w:rsidRPr="007460DC">
        <w:rPr>
          <w:rFonts w:ascii="Times New Roman" w:hAnsi="Times New Roman"/>
          <w:sz w:val="28"/>
          <w:szCs w:val="28"/>
        </w:rPr>
        <w:t>направленные</w:t>
      </w:r>
      <w:proofErr w:type="gramEnd"/>
      <w:r w:rsidRPr="007460DC">
        <w:rPr>
          <w:rFonts w:ascii="Times New Roman" w:hAnsi="Times New Roman"/>
          <w:sz w:val="28"/>
          <w:szCs w:val="28"/>
        </w:rPr>
        <w:t xml:space="preserve"> на обеспечение безопасного </w:t>
      </w:r>
    </w:p>
    <w:p w:rsidR="00453952" w:rsidRPr="007460DC" w:rsidRDefault="006B22C9" w:rsidP="004A68BC">
      <w:pPr>
        <w:widowControl w:val="0"/>
        <w:autoSpaceDE w:val="0"/>
        <w:autoSpaceDN w:val="0"/>
        <w:spacing w:after="0" w:line="192" w:lineRule="auto"/>
        <w:ind w:left="10348" w:hanging="1276"/>
        <w:jc w:val="right"/>
        <w:rPr>
          <w:rFonts w:ascii="Times New Roman" w:hAnsi="Times New Roman"/>
          <w:sz w:val="28"/>
          <w:szCs w:val="28"/>
        </w:rPr>
      </w:pPr>
      <w:r w:rsidRPr="007460DC">
        <w:rPr>
          <w:rFonts w:ascii="Times New Roman" w:hAnsi="Times New Roman"/>
          <w:sz w:val="28"/>
          <w:szCs w:val="28"/>
        </w:rPr>
        <w:t>участия детей в дорожном движении»</w:t>
      </w:r>
      <w:r w:rsidR="00453952" w:rsidRPr="007460DC">
        <w:rPr>
          <w:rFonts w:ascii="Times New Roman" w:hAnsi="Times New Roman"/>
          <w:sz w:val="28"/>
          <w:szCs w:val="28"/>
        </w:rPr>
        <w:t xml:space="preserve"> </w:t>
      </w:r>
    </w:p>
    <w:p w:rsidR="00453952" w:rsidRPr="007460DC" w:rsidRDefault="006B22C9" w:rsidP="004A68BC">
      <w:pPr>
        <w:widowControl w:val="0"/>
        <w:autoSpaceDE w:val="0"/>
        <w:autoSpaceDN w:val="0"/>
        <w:spacing w:after="0" w:line="192" w:lineRule="auto"/>
        <w:ind w:left="10348" w:hanging="1276"/>
        <w:jc w:val="right"/>
        <w:rPr>
          <w:rFonts w:ascii="Times New Roman" w:hAnsi="Times New Roman"/>
          <w:sz w:val="28"/>
          <w:szCs w:val="28"/>
        </w:rPr>
      </w:pPr>
      <w:r w:rsidRPr="007460DC">
        <w:rPr>
          <w:rFonts w:ascii="Times New Roman" w:hAnsi="Times New Roman"/>
          <w:sz w:val="28"/>
          <w:szCs w:val="28"/>
        </w:rPr>
        <w:t>Муниципальной программы</w:t>
      </w:r>
      <w:r w:rsidR="00453952" w:rsidRPr="007460DC">
        <w:rPr>
          <w:rFonts w:ascii="Times New Roman" w:hAnsi="Times New Roman"/>
          <w:sz w:val="28"/>
          <w:szCs w:val="28"/>
        </w:rPr>
        <w:t xml:space="preserve"> </w:t>
      </w:r>
      <w:r w:rsidRPr="007460DC">
        <w:rPr>
          <w:rFonts w:ascii="Times New Roman" w:hAnsi="Times New Roman"/>
          <w:sz w:val="28"/>
          <w:szCs w:val="28"/>
        </w:rPr>
        <w:t xml:space="preserve">«Развитие </w:t>
      </w:r>
    </w:p>
    <w:p w:rsidR="006B22C9" w:rsidRPr="007460DC" w:rsidRDefault="00453952" w:rsidP="004A68BC">
      <w:pPr>
        <w:widowControl w:val="0"/>
        <w:autoSpaceDE w:val="0"/>
        <w:autoSpaceDN w:val="0"/>
        <w:spacing w:after="0" w:line="192" w:lineRule="auto"/>
        <w:ind w:left="10348" w:hanging="1276"/>
        <w:jc w:val="right"/>
        <w:rPr>
          <w:rFonts w:ascii="Times New Roman" w:hAnsi="Times New Roman"/>
          <w:sz w:val="28"/>
          <w:szCs w:val="28"/>
        </w:rPr>
      </w:pPr>
      <w:r w:rsidRPr="007460DC">
        <w:rPr>
          <w:rFonts w:ascii="Times New Roman" w:hAnsi="Times New Roman"/>
          <w:sz w:val="28"/>
          <w:szCs w:val="28"/>
        </w:rPr>
        <w:t>о</w:t>
      </w:r>
      <w:r w:rsidR="006B22C9" w:rsidRPr="007460DC">
        <w:rPr>
          <w:rFonts w:ascii="Times New Roman" w:hAnsi="Times New Roman"/>
          <w:sz w:val="28"/>
          <w:szCs w:val="28"/>
        </w:rPr>
        <w:t>бразования</w:t>
      </w:r>
      <w:r w:rsidRPr="007460DC">
        <w:rPr>
          <w:rFonts w:ascii="Times New Roman" w:hAnsi="Times New Roman"/>
          <w:sz w:val="28"/>
          <w:szCs w:val="28"/>
        </w:rPr>
        <w:t xml:space="preserve"> </w:t>
      </w:r>
      <w:r w:rsidR="006B22C9" w:rsidRPr="007460DC">
        <w:rPr>
          <w:rFonts w:ascii="Times New Roman" w:hAnsi="Times New Roman"/>
          <w:sz w:val="28"/>
          <w:szCs w:val="28"/>
        </w:rPr>
        <w:t xml:space="preserve"> в </w:t>
      </w:r>
      <w:proofErr w:type="spellStart"/>
      <w:r w:rsidR="006B22C9" w:rsidRPr="007460DC">
        <w:rPr>
          <w:rFonts w:ascii="Times New Roman" w:hAnsi="Times New Roman"/>
          <w:sz w:val="28"/>
          <w:szCs w:val="28"/>
        </w:rPr>
        <w:t>Абанском</w:t>
      </w:r>
      <w:proofErr w:type="spellEnd"/>
      <w:r w:rsidR="006B22C9" w:rsidRPr="007460DC">
        <w:rPr>
          <w:rFonts w:ascii="Times New Roman" w:hAnsi="Times New Roman"/>
          <w:sz w:val="28"/>
          <w:szCs w:val="28"/>
        </w:rPr>
        <w:t xml:space="preserve"> районе»</w:t>
      </w:r>
    </w:p>
    <w:p w:rsidR="006B22C9" w:rsidRPr="007460DC" w:rsidRDefault="006B22C9" w:rsidP="003E67F6">
      <w:pPr>
        <w:widowControl w:val="0"/>
        <w:autoSpaceDE w:val="0"/>
        <w:autoSpaceDN w:val="0"/>
        <w:spacing w:after="0" w:line="240" w:lineRule="auto"/>
        <w:ind w:left="10348"/>
        <w:rPr>
          <w:rFonts w:ascii="Times New Roman" w:hAnsi="Times New Roman"/>
          <w:sz w:val="28"/>
          <w:szCs w:val="28"/>
        </w:rPr>
      </w:pPr>
    </w:p>
    <w:p w:rsidR="006B22C9" w:rsidRPr="007460DC" w:rsidRDefault="006B22C9" w:rsidP="00180761">
      <w:pPr>
        <w:autoSpaceDE w:val="0"/>
        <w:autoSpaceDN w:val="0"/>
        <w:adjustRightInd w:val="0"/>
        <w:spacing w:line="240" w:lineRule="auto"/>
        <w:ind w:firstLine="540"/>
        <w:jc w:val="center"/>
        <w:outlineLvl w:val="0"/>
        <w:rPr>
          <w:rFonts w:ascii="Times New Roman" w:hAnsi="Times New Roman"/>
          <w:sz w:val="28"/>
          <w:szCs w:val="28"/>
          <w:lang w:eastAsia="en-US"/>
        </w:rPr>
      </w:pPr>
      <w:r w:rsidRPr="007460DC">
        <w:rPr>
          <w:rFonts w:ascii="Times New Roman" w:hAnsi="Times New Roman"/>
          <w:sz w:val="28"/>
          <w:szCs w:val="28"/>
          <w:lang w:eastAsia="en-US"/>
        </w:rPr>
        <w:t>Перечень показателей результативности отдельного мероприятия</w:t>
      </w:r>
    </w:p>
    <w:tbl>
      <w:tblPr>
        <w:tblW w:w="14175" w:type="dxa"/>
        <w:jc w:val="center"/>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794"/>
        <w:gridCol w:w="39"/>
        <w:gridCol w:w="1237"/>
        <w:gridCol w:w="1984"/>
        <w:gridCol w:w="63"/>
        <w:gridCol w:w="1911"/>
        <w:gridCol w:w="9"/>
        <w:gridCol w:w="1700"/>
        <w:gridCol w:w="65"/>
        <w:gridCol w:w="1910"/>
        <w:gridCol w:w="9"/>
        <w:gridCol w:w="1901"/>
      </w:tblGrid>
      <w:tr w:rsidR="006B22C9" w:rsidRPr="007460DC" w:rsidTr="00D077CF">
        <w:trPr>
          <w:trHeight w:val="240"/>
          <w:jc w:val="center"/>
        </w:trPr>
        <w:tc>
          <w:tcPr>
            <w:tcW w:w="553" w:type="dxa"/>
            <w:vMerge w:val="restart"/>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r w:rsidRPr="007460DC">
              <w:rPr>
                <w:rFonts w:ascii="Times New Roman" w:hAnsi="Times New Roman"/>
                <w:sz w:val="28"/>
                <w:szCs w:val="28"/>
              </w:rPr>
              <w:t xml:space="preserve">№ </w:t>
            </w:r>
            <w:proofErr w:type="gramStart"/>
            <w:r w:rsidRPr="007460DC">
              <w:rPr>
                <w:rFonts w:ascii="Times New Roman" w:hAnsi="Times New Roman"/>
                <w:sz w:val="28"/>
                <w:szCs w:val="28"/>
              </w:rPr>
              <w:t>п</w:t>
            </w:r>
            <w:proofErr w:type="gramEnd"/>
            <w:r w:rsidRPr="007460DC">
              <w:rPr>
                <w:rFonts w:ascii="Times New Roman" w:hAnsi="Times New Roman"/>
                <w:sz w:val="28"/>
                <w:szCs w:val="28"/>
              </w:rPr>
              <w:t>/п</w:t>
            </w:r>
          </w:p>
        </w:tc>
        <w:tc>
          <w:tcPr>
            <w:tcW w:w="2794" w:type="dxa"/>
            <w:vMerge w:val="restart"/>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r w:rsidRPr="007460DC">
              <w:rPr>
                <w:rFonts w:ascii="Times New Roman" w:hAnsi="Times New Roman"/>
                <w:sz w:val="28"/>
                <w:szCs w:val="28"/>
              </w:rPr>
              <w:t>Цель, показатели результативности</w:t>
            </w:r>
          </w:p>
        </w:tc>
        <w:tc>
          <w:tcPr>
            <w:tcW w:w="1276" w:type="dxa"/>
            <w:gridSpan w:val="2"/>
            <w:vMerge w:val="restart"/>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r w:rsidRPr="007460DC">
              <w:rPr>
                <w:rFonts w:ascii="Times New Roman" w:hAnsi="Times New Roman"/>
                <w:sz w:val="28"/>
                <w:szCs w:val="28"/>
              </w:rPr>
              <w:t>Единица измерения</w:t>
            </w:r>
          </w:p>
        </w:tc>
        <w:tc>
          <w:tcPr>
            <w:tcW w:w="1984" w:type="dxa"/>
            <w:vMerge w:val="restart"/>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r w:rsidRPr="007460DC">
              <w:rPr>
                <w:rFonts w:ascii="Times New Roman" w:hAnsi="Times New Roman"/>
                <w:sz w:val="28"/>
                <w:szCs w:val="28"/>
              </w:rPr>
              <w:t>Источник информации</w:t>
            </w:r>
          </w:p>
        </w:tc>
        <w:tc>
          <w:tcPr>
            <w:tcW w:w="7568" w:type="dxa"/>
            <w:gridSpan w:val="8"/>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r w:rsidRPr="007460DC">
              <w:rPr>
                <w:rFonts w:ascii="Times New Roman" w:hAnsi="Times New Roman"/>
                <w:sz w:val="28"/>
                <w:szCs w:val="28"/>
              </w:rPr>
              <w:t>Годы реализации программы</w:t>
            </w:r>
          </w:p>
        </w:tc>
      </w:tr>
      <w:tr w:rsidR="006B22C9" w:rsidRPr="007460DC" w:rsidTr="00D077CF">
        <w:trPr>
          <w:trHeight w:val="240"/>
          <w:jc w:val="center"/>
        </w:trPr>
        <w:tc>
          <w:tcPr>
            <w:tcW w:w="553" w:type="dxa"/>
            <w:vMerge/>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p>
        </w:tc>
        <w:tc>
          <w:tcPr>
            <w:tcW w:w="2794" w:type="dxa"/>
            <w:vMerge/>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p>
        </w:tc>
        <w:tc>
          <w:tcPr>
            <w:tcW w:w="1276" w:type="dxa"/>
            <w:gridSpan w:val="2"/>
            <w:vMerge/>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p>
        </w:tc>
        <w:tc>
          <w:tcPr>
            <w:tcW w:w="1984" w:type="dxa"/>
            <w:vMerge/>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p>
        </w:tc>
        <w:tc>
          <w:tcPr>
            <w:tcW w:w="1983" w:type="dxa"/>
            <w:gridSpan w:val="3"/>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lang w:val="en-US"/>
              </w:rPr>
            </w:pPr>
            <w:r w:rsidRPr="007460DC">
              <w:rPr>
                <w:rFonts w:ascii="Times New Roman" w:hAnsi="Times New Roman"/>
                <w:sz w:val="28"/>
                <w:szCs w:val="28"/>
              </w:rPr>
              <w:t>текущий финансовый год</w:t>
            </w:r>
          </w:p>
        </w:tc>
        <w:tc>
          <w:tcPr>
            <w:tcW w:w="1700" w:type="dxa"/>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r w:rsidRPr="007460DC">
              <w:rPr>
                <w:rFonts w:ascii="Times New Roman" w:hAnsi="Times New Roman"/>
                <w:sz w:val="28"/>
                <w:szCs w:val="28"/>
              </w:rPr>
              <w:t>очередной финансовый год</w:t>
            </w:r>
          </w:p>
        </w:tc>
        <w:tc>
          <w:tcPr>
            <w:tcW w:w="1984" w:type="dxa"/>
            <w:gridSpan w:val="3"/>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r w:rsidRPr="007460DC">
              <w:rPr>
                <w:rFonts w:ascii="Times New Roman" w:hAnsi="Times New Roman"/>
                <w:sz w:val="28"/>
                <w:szCs w:val="28"/>
              </w:rPr>
              <w:t>1-й год планового периода</w:t>
            </w:r>
          </w:p>
        </w:tc>
        <w:tc>
          <w:tcPr>
            <w:tcW w:w="1901" w:type="dxa"/>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r w:rsidRPr="007460DC">
              <w:rPr>
                <w:rFonts w:ascii="Times New Roman" w:hAnsi="Times New Roman"/>
                <w:sz w:val="28"/>
                <w:szCs w:val="28"/>
              </w:rPr>
              <w:t>2-й год планового периода</w:t>
            </w:r>
          </w:p>
        </w:tc>
      </w:tr>
      <w:tr w:rsidR="006B22C9" w:rsidRPr="007460DC" w:rsidTr="00D077CF">
        <w:trPr>
          <w:trHeight w:val="240"/>
          <w:jc w:val="center"/>
        </w:trPr>
        <w:tc>
          <w:tcPr>
            <w:tcW w:w="553" w:type="dxa"/>
          </w:tcPr>
          <w:p w:rsidR="006B22C9" w:rsidRPr="007460DC" w:rsidRDefault="006B22C9" w:rsidP="007B414E">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1</w:t>
            </w:r>
          </w:p>
        </w:tc>
        <w:tc>
          <w:tcPr>
            <w:tcW w:w="2794" w:type="dxa"/>
          </w:tcPr>
          <w:p w:rsidR="006B22C9" w:rsidRPr="007460DC" w:rsidRDefault="006B22C9" w:rsidP="007B414E">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2</w:t>
            </w:r>
          </w:p>
        </w:tc>
        <w:tc>
          <w:tcPr>
            <w:tcW w:w="1276" w:type="dxa"/>
            <w:gridSpan w:val="2"/>
          </w:tcPr>
          <w:p w:rsidR="006B22C9" w:rsidRPr="007460DC" w:rsidRDefault="006B22C9" w:rsidP="007B414E">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3</w:t>
            </w:r>
          </w:p>
        </w:tc>
        <w:tc>
          <w:tcPr>
            <w:tcW w:w="1984" w:type="dxa"/>
          </w:tcPr>
          <w:p w:rsidR="006B22C9" w:rsidRPr="007460DC" w:rsidRDefault="006B22C9" w:rsidP="007B414E">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4</w:t>
            </w:r>
          </w:p>
        </w:tc>
        <w:tc>
          <w:tcPr>
            <w:tcW w:w="1983" w:type="dxa"/>
            <w:gridSpan w:val="3"/>
          </w:tcPr>
          <w:p w:rsidR="006B22C9" w:rsidRPr="007460DC" w:rsidRDefault="006B22C9" w:rsidP="007B414E">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5</w:t>
            </w:r>
          </w:p>
        </w:tc>
        <w:tc>
          <w:tcPr>
            <w:tcW w:w="1700" w:type="dxa"/>
          </w:tcPr>
          <w:p w:rsidR="006B22C9" w:rsidRPr="007460DC" w:rsidRDefault="006B22C9" w:rsidP="007B414E">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6</w:t>
            </w:r>
          </w:p>
        </w:tc>
        <w:tc>
          <w:tcPr>
            <w:tcW w:w="1984" w:type="dxa"/>
            <w:gridSpan w:val="3"/>
          </w:tcPr>
          <w:p w:rsidR="006B22C9" w:rsidRPr="007460DC" w:rsidRDefault="006B22C9" w:rsidP="007B414E">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7</w:t>
            </w:r>
          </w:p>
        </w:tc>
        <w:tc>
          <w:tcPr>
            <w:tcW w:w="1901" w:type="dxa"/>
          </w:tcPr>
          <w:p w:rsidR="006B22C9" w:rsidRPr="007460DC" w:rsidRDefault="006B22C9" w:rsidP="007B414E">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8</w:t>
            </w:r>
          </w:p>
        </w:tc>
      </w:tr>
      <w:tr w:rsidR="006B22C9" w:rsidRPr="007460DC" w:rsidTr="00D077CF">
        <w:trPr>
          <w:trHeight w:val="249"/>
          <w:jc w:val="center"/>
        </w:trPr>
        <w:tc>
          <w:tcPr>
            <w:tcW w:w="553" w:type="dxa"/>
          </w:tcPr>
          <w:p w:rsidR="006B22C9" w:rsidRPr="007460DC" w:rsidRDefault="006B22C9" w:rsidP="007B414E">
            <w:pPr>
              <w:widowControl w:val="0"/>
              <w:autoSpaceDE w:val="0"/>
              <w:autoSpaceDN w:val="0"/>
              <w:spacing w:after="0" w:line="240" w:lineRule="auto"/>
              <w:ind w:left="-70" w:right="-55"/>
              <w:jc w:val="center"/>
              <w:rPr>
                <w:rFonts w:ascii="Times New Roman" w:hAnsi="Times New Roman"/>
                <w:sz w:val="28"/>
                <w:szCs w:val="28"/>
              </w:rPr>
            </w:pPr>
          </w:p>
        </w:tc>
        <w:tc>
          <w:tcPr>
            <w:tcW w:w="13622" w:type="dxa"/>
            <w:gridSpan w:val="12"/>
          </w:tcPr>
          <w:p w:rsidR="006B22C9" w:rsidRPr="007460DC" w:rsidRDefault="006B22C9" w:rsidP="007B414E">
            <w:pPr>
              <w:widowControl w:val="0"/>
              <w:autoSpaceDE w:val="0"/>
              <w:autoSpaceDN w:val="0"/>
              <w:spacing w:after="0" w:line="240" w:lineRule="auto"/>
              <w:ind w:left="-70" w:right="-55"/>
              <w:rPr>
                <w:rFonts w:ascii="Times New Roman" w:hAnsi="Times New Roman"/>
                <w:sz w:val="28"/>
                <w:szCs w:val="28"/>
              </w:rPr>
            </w:pPr>
            <w:r w:rsidRPr="007460DC">
              <w:rPr>
                <w:rFonts w:ascii="Times New Roman" w:hAnsi="Times New Roman"/>
                <w:sz w:val="28"/>
                <w:szCs w:val="28"/>
              </w:rPr>
              <w:t>Цель: обеспечение безопасности участия детей в дорожном движении.</w:t>
            </w:r>
          </w:p>
        </w:tc>
      </w:tr>
      <w:tr w:rsidR="006B22C9" w:rsidRPr="007460DC" w:rsidTr="007460DC">
        <w:trPr>
          <w:trHeight w:val="360"/>
          <w:jc w:val="center"/>
        </w:trPr>
        <w:tc>
          <w:tcPr>
            <w:tcW w:w="553" w:type="dxa"/>
          </w:tcPr>
          <w:p w:rsidR="006B22C9" w:rsidRPr="007460DC" w:rsidRDefault="006B22C9" w:rsidP="007B414E">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1.</w:t>
            </w:r>
          </w:p>
        </w:tc>
        <w:tc>
          <w:tcPr>
            <w:tcW w:w="2833" w:type="dxa"/>
            <w:gridSpan w:val="2"/>
          </w:tcPr>
          <w:p w:rsidR="006B22C9" w:rsidRPr="007460DC" w:rsidRDefault="0015575C" w:rsidP="007B414E">
            <w:pPr>
              <w:widowControl w:val="0"/>
              <w:autoSpaceDE w:val="0"/>
              <w:autoSpaceDN w:val="0"/>
              <w:spacing w:after="0" w:line="240" w:lineRule="auto"/>
              <w:ind w:left="-70" w:right="-55"/>
              <w:rPr>
                <w:rFonts w:ascii="Times New Roman" w:hAnsi="Times New Roman"/>
                <w:sz w:val="28"/>
                <w:szCs w:val="28"/>
              </w:rPr>
            </w:pPr>
            <w:r w:rsidRPr="007460DC">
              <w:rPr>
                <w:rFonts w:ascii="Times New Roman" w:hAnsi="Times New Roman"/>
                <w:sz w:val="28"/>
                <w:szCs w:val="28"/>
              </w:rPr>
              <w:t>Количество</w:t>
            </w:r>
            <w:r w:rsidR="006B22C9" w:rsidRPr="007460DC">
              <w:rPr>
                <w:rFonts w:ascii="Times New Roman" w:hAnsi="Times New Roman"/>
                <w:sz w:val="28"/>
                <w:szCs w:val="28"/>
              </w:rPr>
              <w:t xml:space="preserve"> случаев детского </w:t>
            </w:r>
            <w:proofErr w:type="spellStart"/>
            <w:r w:rsidR="006B22C9" w:rsidRPr="007460DC">
              <w:rPr>
                <w:rFonts w:ascii="Times New Roman" w:hAnsi="Times New Roman"/>
                <w:sz w:val="28"/>
                <w:szCs w:val="28"/>
              </w:rPr>
              <w:t>дорожно</w:t>
            </w:r>
            <w:proofErr w:type="spellEnd"/>
            <w:r w:rsidR="006B22C9" w:rsidRPr="007460DC">
              <w:rPr>
                <w:rFonts w:ascii="Times New Roman" w:hAnsi="Times New Roman"/>
                <w:sz w:val="28"/>
                <w:szCs w:val="28"/>
              </w:rPr>
              <w:t xml:space="preserve"> – транспортного травматизма</w:t>
            </w:r>
          </w:p>
        </w:tc>
        <w:tc>
          <w:tcPr>
            <w:tcW w:w="1237" w:type="dxa"/>
          </w:tcPr>
          <w:p w:rsidR="006B22C9" w:rsidRPr="007460DC" w:rsidRDefault="006B22C9" w:rsidP="007B414E">
            <w:pPr>
              <w:widowControl w:val="0"/>
              <w:autoSpaceDE w:val="0"/>
              <w:autoSpaceDN w:val="0"/>
              <w:spacing w:after="0" w:line="240" w:lineRule="auto"/>
              <w:ind w:left="-70" w:right="-55"/>
              <w:rPr>
                <w:rFonts w:ascii="Times New Roman" w:hAnsi="Times New Roman"/>
                <w:sz w:val="28"/>
                <w:szCs w:val="28"/>
              </w:rPr>
            </w:pPr>
            <w:proofErr w:type="spellStart"/>
            <w:r w:rsidRPr="007460DC">
              <w:rPr>
                <w:rFonts w:ascii="Times New Roman" w:hAnsi="Times New Roman"/>
                <w:sz w:val="28"/>
                <w:szCs w:val="28"/>
              </w:rPr>
              <w:t>Колич</w:t>
            </w:r>
            <w:proofErr w:type="spellEnd"/>
            <w:r w:rsidRPr="007460DC">
              <w:rPr>
                <w:rFonts w:ascii="Times New Roman" w:hAnsi="Times New Roman"/>
                <w:sz w:val="28"/>
                <w:szCs w:val="28"/>
              </w:rPr>
              <w:t>.</w:t>
            </w:r>
          </w:p>
        </w:tc>
        <w:tc>
          <w:tcPr>
            <w:tcW w:w="2047" w:type="dxa"/>
            <w:gridSpan w:val="2"/>
          </w:tcPr>
          <w:p w:rsidR="006B22C9" w:rsidRPr="007460DC" w:rsidRDefault="006B22C9" w:rsidP="007B414E">
            <w:pPr>
              <w:widowControl w:val="0"/>
              <w:autoSpaceDE w:val="0"/>
              <w:autoSpaceDN w:val="0"/>
              <w:spacing w:after="0" w:line="240" w:lineRule="auto"/>
              <w:ind w:left="-70" w:right="-55"/>
              <w:rPr>
                <w:rFonts w:ascii="Times New Roman" w:hAnsi="Times New Roman"/>
                <w:sz w:val="28"/>
                <w:szCs w:val="28"/>
              </w:rPr>
            </w:pPr>
            <w:r w:rsidRPr="007460DC">
              <w:rPr>
                <w:rFonts w:ascii="Times New Roman" w:hAnsi="Times New Roman"/>
                <w:sz w:val="28"/>
                <w:szCs w:val="28"/>
              </w:rPr>
              <w:t>Ведомственная отчетность</w:t>
            </w:r>
          </w:p>
        </w:tc>
        <w:tc>
          <w:tcPr>
            <w:tcW w:w="1911" w:type="dxa"/>
            <w:vAlign w:val="center"/>
          </w:tcPr>
          <w:p w:rsidR="006B22C9" w:rsidRPr="007460DC" w:rsidRDefault="006B22C9" w:rsidP="007460DC">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0</w:t>
            </w:r>
          </w:p>
        </w:tc>
        <w:tc>
          <w:tcPr>
            <w:tcW w:w="1774" w:type="dxa"/>
            <w:gridSpan w:val="3"/>
            <w:vAlign w:val="center"/>
          </w:tcPr>
          <w:p w:rsidR="006B22C9" w:rsidRPr="007460DC" w:rsidRDefault="006B22C9" w:rsidP="007460DC">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0</w:t>
            </w:r>
          </w:p>
        </w:tc>
        <w:tc>
          <w:tcPr>
            <w:tcW w:w="1910" w:type="dxa"/>
            <w:vAlign w:val="center"/>
          </w:tcPr>
          <w:p w:rsidR="006B22C9" w:rsidRPr="007460DC" w:rsidRDefault="006B22C9" w:rsidP="007460DC">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0</w:t>
            </w:r>
          </w:p>
        </w:tc>
        <w:tc>
          <w:tcPr>
            <w:tcW w:w="1910" w:type="dxa"/>
            <w:gridSpan w:val="2"/>
            <w:vAlign w:val="center"/>
          </w:tcPr>
          <w:p w:rsidR="006B22C9" w:rsidRPr="007460DC" w:rsidRDefault="006B22C9" w:rsidP="007460DC">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0</w:t>
            </w:r>
          </w:p>
        </w:tc>
      </w:tr>
      <w:tr w:rsidR="006B22C9" w:rsidRPr="007460DC" w:rsidTr="007460DC">
        <w:trPr>
          <w:trHeight w:val="360"/>
          <w:jc w:val="center"/>
        </w:trPr>
        <w:tc>
          <w:tcPr>
            <w:tcW w:w="553" w:type="dxa"/>
          </w:tcPr>
          <w:p w:rsidR="006B22C9" w:rsidRPr="007460DC" w:rsidRDefault="006B22C9" w:rsidP="007B414E">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2.</w:t>
            </w:r>
          </w:p>
        </w:tc>
        <w:tc>
          <w:tcPr>
            <w:tcW w:w="2833" w:type="dxa"/>
            <w:gridSpan w:val="2"/>
          </w:tcPr>
          <w:p w:rsidR="006B22C9" w:rsidRPr="007460DC" w:rsidRDefault="006B22C9" w:rsidP="007B414E">
            <w:pPr>
              <w:widowControl w:val="0"/>
              <w:autoSpaceDE w:val="0"/>
              <w:autoSpaceDN w:val="0"/>
              <w:spacing w:after="0" w:line="240" w:lineRule="auto"/>
              <w:ind w:left="-70" w:right="-55"/>
              <w:rPr>
                <w:rFonts w:ascii="Times New Roman" w:hAnsi="Times New Roman"/>
                <w:sz w:val="28"/>
                <w:szCs w:val="28"/>
              </w:rPr>
            </w:pPr>
            <w:r w:rsidRPr="007460DC">
              <w:rPr>
                <w:rFonts w:ascii="Times New Roman" w:hAnsi="Times New Roman"/>
                <w:sz w:val="28"/>
                <w:szCs w:val="28"/>
              </w:rPr>
              <w:t>Число детей, погибших в дорожно-транспортных происшествиях</w:t>
            </w:r>
          </w:p>
        </w:tc>
        <w:tc>
          <w:tcPr>
            <w:tcW w:w="1237" w:type="dxa"/>
          </w:tcPr>
          <w:p w:rsidR="006B22C9" w:rsidRPr="007460DC" w:rsidRDefault="006B22C9" w:rsidP="007B414E">
            <w:pPr>
              <w:widowControl w:val="0"/>
              <w:autoSpaceDE w:val="0"/>
              <w:autoSpaceDN w:val="0"/>
              <w:spacing w:after="0" w:line="240" w:lineRule="auto"/>
              <w:ind w:left="-70" w:right="-55"/>
              <w:rPr>
                <w:rFonts w:ascii="Times New Roman" w:hAnsi="Times New Roman"/>
                <w:sz w:val="28"/>
                <w:szCs w:val="28"/>
              </w:rPr>
            </w:pPr>
            <w:r w:rsidRPr="007460DC">
              <w:rPr>
                <w:rFonts w:ascii="Times New Roman" w:hAnsi="Times New Roman"/>
                <w:sz w:val="28"/>
                <w:szCs w:val="28"/>
              </w:rPr>
              <w:t>человек</w:t>
            </w:r>
          </w:p>
        </w:tc>
        <w:tc>
          <w:tcPr>
            <w:tcW w:w="2047" w:type="dxa"/>
            <w:gridSpan w:val="2"/>
          </w:tcPr>
          <w:p w:rsidR="006B22C9" w:rsidRPr="007460DC" w:rsidRDefault="006B22C9" w:rsidP="007B414E">
            <w:pPr>
              <w:widowControl w:val="0"/>
              <w:autoSpaceDE w:val="0"/>
              <w:autoSpaceDN w:val="0"/>
              <w:spacing w:after="0" w:line="240" w:lineRule="auto"/>
              <w:ind w:left="-70" w:right="-55"/>
              <w:rPr>
                <w:rFonts w:ascii="Times New Roman" w:hAnsi="Times New Roman"/>
                <w:sz w:val="28"/>
                <w:szCs w:val="28"/>
              </w:rPr>
            </w:pPr>
            <w:r w:rsidRPr="007460DC">
              <w:rPr>
                <w:rFonts w:ascii="Times New Roman" w:hAnsi="Times New Roman"/>
                <w:sz w:val="28"/>
                <w:szCs w:val="28"/>
              </w:rPr>
              <w:t>Ведомственная отчетность</w:t>
            </w:r>
          </w:p>
        </w:tc>
        <w:tc>
          <w:tcPr>
            <w:tcW w:w="1911" w:type="dxa"/>
            <w:vAlign w:val="center"/>
          </w:tcPr>
          <w:p w:rsidR="006B22C9" w:rsidRPr="007460DC" w:rsidRDefault="006B22C9" w:rsidP="007460DC">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0</w:t>
            </w:r>
          </w:p>
        </w:tc>
        <w:tc>
          <w:tcPr>
            <w:tcW w:w="1774" w:type="dxa"/>
            <w:gridSpan w:val="3"/>
            <w:vAlign w:val="center"/>
          </w:tcPr>
          <w:p w:rsidR="006B22C9" w:rsidRPr="007460DC" w:rsidRDefault="006B22C9" w:rsidP="007460DC">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0</w:t>
            </w:r>
          </w:p>
        </w:tc>
        <w:tc>
          <w:tcPr>
            <w:tcW w:w="1910" w:type="dxa"/>
            <w:vAlign w:val="center"/>
          </w:tcPr>
          <w:p w:rsidR="006B22C9" w:rsidRPr="007460DC" w:rsidRDefault="006B22C9" w:rsidP="007460DC">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0</w:t>
            </w:r>
          </w:p>
        </w:tc>
        <w:tc>
          <w:tcPr>
            <w:tcW w:w="1910" w:type="dxa"/>
            <w:gridSpan w:val="2"/>
            <w:vAlign w:val="center"/>
          </w:tcPr>
          <w:p w:rsidR="006B22C9" w:rsidRPr="007460DC" w:rsidRDefault="006B22C9" w:rsidP="007460DC">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0</w:t>
            </w:r>
          </w:p>
        </w:tc>
      </w:tr>
    </w:tbl>
    <w:p w:rsidR="006B22C9" w:rsidRPr="007460DC" w:rsidRDefault="006B22C9" w:rsidP="00952276">
      <w:pPr>
        <w:spacing w:after="0" w:line="240" w:lineRule="auto"/>
        <w:jc w:val="right"/>
        <w:rPr>
          <w:rFonts w:ascii="Times New Roman" w:hAnsi="Times New Roman"/>
          <w:sz w:val="28"/>
          <w:szCs w:val="28"/>
        </w:rPr>
      </w:pPr>
    </w:p>
    <w:p w:rsidR="006B22C9" w:rsidRPr="007460DC" w:rsidRDefault="006B22C9" w:rsidP="00952276">
      <w:pPr>
        <w:spacing w:after="0" w:line="240" w:lineRule="auto"/>
        <w:jc w:val="right"/>
        <w:rPr>
          <w:rFonts w:ascii="Times New Roman" w:hAnsi="Times New Roman"/>
          <w:sz w:val="28"/>
          <w:szCs w:val="28"/>
        </w:rPr>
      </w:pPr>
    </w:p>
    <w:p w:rsidR="006B22C9" w:rsidRPr="007460DC" w:rsidRDefault="006B22C9" w:rsidP="00952276">
      <w:pPr>
        <w:spacing w:after="0" w:line="240" w:lineRule="auto"/>
        <w:jc w:val="right"/>
        <w:rPr>
          <w:rFonts w:ascii="Times New Roman" w:hAnsi="Times New Roman"/>
          <w:sz w:val="28"/>
          <w:szCs w:val="28"/>
        </w:rPr>
      </w:pPr>
    </w:p>
    <w:tbl>
      <w:tblPr>
        <w:tblW w:w="156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943"/>
        <w:gridCol w:w="1329"/>
        <w:gridCol w:w="524"/>
        <w:gridCol w:w="1949"/>
        <w:gridCol w:w="161"/>
        <w:gridCol w:w="817"/>
        <w:gridCol w:w="723"/>
        <w:gridCol w:w="723"/>
        <w:gridCol w:w="724"/>
        <w:gridCol w:w="420"/>
        <w:gridCol w:w="1369"/>
        <w:gridCol w:w="260"/>
        <w:gridCol w:w="1224"/>
        <w:gridCol w:w="359"/>
        <w:gridCol w:w="1271"/>
        <w:gridCol w:w="271"/>
        <w:gridCol w:w="2273"/>
      </w:tblGrid>
      <w:tr w:rsidR="006B22C9" w:rsidRPr="007460DC" w:rsidTr="00334221">
        <w:trPr>
          <w:trHeight w:val="1388"/>
        </w:trPr>
        <w:tc>
          <w:tcPr>
            <w:tcW w:w="15625" w:type="dxa"/>
            <w:gridSpan w:val="18"/>
            <w:tcBorders>
              <w:top w:val="nil"/>
              <w:left w:val="nil"/>
              <w:right w:val="nil"/>
            </w:tcBorders>
            <w:noWrap/>
          </w:tcPr>
          <w:p w:rsidR="006B22C9" w:rsidRPr="007460DC" w:rsidRDefault="006B22C9" w:rsidP="00852F35">
            <w:pPr>
              <w:widowControl w:val="0"/>
              <w:tabs>
                <w:tab w:val="left" w:pos="15202"/>
              </w:tabs>
              <w:autoSpaceDE w:val="0"/>
              <w:autoSpaceDN w:val="0"/>
              <w:spacing w:after="0" w:line="192" w:lineRule="auto"/>
              <w:ind w:left="10508"/>
              <w:jc w:val="right"/>
              <w:rPr>
                <w:rFonts w:ascii="Times New Roman" w:hAnsi="Times New Roman"/>
                <w:sz w:val="28"/>
                <w:szCs w:val="28"/>
              </w:rPr>
            </w:pPr>
            <w:r w:rsidRPr="007460DC">
              <w:rPr>
                <w:rFonts w:ascii="Times New Roman" w:hAnsi="Times New Roman"/>
                <w:sz w:val="28"/>
                <w:szCs w:val="28"/>
              </w:rPr>
              <w:lastRenderedPageBreak/>
              <w:t>Приложение № 7</w:t>
            </w:r>
            <w:r w:rsidRPr="007460DC">
              <w:rPr>
                <w:rFonts w:ascii="Times New Roman" w:hAnsi="Times New Roman"/>
                <w:sz w:val="28"/>
                <w:szCs w:val="28"/>
              </w:rPr>
              <w:br/>
              <w:t xml:space="preserve">к Муниципальной программе </w:t>
            </w:r>
            <w:r w:rsidRPr="007460DC">
              <w:rPr>
                <w:rFonts w:ascii="Times New Roman" w:hAnsi="Times New Roman"/>
                <w:sz w:val="28"/>
                <w:szCs w:val="28"/>
              </w:rPr>
              <w:br/>
              <w:t>«Развитие образования</w:t>
            </w:r>
          </w:p>
          <w:p w:rsidR="006B22C9" w:rsidRPr="007460DC" w:rsidRDefault="006B22C9" w:rsidP="004A68BC">
            <w:pPr>
              <w:widowControl w:val="0"/>
              <w:autoSpaceDE w:val="0"/>
              <w:autoSpaceDN w:val="0"/>
              <w:spacing w:after="0" w:line="192" w:lineRule="auto"/>
              <w:ind w:left="10508"/>
              <w:jc w:val="right"/>
              <w:rPr>
                <w:rFonts w:ascii="Times New Roman" w:hAnsi="Times New Roman"/>
                <w:sz w:val="28"/>
                <w:szCs w:val="28"/>
              </w:rPr>
            </w:pPr>
            <w:r w:rsidRPr="007460DC">
              <w:rPr>
                <w:rFonts w:ascii="Times New Roman" w:hAnsi="Times New Roman"/>
                <w:sz w:val="28"/>
                <w:szCs w:val="28"/>
              </w:rPr>
              <w:t xml:space="preserve">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D30578">
            <w:pPr>
              <w:widowControl w:val="0"/>
              <w:autoSpaceDE w:val="0"/>
              <w:autoSpaceDN w:val="0"/>
              <w:adjustRightInd w:val="0"/>
              <w:spacing w:after="0" w:line="192" w:lineRule="auto"/>
              <w:jc w:val="center"/>
              <w:rPr>
                <w:rFonts w:ascii="Times New Roman" w:hAnsi="Times New Roman"/>
                <w:sz w:val="28"/>
                <w:szCs w:val="28"/>
                <w:lang w:eastAsia="en-US"/>
              </w:rPr>
            </w:pPr>
            <w:r w:rsidRPr="007460DC">
              <w:rPr>
                <w:rFonts w:ascii="Times New Roman" w:hAnsi="Times New Roman"/>
                <w:sz w:val="28"/>
                <w:szCs w:val="28"/>
                <w:lang w:eastAsia="en-US"/>
              </w:rPr>
              <w:t xml:space="preserve">Информация </w:t>
            </w:r>
          </w:p>
          <w:p w:rsidR="006B22C9" w:rsidRPr="007460DC" w:rsidRDefault="006B22C9" w:rsidP="00D077CF">
            <w:pPr>
              <w:widowControl w:val="0"/>
              <w:autoSpaceDE w:val="0"/>
              <w:autoSpaceDN w:val="0"/>
              <w:adjustRightInd w:val="0"/>
              <w:spacing w:after="0" w:line="192" w:lineRule="auto"/>
              <w:jc w:val="center"/>
              <w:rPr>
                <w:rFonts w:ascii="Times New Roman" w:hAnsi="Times New Roman"/>
                <w:sz w:val="28"/>
                <w:szCs w:val="28"/>
              </w:rPr>
            </w:pPr>
            <w:r w:rsidRPr="007460DC">
              <w:rPr>
                <w:rFonts w:ascii="Times New Roman" w:hAnsi="Times New Roman"/>
                <w:sz w:val="28"/>
                <w:szCs w:val="28"/>
                <w:lang w:eastAsia="en-US"/>
              </w:rPr>
              <w:t xml:space="preserve">о ресурсном обеспечении </w:t>
            </w:r>
            <w:r w:rsidR="00D077CF" w:rsidRPr="007460DC">
              <w:rPr>
                <w:rFonts w:ascii="Times New Roman" w:hAnsi="Times New Roman"/>
                <w:sz w:val="28"/>
                <w:szCs w:val="28"/>
                <w:lang w:eastAsia="en-US"/>
              </w:rPr>
              <w:t>М</w:t>
            </w:r>
            <w:r w:rsidRPr="007460DC">
              <w:rPr>
                <w:rFonts w:ascii="Times New Roman" w:hAnsi="Times New Roman"/>
                <w:sz w:val="28"/>
                <w:szCs w:val="28"/>
                <w:lang w:eastAsia="en-US"/>
              </w:rPr>
              <w:t xml:space="preserve">униципальной программы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за счет средств районного бюджета, средств, поступивших из бюджетов других уровней бюджетной системы</w:t>
            </w:r>
          </w:p>
        </w:tc>
      </w:tr>
      <w:tr w:rsidR="006B22C9" w:rsidRPr="007460DC" w:rsidTr="00334221">
        <w:trPr>
          <w:trHeight w:val="288"/>
        </w:trPr>
        <w:tc>
          <w:tcPr>
            <w:tcW w:w="1228" w:type="dxa"/>
            <w:gridSpan w:val="2"/>
            <w:vMerge w:val="restart"/>
          </w:tcPr>
          <w:p w:rsidR="006B22C9" w:rsidRPr="007460DC" w:rsidRDefault="006B22C9" w:rsidP="00347FC1">
            <w:pPr>
              <w:spacing w:after="0" w:line="240" w:lineRule="auto"/>
              <w:rPr>
                <w:rFonts w:ascii="Times New Roman" w:hAnsi="Times New Roman"/>
                <w:sz w:val="28"/>
                <w:szCs w:val="28"/>
              </w:rPr>
            </w:pPr>
            <w:r w:rsidRPr="007460DC">
              <w:rPr>
                <w:rFonts w:ascii="Times New Roman" w:hAnsi="Times New Roman"/>
                <w:sz w:val="28"/>
                <w:szCs w:val="28"/>
              </w:rPr>
              <w:t>Статус (муниципальная программа, подпрограмма)</w:t>
            </w:r>
          </w:p>
        </w:tc>
        <w:tc>
          <w:tcPr>
            <w:tcW w:w="1853" w:type="dxa"/>
            <w:gridSpan w:val="2"/>
            <w:vMerge w:val="restart"/>
          </w:tcPr>
          <w:p w:rsidR="006B22C9" w:rsidRPr="007460DC" w:rsidRDefault="006B22C9" w:rsidP="00347FC1">
            <w:pPr>
              <w:spacing w:after="0" w:line="240" w:lineRule="auto"/>
              <w:rPr>
                <w:rFonts w:ascii="Times New Roman" w:hAnsi="Times New Roman"/>
                <w:sz w:val="28"/>
                <w:szCs w:val="28"/>
              </w:rPr>
            </w:pPr>
            <w:r w:rsidRPr="007460DC">
              <w:rPr>
                <w:rFonts w:ascii="Times New Roman" w:hAnsi="Times New Roman"/>
                <w:sz w:val="28"/>
                <w:szCs w:val="28"/>
              </w:rPr>
              <w:t>Наименование программы, подпрограммы</w:t>
            </w:r>
          </w:p>
        </w:tc>
        <w:tc>
          <w:tcPr>
            <w:tcW w:w="1949" w:type="dxa"/>
            <w:vMerge w:val="restart"/>
          </w:tcPr>
          <w:p w:rsidR="006B22C9" w:rsidRPr="007460DC" w:rsidRDefault="006B22C9" w:rsidP="00347FC1">
            <w:pPr>
              <w:spacing w:after="0" w:line="240" w:lineRule="auto"/>
              <w:rPr>
                <w:rFonts w:ascii="Times New Roman" w:hAnsi="Times New Roman"/>
                <w:sz w:val="28"/>
                <w:szCs w:val="28"/>
              </w:rPr>
            </w:pPr>
            <w:r w:rsidRPr="007460DC">
              <w:rPr>
                <w:rFonts w:ascii="Times New Roman" w:hAnsi="Times New Roman"/>
                <w:sz w:val="28"/>
                <w:szCs w:val="28"/>
              </w:rPr>
              <w:t>Наименование ГРБС</w:t>
            </w:r>
          </w:p>
        </w:tc>
        <w:tc>
          <w:tcPr>
            <w:tcW w:w="3148" w:type="dxa"/>
            <w:gridSpan w:val="5"/>
          </w:tcPr>
          <w:p w:rsidR="006B22C9" w:rsidRPr="007460DC" w:rsidRDefault="006B22C9" w:rsidP="00347FC1">
            <w:pPr>
              <w:spacing w:after="0" w:line="240" w:lineRule="auto"/>
              <w:rPr>
                <w:rFonts w:ascii="Times New Roman" w:hAnsi="Times New Roman"/>
                <w:sz w:val="28"/>
                <w:szCs w:val="28"/>
              </w:rPr>
            </w:pPr>
            <w:r w:rsidRPr="007460DC">
              <w:rPr>
                <w:rFonts w:ascii="Times New Roman" w:hAnsi="Times New Roman"/>
                <w:sz w:val="28"/>
                <w:szCs w:val="28"/>
              </w:rPr>
              <w:t>Код бюджетной классификации</w:t>
            </w:r>
          </w:p>
        </w:tc>
        <w:tc>
          <w:tcPr>
            <w:tcW w:w="7447" w:type="dxa"/>
            <w:gridSpan w:val="8"/>
          </w:tcPr>
          <w:p w:rsidR="006B22C9" w:rsidRPr="007460DC" w:rsidRDefault="006B22C9" w:rsidP="00347FC1">
            <w:pPr>
              <w:spacing w:after="0" w:line="240" w:lineRule="auto"/>
              <w:rPr>
                <w:rFonts w:ascii="Times New Roman" w:hAnsi="Times New Roman"/>
                <w:sz w:val="28"/>
                <w:szCs w:val="28"/>
              </w:rPr>
            </w:pPr>
            <w:r w:rsidRPr="007460DC">
              <w:rPr>
                <w:rFonts w:ascii="Times New Roman" w:hAnsi="Times New Roman"/>
                <w:sz w:val="28"/>
                <w:szCs w:val="28"/>
              </w:rPr>
              <w:t>Расходы (тыс. руб.)</w:t>
            </w:r>
          </w:p>
        </w:tc>
      </w:tr>
      <w:tr w:rsidR="00315EF0" w:rsidRPr="007460DC" w:rsidTr="00334221">
        <w:trPr>
          <w:trHeight w:val="1096"/>
        </w:trPr>
        <w:tc>
          <w:tcPr>
            <w:tcW w:w="1228" w:type="dxa"/>
            <w:gridSpan w:val="2"/>
            <w:vMerge/>
          </w:tcPr>
          <w:p w:rsidR="00315EF0" w:rsidRPr="007460DC" w:rsidRDefault="00315EF0" w:rsidP="00347FC1">
            <w:pPr>
              <w:spacing w:after="0" w:line="240" w:lineRule="auto"/>
              <w:rPr>
                <w:rFonts w:ascii="Times New Roman" w:hAnsi="Times New Roman"/>
                <w:sz w:val="28"/>
                <w:szCs w:val="28"/>
              </w:rPr>
            </w:pPr>
          </w:p>
        </w:tc>
        <w:tc>
          <w:tcPr>
            <w:tcW w:w="1853" w:type="dxa"/>
            <w:gridSpan w:val="2"/>
            <w:vMerge/>
          </w:tcPr>
          <w:p w:rsidR="00315EF0" w:rsidRPr="007460DC" w:rsidRDefault="00315EF0" w:rsidP="00347FC1">
            <w:pPr>
              <w:spacing w:after="0" w:line="240" w:lineRule="auto"/>
              <w:rPr>
                <w:rFonts w:ascii="Times New Roman" w:hAnsi="Times New Roman"/>
                <w:sz w:val="28"/>
                <w:szCs w:val="28"/>
              </w:rPr>
            </w:pPr>
          </w:p>
        </w:tc>
        <w:tc>
          <w:tcPr>
            <w:tcW w:w="1949" w:type="dxa"/>
            <w:vMerge/>
          </w:tcPr>
          <w:p w:rsidR="00315EF0" w:rsidRPr="007460DC" w:rsidRDefault="00315EF0" w:rsidP="00347FC1">
            <w:pPr>
              <w:spacing w:after="0" w:line="240" w:lineRule="auto"/>
              <w:rPr>
                <w:rFonts w:ascii="Times New Roman" w:hAnsi="Times New Roman"/>
                <w:sz w:val="28"/>
                <w:szCs w:val="28"/>
              </w:rPr>
            </w:pPr>
          </w:p>
        </w:tc>
        <w:tc>
          <w:tcPr>
            <w:tcW w:w="978" w:type="dxa"/>
            <w:gridSpan w:val="2"/>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ГРБС</w:t>
            </w:r>
          </w:p>
        </w:tc>
        <w:tc>
          <w:tcPr>
            <w:tcW w:w="723" w:type="dxa"/>
          </w:tcPr>
          <w:p w:rsidR="00315EF0" w:rsidRPr="007460DC" w:rsidRDefault="00315EF0" w:rsidP="00347FC1">
            <w:pPr>
              <w:spacing w:after="0" w:line="240" w:lineRule="auto"/>
              <w:rPr>
                <w:rFonts w:ascii="Times New Roman" w:hAnsi="Times New Roman"/>
                <w:sz w:val="28"/>
                <w:szCs w:val="28"/>
              </w:rPr>
            </w:pPr>
            <w:proofErr w:type="spellStart"/>
            <w:r w:rsidRPr="007460DC">
              <w:rPr>
                <w:rFonts w:ascii="Times New Roman" w:hAnsi="Times New Roman"/>
                <w:sz w:val="28"/>
                <w:szCs w:val="28"/>
              </w:rPr>
              <w:t>РзПр</w:t>
            </w:r>
            <w:proofErr w:type="spellEnd"/>
          </w:p>
        </w:tc>
        <w:tc>
          <w:tcPr>
            <w:tcW w:w="723" w:type="dxa"/>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ЦСР</w:t>
            </w:r>
          </w:p>
        </w:tc>
        <w:tc>
          <w:tcPr>
            <w:tcW w:w="724" w:type="dxa"/>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ВР</w:t>
            </w:r>
          </w:p>
        </w:tc>
        <w:tc>
          <w:tcPr>
            <w:tcW w:w="1789" w:type="dxa"/>
            <w:gridSpan w:val="2"/>
            <w:vAlign w:val="center"/>
          </w:tcPr>
          <w:p w:rsidR="00315EF0" w:rsidRPr="007460DC" w:rsidRDefault="00852F35" w:rsidP="007460DC">
            <w:pPr>
              <w:spacing w:after="0"/>
              <w:jc w:val="center"/>
              <w:rPr>
                <w:rFonts w:ascii="Times New Roman" w:hAnsi="Times New Roman"/>
                <w:color w:val="000000"/>
                <w:sz w:val="28"/>
                <w:szCs w:val="28"/>
              </w:rPr>
            </w:pPr>
            <w:r w:rsidRPr="00852F35">
              <w:rPr>
                <w:rFonts w:ascii="Times New Roman" w:hAnsi="Times New Roman"/>
                <w:color w:val="000000"/>
                <w:sz w:val="28"/>
                <w:szCs w:val="28"/>
              </w:rPr>
              <w:t>Очередной финансовый год              2020</w:t>
            </w:r>
          </w:p>
        </w:tc>
        <w:tc>
          <w:tcPr>
            <w:tcW w:w="1484" w:type="dxa"/>
            <w:gridSpan w:val="2"/>
            <w:vAlign w:val="center"/>
          </w:tcPr>
          <w:p w:rsidR="00315EF0" w:rsidRPr="007460DC" w:rsidRDefault="00852F35" w:rsidP="007460DC">
            <w:pPr>
              <w:spacing w:after="0"/>
              <w:jc w:val="center"/>
              <w:rPr>
                <w:rFonts w:ascii="Times New Roman" w:hAnsi="Times New Roman"/>
                <w:color w:val="000000"/>
                <w:sz w:val="28"/>
                <w:szCs w:val="28"/>
              </w:rPr>
            </w:pPr>
            <w:r w:rsidRPr="00852F35">
              <w:rPr>
                <w:rFonts w:ascii="Times New Roman" w:hAnsi="Times New Roman"/>
                <w:color w:val="000000"/>
                <w:sz w:val="28"/>
                <w:szCs w:val="28"/>
              </w:rPr>
              <w:t>Первый год планового периода                2021</w:t>
            </w:r>
          </w:p>
        </w:tc>
        <w:tc>
          <w:tcPr>
            <w:tcW w:w="1630" w:type="dxa"/>
            <w:gridSpan w:val="2"/>
            <w:vAlign w:val="center"/>
          </w:tcPr>
          <w:p w:rsidR="00315EF0" w:rsidRPr="007460DC" w:rsidRDefault="00852F35" w:rsidP="007460DC">
            <w:pPr>
              <w:spacing w:after="0"/>
              <w:jc w:val="center"/>
              <w:rPr>
                <w:rFonts w:ascii="Times New Roman" w:hAnsi="Times New Roman"/>
                <w:color w:val="000000"/>
                <w:sz w:val="28"/>
                <w:szCs w:val="28"/>
              </w:rPr>
            </w:pPr>
            <w:r w:rsidRPr="00852F35">
              <w:rPr>
                <w:rFonts w:ascii="Times New Roman" w:hAnsi="Times New Roman"/>
                <w:color w:val="000000"/>
                <w:sz w:val="28"/>
                <w:szCs w:val="28"/>
              </w:rPr>
              <w:t>Второй год планового периода 2022</w:t>
            </w:r>
          </w:p>
        </w:tc>
        <w:tc>
          <w:tcPr>
            <w:tcW w:w="2544" w:type="dxa"/>
            <w:gridSpan w:val="2"/>
            <w:vAlign w:val="center"/>
          </w:tcPr>
          <w:p w:rsidR="00315EF0" w:rsidRPr="007460DC" w:rsidRDefault="00852F35" w:rsidP="007460DC">
            <w:pPr>
              <w:spacing w:after="0"/>
              <w:jc w:val="center"/>
              <w:rPr>
                <w:rFonts w:ascii="Times New Roman" w:hAnsi="Times New Roman"/>
                <w:color w:val="000000"/>
                <w:sz w:val="28"/>
                <w:szCs w:val="28"/>
              </w:rPr>
            </w:pPr>
            <w:r w:rsidRPr="00852F35">
              <w:rPr>
                <w:rFonts w:ascii="Times New Roman" w:hAnsi="Times New Roman"/>
                <w:color w:val="000000"/>
                <w:sz w:val="28"/>
                <w:szCs w:val="28"/>
              </w:rPr>
              <w:t>Итого на период</w:t>
            </w:r>
          </w:p>
        </w:tc>
      </w:tr>
      <w:tr w:rsidR="00852F35" w:rsidRPr="007460DC" w:rsidTr="00334221">
        <w:trPr>
          <w:trHeight w:val="727"/>
        </w:trPr>
        <w:tc>
          <w:tcPr>
            <w:tcW w:w="1228" w:type="dxa"/>
            <w:gridSpan w:val="2"/>
            <w:vMerge w:val="restart"/>
          </w:tcPr>
          <w:p w:rsidR="00852F35" w:rsidRPr="007460DC" w:rsidRDefault="00852F35" w:rsidP="00347FC1">
            <w:pPr>
              <w:spacing w:after="0" w:line="240" w:lineRule="auto"/>
              <w:rPr>
                <w:rFonts w:ascii="Times New Roman" w:hAnsi="Times New Roman"/>
                <w:sz w:val="28"/>
                <w:szCs w:val="28"/>
              </w:rPr>
            </w:pPr>
            <w:r w:rsidRPr="007460DC">
              <w:rPr>
                <w:rFonts w:ascii="Times New Roman" w:hAnsi="Times New Roman"/>
                <w:sz w:val="28"/>
                <w:szCs w:val="28"/>
              </w:rPr>
              <w:t>Муниципальная программа</w:t>
            </w:r>
          </w:p>
        </w:tc>
        <w:tc>
          <w:tcPr>
            <w:tcW w:w="1853" w:type="dxa"/>
            <w:gridSpan w:val="2"/>
            <w:vMerge w:val="restart"/>
          </w:tcPr>
          <w:p w:rsidR="00852F35" w:rsidRPr="007460DC" w:rsidRDefault="00852F35" w:rsidP="00347FC1">
            <w:pPr>
              <w:spacing w:after="0" w:line="240" w:lineRule="auto"/>
              <w:rPr>
                <w:rFonts w:ascii="Times New Roman" w:hAnsi="Times New Roman"/>
                <w:sz w:val="28"/>
                <w:szCs w:val="28"/>
              </w:rPr>
            </w:pPr>
            <w:r w:rsidRPr="007460DC">
              <w:rPr>
                <w:rFonts w:ascii="Times New Roman" w:hAnsi="Times New Roman"/>
                <w:sz w:val="28"/>
                <w:szCs w:val="28"/>
              </w:rPr>
              <w:t xml:space="preserve">«Развитие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tc>
        <w:tc>
          <w:tcPr>
            <w:tcW w:w="1949" w:type="dxa"/>
          </w:tcPr>
          <w:p w:rsidR="00852F35" w:rsidRPr="007460DC" w:rsidRDefault="00852F35" w:rsidP="00347FC1">
            <w:pPr>
              <w:spacing w:after="0" w:line="240" w:lineRule="auto"/>
              <w:rPr>
                <w:rFonts w:ascii="Times New Roman" w:hAnsi="Times New Roman"/>
                <w:sz w:val="28"/>
                <w:szCs w:val="28"/>
              </w:rPr>
            </w:pPr>
            <w:r w:rsidRPr="007460DC">
              <w:rPr>
                <w:rFonts w:ascii="Times New Roman" w:hAnsi="Times New Roman"/>
                <w:sz w:val="28"/>
                <w:szCs w:val="28"/>
              </w:rPr>
              <w:t>всего расходное обязательство по программе</w:t>
            </w:r>
          </w:p>
        </w:tc>
        <w:tc>
          <w:tcPr>
            <w:tcW w:w="978" w:type="dxa"/>
            <w:gridSpan w:val="2"/>
            <w:noWrap/>
          </w:tcPr>
          <w:p w:rsidR="00852F35" w:rsidRPr="007460DC" w:rsidRDefault="00852F35"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3" w:type="dxa"/>
            <w:noWrap/>
          </w:tcPr>
          <w:p w:rsidR="00852F35" w:rsidRPr="007460DC" w:rsidRDefault="00852F35"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3" w:type="dxa"/>
            <w:noWrap/>
          </w:tcPr>
          <w:p w:rsidR="00852F35" w:rsidRPr="007460DC" w:rsidRDefault="00852F35"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4" w:type="dxa"/>
            <w:noWrap/>
          </w:tcPr>
          <w:p w:rsidR="00852F35" w:rsidRPr="007460DC" w:rsidRDefault="00852F35"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1789" w:type="dxa"/>
            <w:gridSpan w:val="2"/>
            <w:noWrap/>
            <w:vAlign w:val="center"/>
          </w:tcPr>
          <w:p w:rsidR="00852F35" w:rsidRPr="00345EE2" w:rsidRDefault="00852F35" w:rsidP="00345EE2">
            <w:pPr>
              <w:jc w:val="center"/>
              <w:rPr>
                <w:rFonts w:ascii="Times New Roman" w:hAnsi="Times New Roman"/>
                <w:color w:val="000000"/>
                <w:sz w:val="28"/>
                <w:szCs w:val="28"/>
              </w:rPr>
            </w:pPr>
            <w:r w:rsidRPr="00345EE2">
              <w:rPr>
                <w:rFonts w:ascii="Times New Roman" w:hAnsi="Times New Roman"/>
                <w:color w:val="000000"/>
                <w:sz w:val="28"/>
                <w:szCs w:val="28"/>
              </w:rPr>
              <w:t>606 509,2</w:t>
            </w:r>
          </w:p>
        </w:tc>
        <w:tc>
          <w:tcPr>
            <w:tcW w:w="1484" w:type="dxa"/>
            <w:gridSpan w:val="2"/>
            <w:noWrap/>
            <w:vAlign w:val="center"/>
          </w:tcPr>
          <w:p w:rsidR="00852F35" w:rsidRPr="00345EE2" w:rsidRDefault="00852F35" w:rsidP="00345EE2">
            <w:pPr>
              <w:jc w:val="center"/>
              <w:rPr>
                <w:rFonts w:ascii="Times New Roman" w:hAnsi="Times New Roman"/>
                <w:color w:val="000000"/>
                <w:sz w:val="28"/>
                <w:szCs w:val="28"/>
              </w:rPr>
            </w:pPr>
            <w:r w:rsidRPr="00345EE2">
              <w:rPr>
                <w:rFonts w:ascii="Times New Roman" w:hAnsi="Times New Roman"/>
                <w:color w:val="000000"/>
                <w:sz w:val="28"/>
                <w:szCs w:val="28"/>
              </w:rPr>
              <w:t>565 740,1</w:t>
            </w:r>
          </w:p>
        </w:tc>
        <w:tc>
          <w:tcPr>
            <w:tcW w:w="1630" w:type="dxa"/>
            <w:gridSpan w:val="2"/>
            <w:noWrap/>
            <w:vAlign w:val="center"/>
          </w:tcPr>
          <w:p w:rsidR="00852F35" w:rsidRPr="00345EE2" w:rsidRDefault="00852F35" w:rsidP="00345EE2">
            <w:pPr>
              <w:jc w:val="center"/>
              <w:rPr>
                <w:rFonts w:ascii="Times New Roman" w:hAnsi="Times New Roman"/>
                <w:color w:val="000000"/>
                <w:sz w:val="28"/>
                <w:szCs w:val="28"/>
              </w:rPr>
            </w:pPr>
            <w:r w:rsidRPr="00345EE2">
              <w:rPr>
                <w:rFonts w:ascii="Times New Roman" w:hAnsi="Times New Roman"/>
                <w:color w:val="000000"/>
                <w:sz w:val="28"/>
                <w:szCs w:val="28"/>
              </w:rPr>
              <w:t>566 175,1</w:t>
            </w:r>
          </w:p>
        </w:tc>
        <w:tc>
          <w:tcPr>
            <w:tcW w:w="2544" w:type="dxa"/>
            <w:gridSpan w:val="2"/>
            <w:noWrap/>
            <w:vAlign w:val="center"/>
          </w:tcPr>
          <w:p w:rsidR="00852F35" w:rsidRPr="00345EE2" w:rsidRDefault="00852F35" w:rsidP="00345EE2">
            <w:pPr>
              <w:jc w:val="center"/>
              <w:rPr>
                <w:rFonts w:ascii="Times New Roman" w:hAnsi="Times New Roman"/>
                <w:color w:val="000000"/>
                <w:sz w:val="28"/>
                <w:szCs w:val="28"/>
              </w:rPr>
            </w:pPr>
            <w:r w:rsidRPr="00345EE2">
              <w:rPr>
                <w:rFonts w:ascii="Times New Roman" w:hAnsi="Times New Roman"/>
                <w:color w:val="000000"/>
                <w:sz w:val="28"/>
                <w:szCs w:val="28"/>
              </w:rPr>
              <w:t>1 738 424,4</w:t>
            </w:r>
          </w:p>
        </w:tc>
      </w:tr>
      <w:tr w:rsidR="00315EF0" w:rsidRPr="007460DC" w:rsidTr="00334221">
        <w:trPr>
          <w:trHeight w:val="242"/>
        </w:trPr>
        <w:tc>
          <w:tcPr>
            <w:tcW w:w="1228" w:type="dxa"/>
            <w:gridSpan w:val="2"/>
            <w:vMerge/>
          </w:tcPr>
          <w:p w:rsidR="00315EF0" w:rsidRPr="007460DC" w:rsidRDefault="00315EF0" w:rsidP="00347FC1">
            <w:pPr>
              <w:spacing w:after="0" w:line="240" w:lineRule="auto"/>
              <w:rPr>
                <w:rFonts w:ascii="Times New Roman" w:hAnsi="Times New Roman"/>
                <w:sz w:val="28"/>
                <w:szCs w:val="28"/>
              </w:rPr>
            </w:pPr>
          </w:p>
        </w:tc>
        <w:tc>
          <w:tcPr>
            <w:tcW w:w="1853" w:type="dxa"/>
            <w:gridSpan w:val="2"/>
            <w:vMerge/>
          </w:tcPr>
          <w:p w:rsidR="00315EF0" w:rsidRPr="007460DC" w:rsidRDefault="00315EF0" w:rsidP="00347FC1">
            <w:pPr>
              <w:spacing w:after="0" w:line="240" w:lineRule="auto"/>
              <w:rPr>
                <w:rFonts w:ascii="Times New Roman" w:hAnsi="Times New Roman"/>
                <w:sz w:val="28"/>
                <w:szCs w:val="28"/>
              </w:rPr>
            </w:pPr>
          </w:p>
        </w:tc>
        <w:tc>
          <w:tcPr>
            <w:tcW w:w="1949" w:type="dxa"/>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в том числе по ГРБС:</w:t>
            </w:r>
          </w:p>
        </w:tc>
        <w:tc>
          <w:tcPr>
            <w:tcW w:w="978" w:type="dxa"/>
            <w:gridSpan w:val="2"/>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723" w:type="dxa"/>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723" w:type="dxa"/>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724" w:type="dxa"/>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1789"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c>
          <w:tcPr>
            <w:tcW w:w="1484"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c>
          <w:tcPr>
            <w:tcW w:w="1630"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c>
          <w:tcPr>
            <w:tcW w:w="2544"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r>
      <w:tr w:rsidR="00852F35" w:rsidRPr="007460DC" w:rsidTr="00334221">
        <w:trPr>
          <w:trHeight w:val="475"/>
        </w:trPr>
        <w:tc>
          <w:tcPr>
            <w:tcW w:w="1228" w:type="dxa"/>
            <w:gridSpan w:val="2"/>
            <w:vMerge/>
          </w:tcPr>
          <w:p w:rsidR="00852F35" w:rsidRPr="007460DC" w:rsidRDefault="00852F35" w:rsidP="00347FC1">
            <w:pPr>
              <w:spacing w:after="0" w:line="240" w:lineRule="auto"/>
              <w:rPr>
                <w:rFonts w:ascii="Times New Roman" w:hAnsi="Times New Roman"/>
                <w:sz w:val="28"/>
                <w:szCs w:val="28"/>
              </w:rPr>
            </w:pPr>
          </w:p>
        </w:tc>
        <w:tc>
          <w:tcPr>
            <w:tcW w:w="1853" w:type="dxa"/>
            <w:gridSpan w:val="2"/>
            <w:vMerge/>
          </w:tcPr>
          <w:p w:rsidR="00852F35" w:rsidRPr="007460DC" w:rsidRDefault="00852F35" w:rsidP="00347FC1">
            <w:pPr>
              <w:spacing w:after="0" w:line="240" w:lineRule="auto"/>
              <w:rPr>
                <w:rFonts w:ascii="Times New Roman" w:hAnsi="Times New Roman"/>
                <w:sz w:val="28"/>
                <w:szCs w:val="28"/>
              </w:rPr>
            </w:pPr>
          </w:p>
        </w:tc>
        <w:tc>
          <w:tcPr>
            <w:tcW w:w="1949" w:type="dxa"/>
          </w:tcPr>
          <w:p w:rsidR="00852F35" w:rsidRPr="007460DC" w:rsidRDefault="00852F35" w:rsidP="00347FC1">
            <w:pPr>
              <w:spacing w:after="0" w:line="240" w:lineRule="auto"/>
              <w:rPr>
                <w:rFonts w:ascii="Times New Roman" w:hAnsi="Times New Roman"/>
                <w:sz w:val="28"/>
                <w:szCs w:val="28"/>
              </w:rPr>
            </w:pPr>
            <w:r w:rsidRPr="007460DC">
              <w:rPr>
                <w:rFonts w:ascii="Times New Roman" w:hAnsi="Times New Roman"/>
                <w:sz w:val="28"/>
                <w:szCs w:val="28"/>
              </w:rPr>
              <w:t xml:space="preserve">Управление  образования </w:t>
            </w:r>
          </w:p>
        </w:tc>
        <w:tc>
          <w:tcPr>
            <w:tcW w:w="978" w:type="dxa"/>
            <w:gridSpan w:val="2"/>
            <w:noWrap/>
          </w:tcPr>
          <w:p w:rsidR="00852F35" w:rsidRPr="007460DC" w:rsidRDefault="00852F35" w:rsidP="00347FC1">
            <w:pPr>
              <w:spacing w:after="0" w:line="240" w:lineRule="auto"/>
              <w:rPr>
                <w:rFonts w:ascii="Times New Roman" w:hAnsi="Times New Roman"/>
                <w:sz w:val="28"/>
                <w:szCs w:val="28"/>
              </w:rPr>
            </w:pPr>
            <w:r w:rsidRPr="007460DC">
              <w:rPr>
                <w:rFonts w:ascii="Times New Roman" w:hAnsi="Times New Roman"/>
                <w:sz w:val="28"/>
                <w:szCs w:val="28"/>
              </w:rPr>
              <w:t>906</w:t>
            </w:r>
          </w:p>
        </w:tc>
        <w:tc>
          <w:tcPr>
            <w:tcW w:w="723" w:type="dxa"/>
            <w:noWrap/>
          </w:tcPr>
          <w:p w:rsidR="00852F35" w:rsidRPr="007460DC" w:rsidRDefault="00852F35"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3" w:type="dxa"/>
            <w:noWrap/>
          </w:tcPr>
          <w:p w:rsidR="00852F35" w:rsidRPr="007460DC" w:rsidRDefault="00852F35"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4" w:type="dxa"/>
            <w:noWrap/>
          </w:tcPr>
          <w:p w:rsidR="00852F35" w:rsidRPr="007460DC" w:rsidRDefault="00852F35"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1789" w:type="dxa"/>
            <w:gridSpan w:val="2"/>
            <w:noWrap/>
            <w:vAlign w:val="center"/>
          </w:tcPr>
          <w:p w:rsidR="00852F35" w:rsidRPr="00345EE2" w:rsidRDefault="00852F35" w:rsidP="00345EE2">
            <w:pPr>
              <w:jc w:val="center"/>
              <w:rPr>
                <w:rFonts w:ascii="Times New Roman" w:hAnsi="Times New Roman"/>
                <w:color w:val="000000"/>
                <w:sz w:val="28"/>
                <w:szCs w:val="28"/>
              </w:rPr>
            </w:pPr>
            <w:r w:rsidRPr="00345EE2">
              <w:rPr>
                <w:rFonts w:ascii="Times New Roman" w:hAnsi="Times New Roman"/>
                <w:color w:val="000000"/>
                <w:sz w:val="28"/>
                <w:szCs w:val="28"/>
              </w:rPr>
              <w:t>597 396,9</w:t>
            </w:r>
          </w:p>
        </w:tc>
        <w:tc>
          <w:tcPr>
            <w:tcW w:w="1484" w:type="dxa"/>
            <w:gridSpan w:val="2"/>
            <w:noWrap/>
            <w:vAlign w:val="center"/>
          </w:tcPr>
          <w:p w:rsidR="00852F35" w:rsidRPr="00345EE2" w:rsidRDefault="00852F35" w:rsidP="00345EE2">
            <w:pPr>
              <w:jc w:val="center"/>
              <w:rPr>
                <w:rFonts w:ascii="Times New Roman" w:hAnsi="Times New Roman"/>
                <w:color w:val="000000"/>
                <w:sz w:val="28"/>
                <w:szCs w:val="28"/>
              </w:rPr>
            </w:pPr>
            <w:r w:rsidRPr="00345EE2">
              <w:rPr>
                <w:rFonts w:ascii="Times New Roman" w:hAnsi="Times New Roman"/>
                <w:color w:val="000000"/>
                <w:sz w:val="28"/>
                <w:szCs w:val="28"/>
              </w:rPr>
              <w:t>560 044,9</w:t>
            </w:r>
          </w:p>
        </w:tc>
        <w:tc>
          <w:tcPr>
            <w:tcW w:w="1630" w:type="dxa"/>
            <w:gridSpan w:val="2"/>
            <w:noWrap/>
            <w:vAlign w:val="center"/>
          </w:tcPr>
          <w:p w:rsidR="00852F35" w:rsidRPr="00345EE2" w:rsidRDefault="00852F35" w:rsidP="00345EE2">
            <w:pPr>
              <w:jc w:val="center"/>
              <w:rPr>
                <w:rFonts w:ascii="Times New Roman" w:hAnsi="Times New Roman"/>
                <w:color w:val="000000"/>
                <w:sz w:val="28"/>
                <w:szCs w:val="28"/>
              </w:rPr>
            </w:pPr>
            <w:r w:rsidRPr="00345EE2">
              <w:rPr>
                <w:rFonts w:ascii="Times New Roman" w:hAnsi="Times New Roman"/>
                <w:color w:val="000000"/>
                <w:sz w:val="28"/>
                <w:szCs w:val="28"/>
              </w:rPr>
              <w:t>560 479,9</w:t>
            </w:r>
          </w:p>
        </w:tc>
        <w:tc>
          <w:tcPr>
            <w:tcW w:w="2544" w:type="dxa"/>
            <w:gridSpan w:val="2"/>
            <w:noWrap/>
            <w:vAlign w:val="center"/>
          </w:tcPr>
          <w:p w:rsidR="00852F35" w:rsidRPr="00345EE2" w:rsidRDefault="00852F35" w:rsidP="00345EE2">
            <w:pPr>
              <w:jc w:val="center"/>
              <w:rPr>
                <w:rFonts w:ascii="Times New Roman" w:hAnsi="Times New Roman"/>
                <w:color w:val="000000"/>
                <w:sz w:val="28"/>
                <w:szCs w:val="28"/>
              </w:rPr>
            </w:pPr>
            <w:r w:rsidRPr="00345EE2">
              <w:rPr>
                <w:rFonts w:ascii="Times New Roman" w:hAnsi="Times New Roman"/>
                <w:color w:val="000000"/>
                <w:sz w:val="28"/>
                <w:szCs w:val="28"/>
              </w:rPr>
              <w:t>1 717 921,7</w:t>
            </w:r>
          </w:p>
        </w:tc>
      </w:tr>
      <w:tr w:rsidR="00345EE2" w:rsidRPr="007460DC" w:rsidTr="00334221">
        <w:trPr>
          <w:trHeight w:val="485"/>
        </w:trPr>
        <w:tc>
          <w:tcPr>
            <w:tcW w:w="1228" w:type="dxa"/>
            <w:gridSpan w:val="2"/>
            <w:vMerge/>
          </w:tcPr>
          <w:p w:rsidR="00345EE2" w:rsidRPr="007460DC" w:rsidRDefault="00345EE2" w:rsidP="00347FC1">
            <w:pPr>
              <w:spacing w:after="0" w:line="240" w:lineRule="auto"/>
              <w:rPr>
                <w:rFonts w:ascii="Times New Roman" w:hAnsi="Times New Roman"/>
                <w:sz w:val="28"/>
                <w:szCs w:val="28"/>
              </w:rPr>
            </w:pPr>
          </w:p>
        </w:tc>
        <w:tc>
          <w:tcPr>
            <w:tcW w:w="1853" w:type="dxa"/>
            <w:gridSpan w:val="2"/>
            <w:vMerge/>
          </w:tcPr>
          <w:p w:rsidR="00345EE2" w:rsidRPr="007460DC" w:rsidRDefault="00345EE2" w:rsidP="00347FC1">
            <w:pPr>
              <w:spacing w:after="0" w:line="240" w:lineRule="auto"/>
              <w:rPr>
                <w:rFonts w:ascii="Times New Roman" w:hAnsi="Times New Roman"/>
                <w:sz w:val="28"/>
                <w:szCs w:val="28"/>
              </w:rPr>
            </w:pPr>
          </w:p>
        </w:tc>
        <w:tc>
          <w:tcPr>
            <w:tcW w:w="1949" w:type="dxa"/>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 xml:space="preserve">Администрация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978" w:type="dxa"/>
            <w:gridSpan w:val="2"/>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901</w:t>
            </w:r>
          </w:p>
        </w:tc>
        <w:tc>
          <w:tcPr>
            <w:tcW w:w="723"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3"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4"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1789"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9 112,3</w:t>
            </w:r>
          </w:p>
        </w:tc>
        <w:tc>
          <w:tcPr>
            <w:tcW w:w="1484"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5 695,2</w:t>
            </w:r>
          </w:p>
        </w:tc>
        <w:tc>
          <w:tcPr>
            <w:tcW w:w="1630"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5 695,2</w:t>
            </w:r>
          </w:p>
        </w:tc>
        <w:tc>
          <w:tcPr>
            <w:tcW w:w="2544"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20 502,7</w:t>
            </w:r>
          </w:p>
        </w:tc>
      </w:tr>
      <w:tr w:rsidR="00345EE2" w:rsidRPr="007460DC" w:rsidTr="00334221">
        <w:trPr>
          <w:trHeight w:val="727"/>
        </w:trPr>
        <w:tc>
          <w:tcPr>
            <w:tcW w:w="1228" w:type="dxa"/>
            <w:gridSpan w:val="2"/>
            <w:vMerge w:val="restart"/>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Подпрограмма 1</w:t>
            </w:r>
          </w:p>
        </w:tc>
        <w:tc>
          <w:tcPr>
            <w:tcW w:w="1853" w:type="dxa"/>
            <w:gridSpan w:val="2"/>
            <w:vMerge w:val="restart"/>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«Развитие дошкольного, общего и дополнитель</w:t>
            </w:r>
            <w:r w:rsidRPr="007460DC">
              <w:rPr>
                <w:rFonts w:ascii="Times New Roman" w:hAnsi="Times New Roman"/>
                <w:sz w:val="28"/>
                <w:szCs w:val="28"/>
              </w:rPr>
              <w:lastRenderedPageBreak/>
              <w:t>ного образования детей»</w:t>
            </w:r>
          </w:p>
        </w:tc>
        <w:tc>
          <w:tcPr>
            <w:tcW w:w="1949" w:type="dxa"/>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lastRenderedPageBreak/>
              <w:t>всего расходное обязательство по программе</w:t>
            </w:r>
          </w:p>
        </w:tc>
        <w:tc>
          <w:tcPr>
            <w:tcW w:w="978" w:type="dxa"/>
            <w:gridSpan w:val="2"/>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3"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3"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4"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1789"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572 928,3</w:t>
            </w:r>
          </w:p>
        </w:tc>
        <w:tc>
          <w:tcPr>
            <w:tcW w:w="1484"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535 654,2</w:t>
            </w:r>
          </w:p>
        </w:tc>
        <w:tc>
          <w:tcPr>
            <w:tcW w:w="1630"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536 089,2</w:t>
            </w:r>
          </w:p>
        </w:tc>
        <w:tc>
          <w:tcPr>
            <w:tcW w:w="2544"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1 644 671,7</w:t>
            </w:r>
          </w:p>
        </w:tc>
      </w:tr>
      <w:tr w:rsidR="00315EF0" w:rsidRPr="007460DC" w:rsidTr="00334221">
        <w:trPr>
          <w:trHeight w:val="242"/>
        </w:trPr>
        <w:tc>
          <w:tcPr>
            <w:tcW w:w="1228" w:type="dxa"/>
            <w:gridSpan w:val="2"/>
            <w:vMerge/>
          </w:tcPr>
          <w:p w:rsidR="00315EF0" w:rsidRPr="007460DC" w:rsidRDefault="00315EF0" w:rsidP="00347FC1">
            <w:pPr>
              <w:spacing w:after="0" w:line="240" w:lineRule="auto"/>
              <w:rPr>
                <w:rFonts w:ascii="Times New Roman" w:hAnsi="Times New Roman"/>
                <w:sz w:val="28"/>
                <w:szCs w:val="28"/>
              </w:rPr>
            </w:pPr>
          </w:p>
        </w:tc>
        <w:tc>
          <w:tcPr>
            <w:tcW w:w="1853" w:type="dxa"/>
            <w:gridSpan w:val="2"/>
            <w:vMerge/>
          </w:tcPr>
          <w:p w:rsidR="00315EF0" w:rsidRPr="007460DC" w:rsidRDefault="00315EF0" w:rsidP="00347FC1">
            <w:pPr>
              <w:spacing w:after="0" w:line="240" w:lineRule="auto"/>
              <w:rPr>
                <w:rFonts w:ascii="Times New Roman" w:hAnsi="Times New Roman"/>
                <w:sz w:val="28"/>
                <w:szCs w:val="28"/>
              </w:rPr>
            </w:pPr>
          </w:p>
        </w:tc>
        <w:tc>
          <w:tcPr>
            <w:tcW w:w="1949" w:type="dxa"/>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в том числе по ГРБС:</w:t>
            </w:r>
          </w:p>
        </w:tc>
        <w:tc>
          <w:tcPr>
            <w:tcW w:w="978" w:type="dxa"/>
            <w:gridSpan w:val="2"/>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723" w:type="dxa"/>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723" w:type="dxa"/>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724" w:type="dxa"/>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1789"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c>
          <w:tcPr>
            <w:tcW w:w="1484"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c>
          <w:tcPr>
            <w:tcW w:w="1630"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c>
          <w:tcPr>
            <w:tcW w:w="2544"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r>
      <w:tr w:rsidR="00345EE2" w:rsidRPr="007460DC" w:rsidTr="00334221">
        <w:trPr>
          <w:trHeight w:val="482"/>
        </w:trPr>
        <w:tc>
          <w:tcPr>
            <w:tcW w:w="1228" w:type="dxa"/>
            <w:gridSpan w:val="2"/>
            <w:vMerge/>
          </w:tcPr>
          <w:p w:rsidR="00345EE2" w:rsidRPr="007460DC" w:rsidRDefault="00345EE2" w:rsidP="00347FC1">
            <w:pPr>
              <w:spacing w:after="0" w:line="240" w:lineRule="auto"/>
              <w:rPr>
                <w:rFonts w:ascii="Times New Roman" w:hAnsi="Times New Roman"/>
                <w:sz w:val="28"/>
                <w:szCs w:val="28"/>
              </w:rPr>
            </w:pPr>
          </w:p>
        </w:tc>
        <w:tc>
          <w:tcPr>
            <w:tcW w:w="1853" w:type="dxa"/>
            <w:gridSpan w:val="2"/>
            <w:vMerge/>
          </w:tcPr>
          <w:p w:rsidR="00345EE2" w:rsidRPr="007460DC" w:rsidRDefault="00345EE2" w:rsidP="00347FC1">
            <w:pPr>
              <w:spacing w:after="0" w:line="240" w:lineRule="auto"/>
              <w:rPr>
                <w:rFonts w:ascii="Times New Roman" w:hAnsi="Times New Roman"/>
                <w:sz w:val="28"/>
                <w:szCs w:val="28"/>
              </w:rPr>
            </w:pPr>
          </w:p>
        </w:tc>
        <w:tc>
          <w:tcPr>
            <w:tcW w:w="1949" w:type="dxa"/>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 xml:space="preserve">Управление  образования </w:t>
            </w:r>
          </w:p>
        </w:tc>
        <w:tc>
          <w:tcPr>
            <w:tcW w:w="978" w:type="dxa"/>
            <w:gridSpan w:val="2"/>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906</w:t>
            </w:r>
          </w:p>
        </w:tc>
        <w:tc>
          <w:tcPr>
            <w:tcW w:w="723"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3"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4"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1789"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572 928,3</w:t>
            </w:r>
          </w:p>
        </w:tc>
        <w:tc>
          <w:tcPr>
            <w:tcW w:w="1484"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535 654,2</w:t>
            </w:r>
          </w:p>
        </w:tc>
        <w:tc>
          <w:tcPr>
            <w:tcW w:w="1630"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536 089,2</w:t>
            </w:r>
          </w:p>
        </w:tc>
        <w:tc>
          <w:tcPr>
            <w:tcW w:w="2544"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1 644 671,7</w:t>
            </w:r>
          </w:p>
        </w:tc>
      </w:tr>
      <w:tr w:rsidR="00345EE2" w:rsidRPr="007460DC" w:rsidTr="00334221">
        <w:trPr>
          <w:trHeight w:val="727"/>
        </w:trPr>
        <w:tc>
          <w:tcPr>
            <w:tcW w:w="1228" w:type="dxa"/>
            <w:gridSpan w:val="2"/>
            <w:vMerge w:val="restart"/>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Подпрограмма 2</w:t>
            </w:r>
          </w:p>
        </w:tc>
        <w:tc>
          <w:tcPr>
            <w:tcW w:w="1853" w:type="dxa"/>
            <w:gridSpan w:val="2"/>
            <w:vMerge w:val="restart"/>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«Развитие кадрового потенциала»</w:t>
            </w:r>
          </w:p>
        </w:tc>
        <w:tc>
          <w:tcPr>
            <w:tcW w:w="1949" w:type="dxa"/>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всего расходное обязательство по программе</w:t>
            </w:r>
          </w:p>
        </w:tc>
        <w:tc>
          <w:tcPr>
            <w:tcW w:w="978" w:type="dxa"/>
            <w:gridSpan w:val="2"/>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3"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3"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4"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1789" w:type="dxa"/>
            <w:gridSpan w:val="2"/>
            <w:noWrap/>
            <w:vAlign w:val="center"/>
          </w:tcPr>
          <w:p w:rsidR="00345EE2" w:rsidRPr="00345EE2" w:rsidRDefault="00345EE2" w:rsidP="00345EE2">
            <w:pPr>
              <w:spacing w:after="0"/>
              <w:jc w:val="center"/>
              <w:rPr>
                <w:rFonts w:ascii="Times New Roman" w:hAnsi="Times New Roman"/>
                <w:color w:val="000000"/>
                <w:sz w:val="28"/>
                <w:szCs w:val="28"/>
              </w:rPr>
            </w:pPr>
            <w:r w:rsidRPr="00345EE2">
              <w:rPr>
                <w:rFonts w:ascii="Times New Roman" w:hAnsi="Times New Roman"/>
                <w:color w:val="000000"/>
                <w:sz w:val="28"/>
                <w:szCs w:val="28"/>
              </w:rPr>
              <w:t>0,0</w:t>
            </w:r>
          </w:p>
        </w:tc>
        <w:tc>
          <w:tcPr>
            <w:tcW w:w="1484" w:type="dxa"/>
            <w:gridSpan w:val="2"/>
            <w:noWrap/>
            <w:vAlign w:val="center"/>
          </w:tcPr>
          <w:p w:rsidR="00345EE2" w:rsidRPr="00345EE2" w:rsidRDefault="00345EE2" w:rsidP="00345EE2">
            <w:pPr>
              <w:spacing w:after="0"/>
              <w:jc w:val="center"/>
              <w:rPr>
                <w:rFonts w:ascii="Times New Roman" w:hAnsi="Times New Roman"/>
                <w:color w:val="000000"/>
                <w:sz w:val="28"/>
                <w:szCs w:val="28"/>
              </w:rPr>
            </w:pPr>
            <w:r w:rsidRPr="00345EE2">
              <w:rPr>
                <w:rFonts w:ascii="Times New Roman" w:hAnsi="Times New Roman"/>
                <w:color w:val="000000"/>
                <w:sz w:val="28"/>
                <w:szCs w:val="28"/>
              </w:rPr>
              <w:t>0,0</w:t>
            </w:r>
          </w:p>
        </w:tc>
        <w:tc>
          <w:tcPr>
            <w:tcW w:w="1630" w:type="dxa"/>
            <w:gridSpan w:val="2"/>
            <w:noWrap/>
            <w:vAlign w:val="center"/>
          </w:tcPr>
          <w:p w:rsidR="00345EE2" w:rsidRPr="00345EE2" w:rsidRDefault="00345EE2" w:rsidP="00345EE2">
            <w:pPr>
              <w:spacing w:after="0"/>
              <w:jc w:val="center"/>
              <w:rPr>
                <w:rFonts w:ascii="Times New Roman" w:hAnsi="Times New Roman"/>
                <w:color w:val="000000"/>
                <w:sz w:val="28"/>
                <w:szCs w:val="28"/>
              </w:rPr>
            </w:pPr>
            <w:r w:rsidRPr="00345EE2">
              <w:rPr>
                <w:rFonts w:ascii="Times New Roman" w:hAnsi="Times New Roman"/>
                <w:color w:val="000000"/>
                <w:sz w:val="28"/>
                <w:szCs w:val="28"/>
              </w:rPr>
              <w:t>0,0</w:t>
            </w:r>
          </w:p>
        </w:tc>
        <w:tc>
          <w:tcPr>
            <w:tcW w:w="2544" w:type="dxa"/>
            <w:gridSpan w:val="2"/>
            <w:noWrap/>
            <w:vAlign w:val="center"/>
          </w:tcPr>
          <w:p w:rsidR="00345EE2" w:rsidRPr="00345EE2" w:rsidRDefault="00345EE2" w:rsidP="00345EE2">
            <w:pPr>
              <w:spacing w:after="0"/>
              <w:jc w:val="center"/>
              <w:rPr>
                <w:rFonts w:ascii="Times New Roman" w:hAnsi="Times New Roman"/>
                <w:color w:val="000000"/>
                <w:sz w:val="28"/>
                <w:szCs w:val="28"/>
              </w:rPr>
            </w:pPr>
            <w:r w:rsidRPr="00345EE2">
              <w:rPr>
                <w:rFonts w:ascii="Times New Roman" w:hAnsi="Times New Roman"/>
                <w:color w:val="000000"/>
                <w:sz w:val="28"/>
                <w:szCs w:val="28"/>
              </w:rPr>
              <w:t>0,0</w:t>
            </w:r>
          </w:p>
        </w:tc>
      </w:tr>
      <w:tr w:rsidR="00315EF0" w:rsidRPr="007460DC" w:rsidTr="00334221">
        <w:trPr>
          <w:trHeight w:val="242"/>
        </w:trPr>
        <w:tc>
          <w:tcPr>
            <w:tcW w:w="1228" w:type="dxa"/>
            <w:gridSpan w:val="2"/>
            <w:vMerge/>
          </w:tcPr>
          <w:p w:rsidR="00315EF0" w:rsidRPr="007460DC" w:rsidRDefault="00315EF0" w:rsidP="00347FC1">
            <w:pPr>
              <w:spacing w:after="0" w:line="240" w:lineRule="auto"/>
              <w:rPr>
                <w:rFonts w:ascii="Times New Roman" w:hAnsi="Times New Roman"/>
                <w:sz w:val="28"/>
                <w:szCs w:val="28"/>
              </w:rPr>
            </w:pPr>
          </w:p>
        </w:tc>
        <w:tc>
          <w:tcPr>
            <w:tcW w:w="1853" w:type="dxa"/>
            <w:gridSpan w:val="2"/>
            <w:vMerge/>
          </w:tcPr>
          <w:p w:rsidR="00315EF0" w:rsidRPr="007460DC" w:rsidRDefault="00315EF0" w:rsidP="00347FC1">
            <w:pPr>
              <w:spacing w:after="0" w:line="240" w:lineRule="auto"/>
              <w:rPr>
                <w:rFonts w:ascii="Times New Roman" w:hAnsi="Times New Roman"/>
                <w:sz w:val="28"/>
                <w:szCs w:val="28"/>
              </w:rPr>
            </w:pPr>
          </w:p>
        </w:tc>
        <w:tc>
          <w:tcPr>
            <w:tcW w:w="1949" w:type="dxa"/>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в том числе по ГРБС:</w:t>
            </w:r>
          </w:p>
        </w:tc>
        <w:tc>
          <w:tcPr>
            <w:tcW w:w="978" w:type="dxa"/>
            <w:gridSpan w:val="2"/>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723" w:type="dxa"/>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723" w:type="dxa"/>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724" w:type="dxa"/>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1789"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c>
          <w:tcPr>
            <w:tcW w:w="1484"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c>
          <w:tcPr>
            <w:tcW w:w="1630"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c>
          <w:tcPr>
            <w:tcW w:w="2544"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r>
      <w:tr w:rsidR="00345EE2" w:rsidRPr="007460DC" w:rsidTr="00334221">
        <w:trPr>
          <w:trHeight w:val="413"/>
        </w:trPr>
        <w:tc>
          <w:tcPr>
            <w:tcW w:w="1228" w:type="dxa"/>
            <w:gridSpan w:val="2"/>
            <w:vMerge/>
          </w:tcPr>
          <w:p w:rsidR="00345EE2" w:rsidRPr="007460DC" w:rsidRDefault="00345EE2" w:rsidP="00347FC1">
            <w:pPr>
              <w:spacing w:after="0" w:line="240" w:lineRule="auto"/>
              <w:rPr>
                <w:rFonts w:ascii="Times New Roman" w:hAnsi="Times New Roman"/>
                <w:sz w:val="28"/>
                <w:szCs w:val="28"/>
              </w:rPr>
            </w:pPr>
          </w:p>
        </w:tc>
        <w:tc>
          <w:tcPr>
            <w:tcW w:w="1853" w:type="dxa"/>
            <w:gridSpan w:val="2"/>
            <w:vMerge/>
          </w:tcPr>
          <w:p w:rsidR="00345EE2" w:rsidRPr="007460DC" w:rsidRDefault="00345EE2" w:rsidP="00347FC1">
            <w:pPr>
              <w:spacing w:after="0" w:line="240" w:lineRule="auto"/>
              <w:rPr>
                <w:rFonts w:ascii="Times New Roman" w:hAnsi="Times New Roman"/>
                <w:sz w:val="28"/>
                <w:szCs w:val="28"/>
              </w:rPr>
            </w:pPr>
          </w:p>
        </w:tc>
        <w:tc>
          <w:tcPr>
            <w:tcW w:w="1949" w:type="dxa"/>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 xml:space="preserve">Управление  образования </w:t>
            </w:r>
          </w:p>
        </w:tc>
        <w:tc>
          <w:tcPr>
            <w:tcW w:w="978" w:type="dxa"/>
            <w:gridSpan w:val="2"/>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906</w:t>
            </w:r>
          </w:p>
        </w:tc>
        <w:tc>
          <w:tcPr>
            <w:tcW w:w="723"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3"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4"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1789" w:type="dxa"/>
            <w:gridSpan w:val="2"/>
            <w:noWrap/>
            <w:vAlign w:val="center"/>
          </w:tcPr>
          <w:p w:rsidR="00345EE2" w:rsidRPr="00345EE2" w:rsidRDefault="00345EE2" w:rsidP="00345EE2">
            <w:pPr>
              <w:spacing w:after="0"/>
              <w:jc w:val="center"/>
              <w:rPr>
                <w:rFonts w:ascii="Times New Roman" w:hAnsi="Times New Roman"/>
                <w:color w:val="000000"/>
                <w:sz w:val="28"/>
                <w:szCs w:val="28"/>
              </w:rPr>
            </w:pPr>
            <w:r w:rsidRPr="00345EE2">
              <w:rPr>
                <w:rFonts w:ascii="Times New Roman" w:hAnsi="Times New Roman"/>
                <w:color w:val="000000"/>
                <w:sz w:val="28"/>
                <w:szCs w:val="28"/>
              </w:rPr>
              <w:t>0,0</w:t>
            </w:r>
          </w:p>
        </w:tc>
        <w:tc>
          <w:tcPr>
            <w:tcW w:w="1484" w:type="dxa"/>
            <w:gridSpan w:val="2"/>
            <w:noWrap/>
            <w:vAlign w:val="center"/>
          </w:tcPr>
          <w:p w:rsidR="00345EE2" w:rsidRPr="00345EE2" w:rsidRDefault="00345EE2" w:rsidP="00345EE2">
            <w:pPr>
              <w:spacing w:after="0"/>
              <w:jc w:val="center"/>
              <w:rPr>
                <w:rFonts w:ascii="Times New Roman" w:hAnsi="Times New Roman"/>
                <w:color w:val="000000"/>
                <w:sz w:val="28"/>
                <w:szCs w:val="28"/>
              </w:rPr>
            </w:pPr>
            <w:r w:rsidRPr="00345EE2">
              <w:rPr>
                <w:rFonts w:ascii="Times New Roman" w:hAnsi="Times New Roman"/>
                <w:color w:val="000000"/>
                <w:sz w:val="28"/>
                <w:szCs w:val="28"/>
              </w:rPr>
              <w:t>0,0</w:t>
            </w:r>
          </w:p>
        </w:tc>
        <w:tc>
          <w:tcPr>
            <w:tcW w:w="1630" w:type="dxa"/>
            <w:gridSpan w:val="2"/>
            <w:noWrap/>
            <w:vAlign w:val="center"/>
          </w:tcPr>
          <w:p w:rsidR="00345EE2" w:rsidRPr="00345EE2" w:rsidRDefault="00345EE2" w:rsidP="00345EE2">
            <w:pPr>
              <w:spacing w:after="0"/>
              <w:jc w:val="center"/>
              <w:rPr>
                <w:rFonts w:ascii="Times New Roman" w:hAnsi="Times New Roman"/>
                <w:color w:val="000000"/>
                <w:sz w:val="28"/>
                <w:szCs w:val="28"/>
              </w:rPr>
            </w:pPr>
            <w:r w:rsidRPr="00345EE2">
              <w:rPr>
                <w:rFonts w:ascii="Times New Roman" w:hAnsi="Times New Roman"/>
                <w:color w:val="000000"/>
                <w:sz w:val="28"/>
                <w:szCs w:val="28"/>
              </w:rPr>
              <w:t>0,0</w:t>
            </w:r>
          </w:p>
        </w:tc>
        <w:tc>
          <w:tcPr>
            <w:tcW w:w="2544" w:type="dxa"/>
            <w:gridSpan w:val="2"/>
            <w:noWrap/>
            <w:vAlign w:val="center"/>
          </w:tcPr>
          <w:p w:rsidR="00345EE2" w:rsidRPr="00345EE2" w:rsidRDefault="00345EE2" w:rsidP="00345EE2">
            <w:pPr>
              <w:spacing w:after="0"/>
              <w:jc w:val="center"/>
              <w:rPr>
                <w:rFonts w:ascii="Times New Roman" w:hAnsi="Times New Roman"/>
                <w:color w:val="000000"/>
                <w:sz w:val="28"/>
                <w:szCs w:val="28"/>
              </w:rPr>
            </w:pPr>
            <w:r w:rsidRPr="00345EE2">
              <w:rPr>
                <w:rFonts w:ascii="Times New Roman" w:hAnsi="Times New Roman"/>
                <w:color w:val="000000"/>
                <w:sz w:val="28"/>
                <w:szCs w:val="28"/>
              </w:rPr>
              <w:t>0,0</w:t>
            </w:r>
          </w:p>
        </w:tc>
      </w:tr>
      <w:tr w:rsidR="00345EE2" w:rsidRPr="007460DC" w:rsidTr="00334221">
        <w:trPr>
          <w:trHeight w:val="727"/>
        </w:trPr>
        <w:tc>
          <w:tcPr>
            <w:tcW w:w="1228" w:type="dxa"/>
            <w:gridSpan w:val="2"/>
            <w:vMerge w:val="restart"/>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Подпрограмма 3</w:t>
            </w:r>
          </w:p>
        </w:tc>
        <w:tc>
          <w:tcPr>
            <w:tcW w:w="1853" w:type="dxa"/>
            <w:gridSpan w:val="2"/>
            <w:vMerge w:val="restart"/>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 xml:space="preserve">«Отдых, оздоровление и занятость детей и подростков» </w:t>
            </w:r>
          </w:p>
        </w:tc>
        <w:tc>
          <w:tcPr>
            <w:tcW w:w="1949" w:type="dxa"/>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всего расходное обязательство по программе</w:t>
            </w:r>
          </w:p>
        </w:tc>
        <w:tc>
          <w:tcPr>
            <w:tcW w:w="978" w:type="dxa"/>
            <w:gridSpan w:val="2"/>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3"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3"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4"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1789"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2 024,8</w:t>
            </w:r>
          </w:p>
        </w:tc>
        <w:tc>
          <w:tcPr>
            <w:tcW w:w="1484"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2 024,8</w:t>
            </w:r>
          </w:p>
        </w:tc>
        <w:tc>
          <w:tcPr>
            <w:tcW w:w="1630"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2 024,8</w:t>
            </w:r>
          </w:p>
        </w:tc>
        <w:tc>
          <w:tcPr>
            <w:tcW w:w="2544"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6 074,4</w:t>
            </w:r>
          </w:p>
        </w:tc>
      </w:tr>
      <w:tr w:rsidR="00315EF0" w:rsidRPr="007460DC" w:rsidTr="00334221">
        <w:trPr>
          <w:trHeight w:val="242"/>
        </w:trPr>
        <w:tc>
          <w:tcPr>
            <w:tcW w:w="1228" w:type="dxa"/>
            <w:gridSpan w:val="2"/>
            <w:vMerge/>
          </w:tcPr>
          <w:p w:rsidR="00315EF0" w:rsidRPr="007460DC" w:rsidRDefault="00315EF0" w:rsidP="00347FC1">
            <w:pPr>
              <w:spacing w:after="0" w:line="240" w:lineRule="auto"/>
              <w:rPr>
                <w:rFonts w:ascii="Times New Roman" w:hAnsi="Times New Roman"/>
                <w:sz w:val="28"/>
                <w:szCs w:val="28"/>
              </w:rPr>
            </w:pPr>
          </w:p>
        </w:tc>
        <w:tc>
          <w:tcPr>
            <w:tcW w:w="1853" w:type="dxa"/>
            <w:gridSpan w:val="2"/>
            <w:vMerge/>
          </w:tcPr>
          <w:p w:rsidR="00315EF0" w:rsidRPr="007460DC" w:rsidRDefault="00315EF0" w:rsidP="00347FC1">
            <w:pPr>
              <w:spacing w:after="0" w:line="240" w:lineRule="auto"/>
              <w:rPr>
                <w:rFonts w:ascii="Times New Roman" w:hAnsi="Times New Roman"/>
                <w:sz w:val="28"/>
                <w:szCs w:val="28"/>
              </w:rPr>
            </w:pPr>
          </w:p>
        </w:tc>
        <w:tc>
          <w:tcPr>
            <w:tcW w:w="1949" w:type="dxa"/>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в том числе по ГРБС:</w:t>
            </w:r>
          </w:p>
        </w:tc>
        <w:tc>
          <w:tcPr>
            <w:tcW w:w="978" w:type="dxa"/>
            <w:gridSpan w:val="2"/>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723" w:type="dxa"/>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723" w:type="dxa"/>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724" w:type="dxa"/>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1789"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c>
          <w:tcPr>
            <w:tcW w:w="1484"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c>
          <w:tcPr>
            <w:tcW w:w="1630"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c>
          <w:tcPr>
            <w:tcW w:w="2544"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r>
      <w:tr w:rsidR="00345EE2" w:rsidRPr="007460DC" w:rsidTr="00334221">
        <w:trPr>
          <w:trHeight w:val="210"/>
        </w:trPr>
        <w:tc>
          <w:tcPr>
            <w:tcW w:w="1228" w:type="dxa"/>
            <w:gridSpan w:val="2"/>
            <w:vMerge/>
          </w:tcPr>
          <w:p w:rsidR="00345EE2" w:rsidRPr="007460DC" w:rsidRDefault="00345EE2" w:rsidP="00347FC1">
            <w:pPr>
              <w:spacing w:after="0" w:line="240" w:lineRule="auto"/>
              <w:rPr>
                <w:rFonts w:ascii="Times New Roman" w:hAnsi="Times New Roman"/>
                <w:sz w:val="28"/>
                <w:szCs w:val="28"/>
              </w:rPr>
            </w:pPr>
          </w:p>
        </w:tc>
        <w:tc>
          <w:tcPr>
            <w:tcW w:w="1853" w:type="dxa"/>
            <w:gridSpan w:val="2"/>
            <w:vMerge/>
          </w:tcPr>
          <w:p w:rsidR="00345EE2" w:rsidRPr="007460DC" w:rsidRDefault="00345EE2" w:rsidP="00347FC1">
            <w:pPr>
              <w:spacing w:after="0" w:line="240" w:lineRule="auto"/>
              <w:rPr>
                <w:rFonts w:ascii="Times New Roman" w:hAnsi="Times New Roman"/>
                <w:sz w:val="28"/>
                <w:szCs w:val="28"/>
              </w:rPr>
            </w:pPr>
          </w:p>
        </w:tc>
        <w:tc>
          <w:tcPr>
            <w:tcW w:w="1949" w:type="dxa"/>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 xml:space="preserve">Управление  образования </w:t>
            </w:r>
          </w:p>
        </w:tc>
        <w:tc>
          <w:tcPr>
            <w:tcW w:w="978" w:type="dxa"/>
            <w:gridSpan w:val="2"/>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906</w:t>
            </w:r>
          </w:p>
        </w:tc>
        <w:tc>
          <w:tcPr>
            <w:tcW w:w="723"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3"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4"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1789"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2 024,8</w:t>
            </w:r>
          </w:p>
        </w:tc>
        <w:tc>
          <w:tcPr>
            <w:tcW w:w="1484"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2 024,8</w:t>
            </w:r>
          </w:p>
        </w:tc>
        <w:tc>
          <w:tcPr>
            <w:tcW w:w="1630"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2 024,8</w:t>
            </w:r>
          </w:p>
        </w:tc>
        <w:tc>
          <w:tcPr>
            <w:tcW w:w="2544"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6 074,4</w:t>
            </w:r>
          </w:p>
        </w:tc>
      </w:tr>
      <w:tr w:rsidR="00345EE2" w:rsidRPr="007460DC" w:rsidTr="00334221">
        <w:trPr>
          <w:trHeight w:val="727"/>
        </w:trPr>
        <w:tc>
          <w:tcPr>
            <w:tcW w:w="1228" w:type="dxa"/>
            <w:gridSpan w:val="2"/>
            <w:vMerge w:val="restart"/>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Подпрограмма 4</w:t>
            </w:r>
          </w:p>
        </w:tc>
        <w:tc>
          <w:tcPr>
            <w:tcW w:w="1853" w:type="dxa"/>
            <w:gridSpan w:val="2"/>
            <w:vMerge w:val="restart"/>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 xml:space="preserve">«Государственная поддержка детей - сирот, расширение практики применения </w:t>
            </w:r>
            <w:r w:rsidRPr="007460DC">
              <w:rPr>
                <w:rFonts w:ascii="Times New Roman" w:hAnsi="Times New Roman"/>
                <w:sz w:val="28"/>
                <w:szCs w:val="28"/>
              </w:rPr>
              <w:lastRenderedPageBreak/>
              <w:t>семейных форм воспитания»</w:t>
            </w:r>
          </w:p>
        </w:tc>
        <w:tc>
          <w:tcPr>
            <w:tcW w:w="1949" w:type="dxa"/>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lastRenderedPageBreak/>
              <w:t>всего расходное обязательство по программе</w:t>
            </w:r>
          </w:p>
        </w:tc>
        <w:tc>
          <w:tcPr>
            <w:tcW w:w="978" w:type="dxa"/>
            <w:gridSpan w:val="2"/>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3"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3"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4"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1789"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11 157,7</w:t>
            </w:r>
          </w:p>
        </w:tc>
        <w:tc>
          <w:tcPr>
            <w:tcW w:w="1484"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7 740,6</w:t>
            </w:r>
          </w:p>
        </w:tc>
        <w:tc>
          <w:tcPr>
            <w:tcW w:w="1630"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7 740,6</w:t>
            </w:r>
          </w:p>
        </w:tc>
        <w:tc>
          <w:tcPr>
            <w:tcW w:w="2544"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26 638,9</w:t>
            </w:r>
          </w:p>
        </w:tc>
      </w:tr>
      <w:tr w:rsidR="00315EF0" w:rsidRPr="007460DC" w:rsidTr="00334221">
        <w:trPr>
          <w:trHeight w:val="242"/>
        </w:trPr>
        <w:tc>
          <w:tcPr>
            <w:tcW w:w="1228" w:type="dxa"/>
            <w:gridSpan w:val="2"/>
            <w:vMerge/>
          </w:tcPr>
          <w:p w:rsidR="00315EF0" w:rsidRPr="007460DC" w:rsidRDefault="00315EF0" w:rsidP="00347FC1">
            <w:pPr>
              <w:spacing w:after="0" w:line="240" w:lineRule="auto"/>
              <w:rPr>
                <w:rFonts w:ascii="Times New Roman" w:hAnsi="Times New Roman"/>
                <w:sz w:val="28"/>
                <w:szCs w:val="28"/>
              </w:rPr>
            </w:pPr>
          </w:p>
        </w:tc>
        <w:tc>
          <w:tcPr>
            <w:tcW w:w="1853" w:type="dxa"/>
            <w:gridSpan w:val="2"/>
            <w:vMerge/>
          </w:tcPr>
          <w:p w:rsidR="00315EF0" w:rsidRPr="007460DC" w:rsidRDefault="00315EF0" w:rsidP="00347FC1">
            <w:pPr>
              <w:spacing w:after="0" w:line="240" w:lineRule="auto"/>
              <w:rPr>
                <w:rFonts w:ascii="Times New Roman" w:hAnsi="Times New Roman"/>
                <w:sz w:val="28"/>
                <w:szCs w:val="28"/>
              </w:rPr>
            </w:pPr>
          </w:p>
        </w:tc>
        <w:tc>
          <w:tcPr>
            <w:tcW w:w="1949" w:type="dxa"/>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в том числе по ГРБС:</w:t>
            </w:r>
          </w:p>
        </w:tc>
        <w:tc>
          <w:tcPr>
            <w:tcW w:w="978" w:type="dxa"/>
            <w:gridSpan w:val="2"/>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723" w:type="dxa"/>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723" w:type="dxa"/>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724" w:type="dxa"/>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1789"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c>
          <w:tcPr>
            <w:tcW w:w="1484"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c>
          <w:tcPr>
            <w:tcW w:w="1630"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c>
          <w:tcPr>
            <w:tcW w:w="2544"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r>
      <w:tr w:rsidR="00345EE2" w:rsidRPr="007460DC" w:rsidTr="00334221">
        <w:trPr>
          <w:trHeight w:val="485"/>
        </w:trPr>
        <w:tc>
          <w:tcPr>
            <w:tcW w:w="1228" w:type="dxa"/>
            <w:gridSpan w:val="2"/>
            <w:vMerge/>
          </w:tcPr>
          <w:p w:rsidR="00345EE2" w:rsidRPr="007460DC" w:rsidRDefault="00345EE2" w:rsidP="00347FC1">
            <w:pPr>
              <w:spacing w:after="0" w:line="240" w:lineRule="auto"/>
              <w:rPr>
                <w:rFonts w:ascii="Times New Roman" w:hAnsi="Times New Roman"/>
                <w:sz w:val="28"/>
                <w:szCs w:val="28"/>
              </w:rPr>
            </w:pPr>
          </w:p>
        </w:tc>
        <w:tc>
          <w:tcPr>
            <w:tcW w:w="1853" w:type="dxa"/>
            <w:gridSpan w:val="2"/>
            <w:vMerge/>
          </w:tcPr>
          <w:p w:rsidR="00345EE2" w:rsidRPr="007460DC" w:rsidRDefault="00345EE2" w:rsidP="00347FC1">
            <w:pPr>
              <w:spacing w:after="0" w:line="240" w:lineRule="auto"/>
              <w:rPr>
                <w:rFonts w:ascii="Times New Roman" w:hAnsi="Times New Roman"/>
                <w:sz w:val="28"/>
                <w:szCs w:val="28"/>
              </w:rPr>
            </w:pPr>
          </w:p>
        </w:tc>
        <w:tc>
          <w:tcPr>
            <w:tcW w:w="1949" w:type="dxa"/>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 xml:space="preserve">Администрация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w:t>
            </w:r>
            <w:r w:rsidRPr="007460DC">
              <w:rPr>
                <w:rFonts w:ascii="Times New Roman" w:hAnsi="Times New Roman"/>
                <w:sz w:val="28"/>
                <w:szCs w:val="28"/>
              </w:rPr>
              <w:lastRenderedPageBreak/>
              <w:t>района</w:t>
            </w:r>
          </w:p>
        </w:tc>
        <w:tc>
          <w:tcPr>
            <w:tcW w:w="978" w:type="dxa"/>
            <w:gridSpan w:val="2"/>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lastRenderedPageBreak/>
              <w:t>901</w:t>
            </w:r>
          </w:p>
        </w:tc>
        <w:tc>
          <w:tcPr>
            <w:tcW w:w="723"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3"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4"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1789"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9 112,3</w:t>
            </w:r>
          </w:p>
        </w:tc>
        <w:tc>
          <w:tcPr>
            <w:tcW w:w="1484"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5 695,2</w:t>
            </w:r>
          </w:p>
        </w:tc>
        <w:tc>
          <w:tcPr>
            <w:tcW w:w="1630"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5 695,2</w:t>
            </w:r>
          </w:p>
        </w:tc>
        <w:tc>
          <w:tcPr>
            <w:tcW w:w="2544"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20 502,7</w:t>
            </w:r>
          </w:p>
        </w:tc>
      </w:tr>
      <w:tr w:rsidR="00345EE2" w:rsidRPr="007460DC" w:rsidTr="00334221">
        <w:trPr>
          <w:trHeight w:val="646"/>
        </w:trPr>
        <w:tc>
          <w:tcPr>
            <w:tcW w:w="1228" w:type="dxa"/>
            <w:gridSpan w:val="2"/>
            <w:vMerge/>
          </w:tcPr>
          <w:p w:rsidR="00345EE2" w:rsidRPr="007460DC" w:rsidRDefault="00345EE2" w:rsidP="00347FC1">
            <w:pPr>
              <w:spacing w:after="0" w:line="240" w:lineRule="auto"/>
              <w:rPr>
                <w:rFonts w:ascii="Times New Roman" w:hAnsi="Times New Roman"/>
                <w:sz w:val="28"/>
                <w:szCs w:val="28"/>
              </w:rPr>
            </w:pPr>
          </w:p>
        </w:tc>
        <w:tc>
          <w:tcPr>
            <w:tcW w:w="1853" w:type="dxa"/>
            <w:gridSpan w:val="2"/>
            <w:vMerge/>
          </w:tcPr>
          <w:p w:rsidR="00345EE2" w:rsidRPr="007460DC" w:rsidRDefault="00345EE2" w:rsidP="00347FC1">
            <w:pPr>
              <w:spacing w:after="0" w:line="240" w:lineRule="auto"/>
              <w:rPr>
                <w:rFonts w:ascii="Times New Roman" w:hAnsi="Times New Roman"/>
                <w:sz w:val="28"/>
                <w:szCs w:val="28"/>
              </w:rPr>
            </w:pPr>
          </w:p>
        </w:tc>
        <w:tc>
          <w:tcPr>
            <w:tcW w:w="1949" w:type="dxa"/>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 xml:space="preserve">Управление  образования </w:t>
            </w:r>
          </w:p>
        </w:tc>
        <w:tc>
          <w:tcPr>
            <w:tcW w:w="978" w:type="dxa"/>
            <w:gridSpan w:val="2"/>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906</w:t>
            </w:r>
          </w:p>
        </w:tc>
        <w:tc>
          <w:tcPr>
            <w:tcW w:w="723"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3"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4"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1789"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2 045,4</w:t>
            </w:r>
          </w:p>
        </w:tc>
        <w:tc>
          <w:tcPr>
            <w:tcW w:w="1484"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2 045,4</w:t>
            </w:r>
          </w:p>
        </w:tc>
        <w:tc>
          <w:tcPr>
            <w:tcW w:w="1630"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2 045,4</w:t>
            </w:r>
          </w:p>
        </w:tc>
        <w:tc>
          <w:tcPr>
            <w:tcW w:w="2544"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6 136,2</w:t>
            </w:r>
          </w:p>
        </w:tc>
      </w:tr>
      <w:tr w:rsidR="00345EE2" w:rsidRPr="007460DC" w:rsidTr="00334221">
        <w:trPr>
          <w:trHeight w:val="727"/>
        </w:trPr>
        <w:tc>
          <w:tcPr>
            <w:tcW w:w="1228" w:type="dxa"/>
            <w:gridSpan w:val="2"/>
            <w:vMerge w:val="restart"/>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Подпрограмма 5</w:t>
            </w:r>
          </w:p>
        </w:tc>
        <w:tc>
          <w:tcPr>
            <w:tcW w:w="1853" w:type="dxa"/>
            <w:gridSpan w:val="2"/>
            <w:vMerge w:val="restart"/>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«Обеспечение условий реализации муниципальной программы и прочие мероприятия»</w:t>
            </w:r>
          </w:p>
        </w:tc>
        <w:tc>
          <w:tcPr>
            <w:tcW w:w="1949" w:type="dxa"/>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всего расходное обязательство по программе</w:t>
            </w:r>
          </w:p>
        </w:tc>
        <w:tc>
          <w:tcPr>
            <w:tcW w:w="978" w:type="dxa"/>
            <w:gridSpan w:val="2"/>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3"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3"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4" w:type="dxa"/>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1789"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20 398,4</w:t>
            </w:r>
          </w:p>
        </w:tc>
        <w:tc>
          <w:tcPr>
            <w:tcW w:w="1484"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20 320,5</w:t>
            </w:r>
          </w:p>
        </w:tc>
        <w:tc>
          <w:tcPr>
            <w:tcW w:w="1630"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20 320,5</w:t>
            </w:r>
          </w:p>
        </w:tc>
        <w:tc>
          <w:tcPr>
            <w:tcW w:w="2544" w:type="dxa"/>
            <w:gridSpan w:val="2"/>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61 039,4</w:t>
            </w:r>
          </w:p>
        </w:tc>
      </w:tr>
      <w:tr w:rsidR="00315EF0" w:rsidRPr="007460DC" w:rsidTr="00334221">
        <w:trPr>
          <w:trHeight w:val="242"/>
        </w:trPr>
        <w:tc>
          <w:tcPr>
            <w:tcW w:w="1228" w:type="dxa"/>
            <w:gridSpan w:val="2"/>
            <w:vMerge/>
          </w:tcPr>
          <w:p w:rsidR="00315EF0" w:rsidRPr="007460DC" w:rsidRDefault="00315EF0" w:rsidP="00347FC1">
            <w:pPr>
              <w:spacing w:after="0" w:line="240" w:lineRule="auto"/>
              <w:rPr>
                <w:rFonts w:ascii="Times New Roman" w:hAnsi="Times New Roman"/>
                <w:sz w:val="28"/>
                <w:szCs w:val="28"/>
              </w:rPr>
            </w:pPr>
          </w:p>
        </w:tc>
        <w:tc>
          <w:tcPr>
            <w:tcW w:w="1853" w:type="dxa"/>
            <w:gridSpan w:val="2"/>
            <w:vMerge/>
          </w:tcPr>
          <w:p w:rsidR="00315EF0" w:rsidRPr="007460DC" w:rsidRDefault="00315EF0" w:rsidP="00347FC1">
            <w:pPr>
              <w:spacing w:after="0" w:line="240" w:lineRule="auto"/>
              <w:rPr>
                <w:rFonts w:ascii="Times New Roman" w:hAnsi="Times New Roman"/>
                <w:sz w:val="28"/>
                <w:szCs w:val="28"/>
              </w:rPr>
            </w:pPr>
          </w:p>
        </w:tc>
        <w:tc>
          <w:tcPr>
            <w:tcW w:w="1949" w:type="dxa"/>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в том числе по ГРБС:</w:t>
            </w:r>
          </w:p>
        </w:tc>
        <w:tc>
          <w:tcPr>
            <w:tcW w:w="978" w:type="dxa"/>
            <w:gridSpan w:val="2"/>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723" w:type="dxa"/>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723" w:type="dxa"/>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724" w:type="dxa"/>
            <w:noWrap/>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1789"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c>
          <w:tcPr>
            <w:tcW w:w="1484"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c>
          <w:tcPr>
            <w:tcW w:w="1630"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c>
          <w:tcPr>
            <w:tcW w:w="2544" w:type="dxa"/>
            <w:gridSpan w:val="2"/>
            <w:noWrap/>
            <w:vAlign w:val="center"/>
          </w:tcPr>
          <w:p w:rsidR="00315EF0" w:rsidRPr="00345EE2" w:rsidRDefault="00315EF0" w:rsidP="00345EE2">
            <w:pPr>
              <w:spacing w:after="0"/>
              <w:jc w:val="center"/>
              <w:rPr>
                <w:rFonts w:ascii="Times New Roman" w:hAnsi="Times New Roman"/>
                <w:color w:val="000000"/>
                <w:sz w:val="28"/>
                <w:szCs w:val="28"/>
              </w:rPr>
            </w:pPr>
          </w:p>
        </w:tc>
      </w:tr>
      <w:tr w:rsidR="00345EE2" w:rsidRPr="007460DC" w:rsidTr="00334221">
        <w:trPr>
          <w:trHeight w:val="727"/>
        </w:trPr>
        <w:tc>
          <w:tcPr>
            <w:tcW w:w="1228" w:type="dxa"/>
            <w:gridSpan w:val="2"/>
            <w:vMerge/>
            <w:tcBorders>
              <w:bottom w:val="single" w:sz="4" w:space="0" w:color="auto"/>
            </w:tcBorders>
          </w:tcPr>
          <w:p w:rsidR="00345EE2" w:rsidRPr="007460DC" w:rsidRDefault="00345EE2" w:rsidP="00347FC1">
            <w:pPr>
              <w:spacing w:after="0" w:line="240" w:lineRule="auto"/>
              <w:rPr>
                <w:rFonts w:ascii="Times New Roman" w:hAnsi="Times New Roman"/>
                <w:sz w:val="28"/>
                <w:szCs w:val="28"/>
              </w:rPr>
            </w:pPr>
          </w:p>
        </w:tc>
        <w:tc>
          <w:tcPr>
            <w:tcW w:w="1853" w:type="dxa"/>
            <w:gridSpan w:val="2"/>
            <w:vMerge/>
            <w:tcBorders>
              <w:bottom w:val="single" w:sz="4" w:space="0" w:color="auto"/>
            </w:tcBorders>
          </w:tcPr>
          <w:p w:rsidR="00345EE2" w:rsidRPr="007460DC" w:rsidRDefault="00345EE2" w:rsidP="00347FC1">
            <w:pPr>
              <w:spacing w:after="0" w:line="240" w:lineRule="auto"/>
              <w:rPr>
                <w:rFonts w:ascii="Times New Roman" w:hAnsi="Times New Roman"/>
                <w:sz w:val="28"/>
                <w:szCs w:val="28"/>
              </w:rPr>
            </w:pPr>
          </w:p>
        </w:tc>
        <w:tc>
          <w:tcPr>
            <w:tcW w:w="1949" w:type="dxa"/>
            <w:tcBorders>
              <w:bottom w:val="single" w:sz="4" w:space="0" w:color="auto"/>
            </w:tcBorders>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 xml:space="preserve">Управление  образования </w:t>
            </w:r>
          </w:p>
        </w:tc>
        <w:tc>
          <w:tcPr>
            <w:tcW w:w="978" w:type="dxa"/>
            <w:gridSpan w:val="2"/>
            <w:tcBorders>
              <w:bottom w:val="single" w:sz="4" w:space="0" w:color="auto"/>
            </w:tcBorders>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906</w:t>
            </w:r>
          </w:p>
        </w:tc>
        <w:tc>
          <w:tcPr>
            <w:tcW w:w="723" w:type="dxa"/>
            <w:tcBorders>
              <w:bottom w:val="single" w:sz="4" w:space="0" w:color="auto"/>
            </w:tcBorders>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3" w:type="dxa"/>
            <w:tcBorders>
              <w:bottom w:val="single" w:sz="4" w:space="0" w:color="auto"/>
            </w:tcBorders>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724" w:type="dxa"/>
            <w:tcBorders>
              <w:bottom w:val="single" w:sz="4" w:space="0" w:color="auto"/>
            </w:tcBorders>
            <w:noWrap/>
          </w:tcPr>
          <w:p w:rsidR="00345EE2" w:rsidRPr="007460DC" w:rsidRDefault="00345EE2" w:rsidP="00347FC1">
            <w:pPr>
              <w:spacing w:after="0" w:line="240" w:lineRule="auto"/>
              <w:rPr>
                <w:rFonts w:ascii="Times New Roman" w:hAnsi="Times New Roman"/>
                <w:sz w:val="28"/>
                <w:szCs w:val="28"/>
              </w:rPr>
            </w:pPr>
            <w:r w:rsidRPr="007460DC">
              <w:rPr>
                <w:rFonts w:ascii="Times New Roman" w:hAnsi="Times New Roman"/>
                <w:sz w:val="28"/>
                <w:szCs w:val="28"/>
              </w:rPr>
              <w:t>Х</w:t>
            </w:r>
          </w:p>
        </w:tc>
        <w:tc>
          <w:tcPr>
            <w:tcW w:w="1789" w:type="dxa"/>
            <w:gridSpan w:val="2"/>
            <w:tcBorders>
              <w:bottom w:val="single" w:sz="4" w:space="0" w:color="auto"/>
            </w:tcBorders>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20 398,4</w:t>
            </w:r>
          </w:p>
        </w:tc>
        <w:tc>
          <w:tcPr>
            <w:tcW w:w="1484" w:type="dxa"/>
            <w:gridSpan w:val="2"/>
            <w:tcBorders>
              <w:bottom w:val="single" w:sz="4" w:space="0" w:color="auto"/>
            </w:tcBorders>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20 320,5</w:t>
            </w:r>
          </w:p>
        </w:tc>
        <w:tc>
          <w:tcPr>
            <w:tcW w:w="1630" w:type="dxa"/>
            <w:gridSpan w:val="2"/>
            <w:tcBorders>
              <w:bottom w:val="single" w:sz="4" w:space="0" w:color="auto"/>
            </w:tcBorders>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20 320,5</w:t>
            </w:r>
          </w:p>
        </w:tc>
        <w:tc>
          <w:tcPr>
            <w:tcW w:w="2544" w:type="dxa"/>
            <w:gridSpan w:val="2"/>
            <w:tcBorders>
              <w:bottom w:val="single" w:sz="4" w:space="0" w:color="auto"/>
            </w:tcBorders>
            <w:noWrap/>
            <w:vAlign w:val="center"/>
          </w:tcPr>
          <w:p w:rsidR="00345EE2" w:rsidRPr="00345EE2" w:rsidRDefault="00345EE2" w:rsidP="00345EE2">
            <w:pPr>
              <w:jc w:val="center"/>
              <w:rPr>
                <w:rFonts w:ascii="Times New Roman" w:hAnsi="Times New Roman"/>
                <w:color w:val="000000"/>
                <w:sz w:val="28"/>
                <w:szCs w:val="28"/>
              </w:rPr>
            </w:pPr>
            <w:r w:rsidRPr="00345EE2">
              <w:rPr>
                <w:rFonts w:ascii="Times New Roman" w:hAnsi="Times New Roman"/>
                <w:color w:val="000000"/>
                <w:sz w:val="28"/>
                <w:szCs w:val="28"/>
              </w:rPr>
              <w:t>61 039,4</w:t>
            </w:r>
          </w:p>
        </w:tc>
      </w:tr>
      <w:tr w:rsidR="00345EE2" w:rsidRPr="007460DC" w:rsidTr="00334221">
        <w:trPr>
          <w:trHeight w:val="1158"/>
        </w:trPr>
        <w:tc>
          <w:tcPr>
            <w:tcW w:w="15625" w:type="dxa"/>
            <w:gridSpan w:val="18"/>
            <w:tcBorders>
              <w:left w:val="nil"/>
              <w:bottom w:val="nil"/>
              <w:right w:val="nil"/>
            </w:tcBorders>
          </w:tcPr>
          <w:p w:rsidR="00345EE2" w:rsidRDefault="00345EE2" w:rsidP="00345EE2">
            <w:pPr>
              <w:jc w:val="right"/>
              <w:rPr>
                <w:rFonts w:ascii="Arial" w:hAnsi="Arial" w:cs="Arial"/>
                <w:color w:val="000000"/>
              </w:rPr>
            </w:pPr>
          </w:p>
        </w:tc>
      </w:tr>
      <w:tr w:rsidR="006B22C9" w:rsidRPr="007460DC" w:rsidTr="00334221">
        <w:trPr>
          <w:gridBefore w:val="1"/>
          <w:wBefore w:w="285" w:type="dxa"/>
          <w:cantSplit/>
          <w:trHeight w:val="872"/>
        </w:trPr>
        <w:tc>
          <w:tcPr>
            <w:tcW w:w="15340" w:type="dxa"/>
            <w:gridSpan w:val="17"/>
            <w:tcBorders>
              <w:top w:val="nil"/>
              <w:left w:val="nil"/>
              <w:bottom w:val="nil"/>
              <w:right w:val="nil"/>
            </w:tcBorders>
            <w:noWrap/>
          </w:tcPr>
          <w:p w:rsidR="00B947F9" w:rsidRDefault="00B947F9" w:rsidP="00347FC1">
            <w:pPr>
              <w:widowControl w:val="0"/>
              <w:autoSpaceDE w:val="0"/>
              <w:autoSpaceDN w:val="0"/>
              <w:spacing w:after="0" w:line="192" w:lineRule="auto"/>
              <w:jc w:val="right"/>
              <w:rPr>
                <w:rFonts w:ascii="Times New Roman" w:hAnsi="Times New Roman"/>
                <w:sz w:val="28"/>
                <w:szCs w:val="28"/>
              </w:rPr>
            </w:pPr>
          </w:p>
          <w:p w:rsidR="00345EE2" w:rsidRDefault="00345EE2" w:rsidP="00347FC1">
            <w:pPr>
              <w:widowControl w:val="0"/>
              <w:autoSpaceDE w:val="0"/>
              <w:autoSpaceDN w:val="0"/>
              <w:spacing w:after="0" w:line="192" w:lineRule="auto"/>
              <w:jc w:val="right"/>
              <w:rPr>
                <w:rFonts w:ascii="Times New Roman" w:hAnsi="Times New Roman"/>
                <w:sz w:val="28"/>
                <w:szCs w:val="28"/>
              </w:rPr>
            </w:pPr>
          </w:p>
          <w:p w:rsidR="00345EE2" w:rsidRDefault="00345EE2" w:rsidP="00347FC1">
            <w:pPr>
              <w:widowControl w:val="0"/>
              <w:autoSpaceDE w:val="0"/>
              <w:autoSpaceDN w:val="0"/>
              <w:spacing w:after="0" w:line="192" w:lineRule="auto"/>
              <w:jc w:val="right"/>
              <w:rPr>
                <w:rFonts w:ascii="Times New Roman" w:hAnsi="Times New Roman"/>
                <w:sz w:val="28"/>
                <w:szCs w:val="28"/>
              </w:rPr>
            </w:pPr>
          </w:p>
          <w:p w:rsidR="00345EE2" w:rsidRDefault="00345EE2" w:rsidP="00347FC1">
            <w:pPr>
              <w:widowControl w:val="0"/>
              <w:autoSpaceDE w:val="0"/>
              <w:autoSpaceDN w:val="0"/>
              <w:spacing w:after="0" w:line="192" w:lineRule="auto"/>
              <w:jc w:val="right"/>
              <w:rPr>
                <w:rFonts w:ascii="Times New Roman" w:hAnsi="Times New Roman"/>
                <w:sz w:val="28"/>
                <w:szCs w:val="28"/>
              </w:rPr>
            </w:pPr>
          </w:p>
          <w:p w:rsidR="00334221" w:rsidRDefault="00334221" w:rsidP="00347FC1">
            <w:pPr>
              <w:widowControl w:val="0"/>
              <w:autoSpaceDE w:val="0"/>
              <w:autoSpaceDN w:val="0"/>
              <w:spacing w:after="0" w:line="192" w:lineRule="auto"/>
              <w:jc w:val="right"/>
              <w:rPr>
                <w:rFonts w:ascii="Times New Roman" w:hAnsi="Times New Roman"/>
                <w:sz w:val="28"/>
                <w:szCs w:val="28"/>
              </w:rPr>
            </w:pPr>
          </w:p>
          <w:p w:rsidR="0020079F" w:rsidRPr="007460DC" w:rsidRDefault="0020079F" w:rsidP="00347FC1">
            <w:pPr>
              <w:widowControl w:val="0"/>
              <w:autoSpaceDE w:val="0"/>
              <w:autoSpaceDN w:val="0"/>
              <w:spacing w:after="0" w:line="192" w:lineRule="auto"/>
              <w:jc w:val="right"/>
              <w:rPr>
                <w:rFonts w:ascii="Times New Roman" w:hAnsi="Times New Roman"/>
                <w:sz w:val="28"/>
                <w:szCs w:val="28"/>
              </w:rPr>
            </w:pPr>
            <w:r w:rsidRPr="007460DC">
              <w:rPr>
                <w:rFonts w:ascii="Times New Roman" w:hAnsi="Times New Roman"/>
                <w:sz w:val="28"/>
                <w:szCs w:val="28"/>
              </w:rPr>
              <w:t>Приложение № 8</w:t>
            </w:r>
            <w:r w:rsidRPr="007460DC">
              <w:rPr>
                <w:rFonts w:ascii="Times New Roman" w:hAnsi="Times New Roman"/>
                <w:sz w:val="28"/>
                <w:szCs w:val="28"/>
              </w:rPr>
              <w:br/>
              <w:t xml:space="preserve">к Муниципальной программе </w:t>
            </w:r>
            <w:r w:rsidRPr="007460DC">
              <w:rPr>
                <w:rFonts w:ascii="Times New Roman" w:hAnsi="Times New Roman"/>
                <w:sz w:val="28"/>
                <w:szCs w:val="28"/>
              </w:rPr>
              <w:br/>
              <w:t xml:space="preserve">«Развитие образования </w:t>
            </w:r>
          </w:p>
          <w:p w:rsidR="0020079F" w:rsidRPr="007460DC" w:rsidRDefault="0020079F" w:rsidP="00347FC1">
            <w:pPr>
              <w:widowControl w:val="0"/>
              <w:autoSpaceDE w:val="0"/>
              <w:autoSpaceDN w:val="0"/>
              <w:spacing w:after="0" w:line="192" w:lineRule="auto"/>
              <w:jc w:val="right"/>
              <w:rPr>
                <w:rFonts w:ascii="Times New Roman" w:hAnsi="Times New Roman"/>
                <w:sz w:val="28"/>
                <w:szCs w:val="28"/>
              </w:rPr>
            </w:pPr>
            <w:r w:rsidRPr="007460DC">
              <w:rPr>
                <w:rFonts w:ascii="Times New Roman" w:hAnsi="Times New Roman"/>
                <w:sz w:val="28"/>
                <w:szCs w:val="28"/>
              </w:rPr>
              <w:t xml:space="preserve">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345EE2" w:rsidRDefault="00345EE2" w:rsidP="00347FC1">
            <w:pPr>
              <w:widowControl w:val="0"/>
              <w:autoSpaceDE w:val="0"/>
              <w:autoSpaceDN w:val="0"/>
              <w:adjustRightInd w:val="0"/>
              <w:spacing w:after="0" w:line="192" w:lineRule="auto"/>
              <w:jc w:val="center"/>
              <w:rPr>
                <w:rFonts w:ascii="Times New Roman" w:hAnsi="Times New Roman"/>
                <w:sz w:val="28"/>
                <w:szCs w:val="28"/>
                <w:lang w:eastAsia="en-US"/>
              </w:rPr>
            </w:pPr>
          </w:p>
          <w:p w:rsidR="0020079F" w:rsidRPr="007460DC" w:rsidRDefault="0020079F" w:rsidP="00347FC1">
            <w:pPr>
              <w:widowControl w:val="0"/>
              <w:autoSpaceDE w:val="0"/>
              <w:autoSpaceDN w:val="0"/>
              <w:adjustRightInd w:val="0"/>
              <w:spacing w:after="0" w:line="192" w:lineRule="auto"/>
              <w:jc w:val="center"/>
              <w:rPr>
                <w:rFonts w:ascii="Times New Roman" w:hAnsi="Times New Roman"/>
                <w:sz w:val="28"/>
                <w:szCs w:val="28"/>
                <w:lang w:eastAsia="en-US"/>
              </w:rPr>
            </w:pPr>
            <w:r w:rsidRPr="007460DC">
              <w:rPr>
                <w:rFonts w:ascii="Times New Roman" w:hAnsi="Times New Roman"/>
                <w:sz w:val="28"/>
                <w:szCs w:val="28"/>
                <w:lang w:eastAsia="en-US"/>
              </w:rPr>
              <w:t xml:space="preserve">Информация </w:t>
            </w:r>
          </w:p>
          <w:p w:rsidR="00345EE2" w:rsidRPr="00345EE2" w:rsidRDefault="0020079F" w:rsidP="00345EE2">
            <w:pPr>
              <w:widowControl w:val="0"/>
              <w:autoSpaceDE w:val="0"/>
              <w:autoSpaceDN w:val="0"/>
              <w:adjustRightInd w:val="0"/>
              <w:spacing w:after="0" w:line="192" w:lineRule="auto"/>
              <w:jc w:val="center"/>
              <w:rPr>
                <w:rFonts w:ascii="Times New Roman" w:hAnsi="Times New Roman"/>
                <w:sz w:val="28"/>
                <w:szCs w:val="28"/>
              </w:rPr>
            </w:pPr>
            <w:r w:rsidRPr="007460DC">
              <w:rPr>
                <w:rFonts w:ascii="Times New Roman" w:hAnsi="Times New Roman"/>
                <w:sz w:val="28"/>
                <w:szCs w:val="28"/>
                <w:lang w:eastAsia="en-US"/>
              </w:rPr>
              <w:t xml:space="preserve">об источниках финансирования подпрограмм, отдельных мероприятий Муниципальной программы «Развитие образования в </w:t>
            </w:r>
            <w:proofErr w:type="spellStart"/>
            <w:r w:rsidRPr="007460DC">
              <w:rPr>
                <w:rFonts w:ascii="Times New Roman" w:hAnsi="Times New Roman"/>
                <w:sz w:val="28"/>
                <w:szCs w:val="28"/>
                <w:lang w:eastAsia="en-US"/>
              </w:rPr>
              <w:t>Абанском</w:t>
            </w:r>
            <w:proofErr w:type="spellEnd"/>
            <w:r w:rsidRPr="007460DC">
              <w:rPr>
                <w:rFonts w:ascii="Times New Roman" w:hAnsi="Times New Roman"/>
                <w:sz w:val="28"/>
                <w:szCs w:val="28"/>
                <w:lang w:eastAsia="en-US"/>
              </w:rPr>
              <w:t xml:space="preserve"> районе» (средства районного бюджета, средства, запланированные к поступлению из других уровней бюджетной системы)</w:t>
            </w:r>
          </w:p>
          <w:p w:rsidR="006B22C9" w:rsidRPr="00345EE2" w:rsidRDefault="006B22C9" w:rsidP="00345EE2">
            <w:pPr>
              <w:ind w:firstLine="708"/>
              <w:rPr>
                <w:rFonts w:ascii="Times New Roman" w:hAnsi="Times New Roman"/>
                <w:sz w:val="28"/>
                <w:szCs w:val="28"/>
              </w:rPr>
            </w:pPr>
          </w:p>
        </w:tc>
      </w:tr>
      <w:tr w:rsidR="006B22C9" w:rsidRPr="007460DC" w:rsidTr="00334221">
        <w:trPr>
          <w:gridBefore w:val="1"/>
          <w:wBefore w:w="285" w:type="dxa"/>
          <w:trHeight w:val="308"/>
        </w:trPr>
        <w:tc>
          <w:tcPr>
            <w:tcW w:w="2272" w:type="dxa"/>
            <w:gridSpan w:val="2"/>
            <w:vMerge w:val="restart"/>
          </w:tcPr>
          <w:p w:rsidR="006B22C9" w:rsidRPr="007460DC" w:rsidRDefault="006B22C9" w:rsidP="00347FC1">
            <w:pPr>
              <w:spacing w:after="0" w:line="240" w:lineRule="auto"/>
              <w:rPr>
                <w:rFonts w:ascii="Times New Roman" w:hAnsi="Times New Roman"/>
                <w:sz w:val="28"/>
                <w:szCs w:val="28"/>
              </w:rPr>
            </w:pPr>
            <w:r w:rsidRPr="007460DC">
              <w:rPr>
                <w:rFonts w:ascii="Times New Roman" w:hAnsi="Times New Roman"/>
                <w:sz w:val="28"/>
                <w:szCs w:val="28"/>
              </w:rPr>
              <w:t>Статус (муниципальная программа, подпрограмма)</w:t>
            </w:r>
          </w:p>
        </w:tc>
        <w:tc>
          <w:tcPr>
            <w:tcW w:w="2634" w:type="dxa"/>
            <w:gridSpan w:val="3"/>
            <w:vMerge w:val="restart"/>
          </w:tcPr>
          <w:p w:rsidR="006B22C9" w:rsidRPr="007460DC" w:rsidRDefault="006B22C9" w:rsidP="00347FC1">
            <w:pPr>
              <w:spacing w:after="0" w:line="240" w:lineRule="auto"/>
              <w:rPr>
                <w:rFonts w:ascii="Times New Roman" w:hAnsi="Times New Roman"/>
                <w:sz w:val="28"/>
                <w:szCs w:val="28"/>
              </w:rPr>
            </w:pPr>
            <w:r w:rsidRPr="007460DC">
              <w:rPr>
                <w:rFonts w:ascii="Times New Roman" w:hAnsi="Times New Roman"/>
                <w:sz w:val="28"/>
                <w:szCs w:val="28"/>
              </w:rPr>
              <w:t xml:space="preserve">Наименование муниципальной программы, подпрограммы </w:t>
            </w:r>
          </w:p>
        </w:tc>
        <w:tc>
          <w:tcPr>
            <w:tcW w:w="3407" w:type="dxa"/>
            <w:gridSpan w:val="5"/>
            <w:vMerge w:val="restart"/>
          </w:tcPr>
          <w:p w:rsidR="006B22C9" w:rsidRPr="007460DC" w:rsidRDefault="006B22C9" w:rsidP="00347FC1">
            <w:pPr>
              <w:spacing w:after="0" w:line="240" w:lineRule="auto"/>
              <w:rPr>
                <w:rFonts w:ascii="Times New Roman" w:hAnsi="Times New Roman"/>
                <w:sz w:val="28"/>
                <w:szCs w:val="28"/>
              </w:rPr>
            </w:pPr>
            <w:r w:rsidRPr="007460DC">
              <w:rPr>
                <w:rFonts w:ascii="Times New Roman" w:hAnsi="Times New Roman"/>
                <w:sz w:val="28"/>
                <w:szCs w:val="28"/>
              </w:rPr>
              <w:t>Уровень бюджетной системы / источники финансирования</w:t>
            </w:r>
          </w:p>
        </w:tc>
        <w:tc>
          <w:tcPr>
            <w:tcW w:w="7027" w:type="dxa"/>
            <w:gridSpan w:val="7"/>
          </w:tcPr>
          <w:p w:rsidR="006B22C9" w:rsidRPr="007460DC" w:rsidRDefault="006B22C9" w:rsidP="00347FC1">
            <w:pPr>
              <w:spacing w:after="0" w:line="240" w:lineRule="auto"/>
              <w:rPr>
                <w:rFonts w:ascii="Times New Roman" w:hAnsi="Times New Roman"/>
                <w:sz w:val="28"/>
                <w:szCs w:val="28"/>
              </w:rPr>
            </w:pPr>
            <w:r w:rsidRPr="007460DC">
              <w:rPr>
                <w:rFonts w:ascii="Times New Roman" w:hAnsi="Times New Roman"/>
                <w:sz w:val="28"/>
                <w:szCs w:val="28"/>
              </w:rPr>
              <w:t>Расходы (тыс. руб.)</w:t>
            </w:r>
          </w:p>
        </w:tc>
      </w:tr>
      <w:tr w:rsidR="006B22C9" w:rsidRPr="007460DC" w:rsidTr="00334221">
        <w:trPr>
          <w:gridBefore w:val="1"/>
          <w:wBefore w:w="285" w:type="dxa"/>
          <w:trHeight w:val="649"/>
        </w:trPr>
        <w:tc>
          <w:tcPr>
            <w:tcW w:w="2272" w:type="dxa"/>
            <w:gridSpan w:val="2"/>
            <w:vMerge/>
          </w:tcPr>
          <w:p w:rsidR="006B22C9" w:rsidRPr="007460DC" w:rsidRDefault="006B22C9" w:rsidP="00347FC1">
            <w:pPr>
              <w:spacing w:after="0" w:line="240" w:lineRule="auto"/>
              <w:rPr>
                <w:rFonts w:ascii="Times New Roman" w:hAnsi="Times New Roman"/>
                <w:sz w:val="28"/>
                <w:szCs w:val="28"/>
              </w:rPr>
            </w:pPr>
          </w:p>
        </w:tc>
        <w:tc>
          <w:tcPr>
            <w:tcW w:w="2634" w:type="dxa"/>
            <w:gridSpan w:val="3"/>
            <w:vMerge/>
          </w:tcPr>
          <w:p w:rsidR="006B22C9" w:rsidRPr="007460DC" w:rsidRDefault="006B22C9" w:rsidP="00347FC1">
            <w:pPr>
              <w:spacing w:after="0" w:line="240" w:lineRule="auto"/>
              <w:rPr>
                <w:rFonts w:ascii="Times New Roman" w:hAnsi="Times New Roman"/>
                <w:sz w:val="28"/>
                <w:szCs w:val="28"/>
              </w:rPr>
            </w:pPr>
          </w:p>
        </w:tc>
        <w:tc>
          <w:tcPr>
            <w:tcW w:w="3407" w:type="dxa"/>
            <w:gridSpan w:val="5"/>
            <w:vMerge/>
          </w:tcPr>
          <w:p w:rsidR="006B22C9" w:rsidRPr="007460DC" w:rsidRDefault="006B22C9" w:rsidP="00347FC1">
            <w:pPr>
              <w:spacing w:after="0" w:line="240" w:lineRule="auto"/>
              <w:rPr>
                <w:rFonts w:ascii="Times New Roman" w:hAnsi="Times New Roman"/>
                <w:sz w:val="28"/>
                <w:szCs w:val="28"/>
              </w:rPr>
            </w:pPr>
          </w:p>
        </w:tc>
        <w:tc>
          <w:tcPr>
            <w:tcW w:w="1629" w:type="dxa"/>
            <w:gridSpan w:val="2"/>
          </w:tcPr>
          <w:p w:rsidR="006B22C9" w:rsidRPr="007460DC" w:rsidRDefault="006B22C9" w:rsidP="00347FC1">
            <w:pPr>
              <w:spacing w:after="0" w:line="240" w:lineRule="auto"/>
              <w:rPr>
                <w:rFonts w:ascii="Times New Roman" w:hAnsi="Times New Roman"/>
                <w:sz w:val="28"/>
                <w:szCs w:val="28"/>
              </w:rPr>
            </w:pPr>
            <w:r w:rsidRPr="007460DC">
              <w:rPr>
                <w:rFonts w:ascii="Times New Roman" w:hAnsi="Times New Roman"/>
                <w:sz w:val="28"/>
                <w:szCs w:val="28"/>
              </w:rPr>
              <w:t>Очередной финансовый год              201</w:t>
            </w:r>
            <w:r w:rsidR="00336A6D" w:rsidRPr="007460DC">
              <w:rPr>
                <w:rFonts w:ascii="Times New Roman" w:hAnsi="Times New Roman"/>
                <w:sz w:val="28"/>
                <w:szCs w:val="28"/>
              </w:rPr>
              <w:t>9</w:t>
            </w:r>
          </w:p>
        </w:tc>
        <w:tc>
          <w:tcPr>
            <w:tcW w:w="1583" w:type="dxa"/>
            <w:gridSpan w:val="2"/>
          </w:tcPr>
          <w:p w:rsidR="006B22C9" w:rsidRPr="007460DC" w:rsidRDefault="006B22C9" w:rsidP="00347FC1">
            <w:pPr>
              <w:spacing w:after="0" w:line="240" w:lineRule="auto"/>
              <w:rPr>
                <w:rFonts w:ascii="Times New Roman" w:hAnsi="Times New Roman"/>
                <w:sz w:val="28"/>
                <w:szCs w:val="28"/>
              </w:rPr>
            </w:pPr>
            <w:r w:rsidRPr="007460DC">
              <w:rPr>
                <w:rFonts w:ascii="Times New Roman" w:hAnsi="Times New Roman"/>
                <w:sz w:val="28"/>
                <w:szCs w:val="28"/>
              </w:rPr>
              <w:t>Первый год планового периода                20</w:t>
            </w:r>
            <w:r w:rsidR="00336A6D" w:rsidRPr="007460DC">
              <w:rPr>
                <w:rFonts w:ascii="Times New Roman" w:hAnsi="Times New Roman"/>
                <w:sz w:val="28"/>
                <w:szCs w:val="28"/>
              </w:rPr>
              <w:t>20</w:t>
            </w:r>
          </w:p>
        </w:tc>
        <w:tc>
          <w:tcPr>
            <w:tcW w:w="1542" w:type="dxa"/>
            <w:gridSpan w:val="2"/>
          </w:tcPr>
          <w:p w:rsidR="006B22C9" w:rsidRPr="007460DC" w:rsidRDefault="006B22C9" w:rsidP="00347FC1">
            <w:pPr>
              <w:spacing w:after="0" w:line="240" w:lineRule="auto"/>
              <w:rPr>
                <w:rFonts w:ascii="Times New Roman" w:hAnsi="Times New Roman"/>
                <w:sz w:val="28"/>
                <w:szCs w:val="28"/>
              </w:rPr>
            </w:pPr>
            <w:r w:rsidRPr="007460DC">
              <w:rPr>
                <w:rFonts w:ascii="Times New Roman" w:hAnsi="Times New Roman"/>
                <w:sz w:val="28"/>
                <w:szCs w:val="28"/>
              </w:rPr>
              <w:t>Второй год планового периода 20</w:t>
            </w:r>
            <w:r w:rsidR="00336A6D" w:rsidRPr="007460DC">
              <w:rPr>
                <w:rFonts w:ascii="Times New Roman" w:hAnsi="Times New Roman"/>
                <w:sz w:val="28"/>
                <w:szCs w:val="28"/>
              </w:rPr>
              <w:t>2</w:t>
            </w:r>
            <w:r w:rsidRPr="007460DC">
              <w:rPr>
                <w:rFonts w:ascii="Times New Roman" w:hAnsi="Times New Roman"/>
                <w:sz w:val="28"/>
                <w:szCs w:val="28"/>
              </w:rPr>
              <w:t>1</w:t>
            </w:r>
          </w:p>
        </w:tc>
        <w:tc>
          <w:tcPr>
            <w:tcW w:w="2273" w:type="dxa"/>
          </w:tcPr>
          <w:p w:rsidR="006B22C9" w:rsidRPr="007460DC" w:rsidRDefault="006B22C9" w:rsidP="00347FC1">
            <w:pPr>
              <w:spacing w:after="0" w:line="240" w:lineRule="auto"/>
              <w:rPr>
                <w:rFonts w:ascii="Times New Roman" w:hAnsi="Times New Roman"/>
                <w:sz w:val="28"/>
                <w:szCs w:val="28"/>
              </w:rPr>
            </w:pPr>
            <w:r w:rsidRPr="007460DC">
              <w:rPr>
                <w:rFonts w:ascii="Times New Roman" w:hAnsi="Times New Roman"/>
                <w:sz w:val="28"/>
                <w:szCs w:val="28"/>
              </w:rPr>
              <w:t>Итого на период</w:t>
            </w:r>
          </w:p>
        </w:tc>
      </w:tr>
      <w:tr w:rsidR="00334221" w:rsidRPr="007460DC" w:rsidTr="003F5ECE">
        <w:trPr>
          <w:gridBefore w:val="1"/>
          <w:wBefore w:w="285" w:type="dxa"/>
          <w:trHeight w:val="242"/>
        </w:trPr>
        <w:tc>
          <w:tcPr>
            <w:tcW w:w="2272" w:type="dxa"/>
            <w:gridSpan w:val="2"/>
            <w:vMerge w:val="restart"/>
          </w:tcPr>
          <w:p w:rsidR="00334221" w:rsidRPr="007460DC" w:rsidRDefault="00334221" w:rsidP="00347FC1">
            <w:pPr>
              <w:spacing w:after="0" w:line="240" w:lineRule="auto"/>
              <w:rPr>
                <w:rFonts w:ascii="Times New Roman" w:hAnsi="Times New Roman"/>
                <w:sz w:val="28"/>
                <w:szCs w:val="28"/>
              </w:rPr>
            </w:pPr>
            <w:r w:rsidRPr="007460DC">
              <w:rPr>
                <w:rFonts w:ascii="Times New Roman" w:hAnsi="Times New Roman"/>
                <w:sz w:val="28"/>
                <w:szCs w:val="28"/>
              </w:rPr>
              <w:t>Муниципальная программа</w:t>
            </w:r>
          </w:p>
        </w:tc>
        <w:tc>
          <w:tcPr>
            <w:tcW w:w="2634" w:type="dxa"/>
            <w:gridSpan w:val="3"/>
            <w:vMerge w:val="restart"/>
          </w:tcPr>
          <w:p w:rsidR="00334221" w:rsidRPr="007460DC" w:rsidRDefault="00334221" w:rsidP="00347FC1">
            <w:pPr>
              <w:spacing w:after="0" w:line="240" w:lineRule="auto"/>
              <w:rPr>
                <w:rFonts w:ascii="Times New Roman" w:hAnsi="Times New Roman"/>
                <w:sz w:val="28"/>
                <w:szCs w:val="28"/>
              </w:rPr>
            </w:pPr>
            <w:r w:rsidRPr="007460DC">
              <w:rPr>
                <w:rFonts w:ascii="Times New Roman" w:hAnsi="Times New Roman"/>
                <w:sz w:val="28"/>
                <w:szCs w:val="28"/>
              </w:rPr>
              <w:t xml:space="preserve">«Развитие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tc>
        <w:tc>
          <w:tcPr>
            <w:tcW w:w="3407" w:type="dxa"/>
            <w:gridSpan w:val="5"/>
          </w:tcPr>
          <w:p w:rsidR="00334221" w:rsidRPr="007460DC" w:rsidRDefault="00334221" w:rsidP="00347FC1">
            <w:pPr>
              <w:spacing w:after="0" w:line="240" w:lineRule="auto"/>
              <w:rPr>
                <w:rFonts w:ascii="Times New Roman" w:hAnsi="Times New Roman"/>
                <w:sz w:val="28"/>
                <w:szCs w:val="28"/>
              </w:rPr>
            </w:pPr>
            <w:r w:rsidRPr="007460DC">
              <w:rPr>
                <w:rFonts w:ascii="Times New Roman" w:hAnsi="Times New Roman"/>
                <w:sz w:val="28"/>
                <w:szCs w:val="28"/>
              </w:rPr>
              <w:t>Всего</w:t>
            </w:r>
          </w:p>
        </w:tc>
        <w:tc>
          <w:tcPr>
            <w:tcW w:w="1629" w:type="dxa"/>
            <w:gridSpan w:val="2"/>
            <w:vAlign w:val="bottom"/>
          </w:tcPr>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606 509,2</w:t>
            </w:r>
          </w:p>
        </w:tc>
        <w:tc>
          <w:tcPr>
            <w:tcW w:w="1583" w:type="dxa"/>
            <w:gridSpan w:val="2"/>
            <w:vAlign w:val="bottom"/>
          </w:tcPr>
          <w:p w:rsidR="003F5ECE" w:rsidRDefault="003F5ECE" w:rsidP="003F5ECE">
            <w:pPr>
              <w:jc w:val="center"/>
              <w:rPr>
                <w:rFonts w:ascii="Times New Roman" w:hAnsi="Times New Roman"/>
                <w:sz w:val="28"/>
                <w:szCs w:val="28"/>
              </w:rPr>
            </w:pPr>
          </w:p>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565 740,1</w:t>
            </w:r>
          </w:p>
        </w:tc>
        <w:tc>
          <w:tcPr>
            <w:tcW w:w="1542" w:type="dxa"/>
            <w:gridSpan w:val="2"/>
            <w:vAlign w:val="bottom"/>
          </w:tcPr>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566 175,1</w:t>
            </w:r>
          </w:p>
        </w:tc>
        <w:tc>
          <w:tcPr>
            <w:tcW w:w="2273" w:type="dxa"/>
            <w:vAlign w:val="bottom"/>
          </w:tcPr>
          <w:p w:rsidR="003F5ECE" w:rsidRDefault="003F5ECE" w:rsidP="003F5ECE">
            <w:pPr>
              <w:jc w:val="center"/>
              <w:rPr>
                <w:rFonts w:ascii="Times New Roman" w:hAnsi="Times New Roman"/>
                <w:sz w:val="28"/>
                <w:szCs w:val="28"/>
              </w:rPr>
            </w:pPr>
          </w:p>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1 738 424,4</w:t>
            </w:r>
          </w:p>
        </w:tc>
      </w:tr>
      <w:tr w:rsidR="00315EF0" w:rsidRPr="007460DC" w:rsidTr="003F5ECE">
        <w:trPr>
          <w:gridBefore w:val="1"/>
          <w:wBefore w:w="285" w:type="dxa"/>
          <w:trHeight w:val="242"/>
        </w:trPr>
        <w:tc>
          <w:tcPr>
            <w:tcW w:w="2272" w:type="dxa"/>
            <w:gridSpan w:val="2"/>
            <w:vMerge/>
          </w:tcPr>
          <w:p w:rsidR="00315EF0" w:rsidRPr="007460DC" w:rsidRDefault="00315EF0" w:rsidP="00347FC1">
            <w:pPr>
              <w:spacing w:after="0" w:line="240" w:lineRule="auto"/>
              <w:rPr>
                <w:rFonts w:ascii="Times New Roman" w:hAnsi="Times New Roman"/>
                <w:sz w:val="28"/>
                <w:szCs w:val="28"/>
              </w:rPr>
            </w:pPr>
          </w:p>
        </w:tc>
        <w:tc>
          <w:tcPr>
            <w:tcW w:w="2634" w:type="dxa"/>
            <w:gridSpan w:val="3"/>
            <w:vMerge/>
          </w:tcPr>
          <w:p w:rsidR="00315EF0" w:rsidRPr="007460DC" w:rsidRDefault="00315EF0" w:rsidP="00347FC1">
            <w:pPr>
              <w:spacing w:after="0" w:line="240" w:lineRule="auto"/>
              <w:rPr>
                <w:rFonts w:ascii="Times New Roman" w:hAnsi="Times New Roman"/>
                <w:sz w:val="28"/>
                <w:szCs w:val="28"/>
              </w:rPr>
            </w:pP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в том числе:</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p>
        </w:tc>
        <w:tc>
          <w:tcPr>
            <w:tcW w:w="2273" w:type="dxa"/>
            <w:vAlign w:val="bottom"/>
          </w:tcPr>
          <w:p w:rsidR="00315EF0" w:rsidRPr="003F5ECE" w:rsidRDefault="00315EF0" w:rsidP="003F5ECE">
            <w:pPr>
              <w:spacing w:after="0"/>
              <w:jc w:val="center"/>
              <w:rPr>
                <w:rFonts w:ascii="Times New Roman" w:hAnsi="Times New Roman"/>
                <w:sz w:val="28"/>
                <w:szCs w:val="28"/>
              </w:rPr>
            </w:pPr>
          </w:p>
        </w:tc>
      </w:tr>
      <w:tr w:rsidR="00315EF0" w:rsidRPr="007460DC" w:rsidTr="003F5ECE">
        <w:trPr>
          <w:gridBefore w:val="1"/>
          <w:wBefore w:w="285" w:type="dxa"/>
          <w:trHeight w:val="242"/>
        </w:trPr>
        <w:tc>
          <w:tcPr>
            <w:tcW w:w="2272" w:type="dxa"/>
            <w:gridSpan w:val="2"/>
            <w:vMerge/>
          </w:tcPr>
          <w:p w:rsidR="00315EF0" w:rsidRPr="007460DC" w:rsidRDefault="00315EF0" w:rsidP="00347FC1">
            <w:pPr>
              <w:spacing w:after="0" w:line="240" w:lineRule="auto"/>
              <w:rPr>
                <w:rFonts w:ascii="Times New Roman" w:hAnsi="Times New Roman"/>
                <w:sz w:val="28"/>
                <w:szCs w:val="28"/>
              </w:rPr>
            </w:pPr>
          </w:p>
        </w:tc>
        <w:tc>
          <w:tcPr>
            <w:tcW w:w="2634" w:type="dxa"/>
            <w:gridSpan w:val="3"/>
            <w:vMerge/>
          </w:tcPr>
          <w:p w:rsidR="00315EF0" w:rsidRPr="007460DC" w:rsidRDefault="00315EF0" w:rsidP="00347FC1">
            <w:pPr>
              <w:spacing w:after="0" w:line="240" w:lineRule="auto"/>
              <w:rPr>
                <w:rFonts w:ascii="Times New Roman" w:hAnsi="Times New Roman"/>
                <w:sz w:val="28"/>
                <w:szCs w:val="28"/>
              </w:rPr>
            </w:pP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xml:space="preserve">федеральный бюджет </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2273" w:type="dxa"/>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r>
      <w:tr w:rsidR="00334221" w:rsidRPr="007460DC" w:rsidTr="003F5ECE">
        <w:trPr>
          <w:gridBefore w:val="1"/>
          <w:wBefore w:w="285" w:type="dxa"/>
          <w:trHeight w:val="242"/>
        </w:trPr>
        <w:tc>
          <w:tcPr>
            <w:tcW w:w="2272" w:type="dxa"/>
            <w:gridSpan w:val="2"/>
            <w:vMerge/>
          </w:tcPr>
          <w:p w:rsidR="00334221" w:rsidRPr="007460DC" w:rsidRDefault="00334221" w:rsidP="00347FC1">
            <w:pPr>
              <w:spacing w:after="0" w:line="240" w:lineRule="auto"/>
              <w:rPr>
                <w:rFonts w:ascii="Times New Roman" w:hAnsi="Times New Roman"/>
                <w:sz w:val="28"/>
                <w:szCs w:val="28"/>
              </w:rPr>
            </w:pPr>
          </w:p>
        </w:tc>
        <w:tc>
          <w:tcPr>
            <w:tcW w:w="2634" w:type="dxa"/>
            <w:gridSpan w:val="3"/>
            <w:vMerge/>
          </w:tcPr>
          <w:p w:rsidR="00334221" w:rsidRPr="007460DC" w:rsidRDefault="00334221" w:rsidP="00347FC1">
            <w:pPr>
              <w:spacing w:after="0" w:line="240" w:lineRule="auto"/>
              <w:rPr>
                <w:rFonts w:ascii="Times New Roman" w:hAnsi="Times New Roman"/>
                <w:sz w:val="28"/>
                <w:szCs w:val="28"/>
              </w:rPr>
            </w:pPr>
          </w:p>
        </w:tc>
        <w:tc>
          <w:tcPr>
            <w:tcW w:w="3407" w:type="dxa"/>
            <w:gridSpan w:val="5"/>
          </w:tcPr>
          <w:p w:rsidR="00334221" w:rsidRPr="007460DC" w:rsidRDefault="00334221" w:rsidP="00347FC1">
            <w:pPr>
              <w:spacing w:after="0" w:line="240" w:lineRule="auto"/>
              <w:rPr>
                <w:rFonts w:ascii="Times New Roman" w:hAnsi="Times New Roman"/>
                <w:sz w:val="28"/>
                <w:szCs w:val="28"/>
              </w:rPr>
            </w:pPr>
            <w:r w:rsidRPr="007460DC">
              <w:rPr>
                <w:rFonts w:ascii="Times New Roman" w:hAnsi="Times New Roman"/>
                <w:sz w:val="28"/>
                <w:szCs w:val="28"/>
              </w:rPr>
              <w:t>краевой бюджет</w:t>
            </w:r>
          </w:p>
        </w:tc>
        <w:tc>
          <w:tcPr>
            <w:tcW w:w="1629" w:type="dxa"/>
            <w:gridSpan w:val="2"/>
            <w:vAlign w:val="bottom"/>
          </w:tcPr>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403 846,9</w:t>
            </w:r>
          </w:p>
        </w:tc>
        <w:tc>
          <w:tcPr>
            <w:tcW w:w="1583" w:type="dxa"/>
            <w:gridSpan w:val="2"/>
            <w:vAlign w:val="bottom"/>
          </w:tcPr>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363 077,8</w:t>
            </w:r>
          </w:p>
        </w:tc>
        <w:tc>
          <w:tcPr>
            <w:tcW w:w="1542" w:type="dxa"/>
            <w:gridSpan w:val="2"/>
            <w:vAlign w:val="bottom"/>
          </w:tcPr>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363 512,8</w:t>
            </w:r>
          </w:p>
        </w:tc>
        <w:tc>
          <w:tcPr>
            <w:tcW w:w="2273" w:type="dxa"/>
            <w:vAlign w:val="bottom"/>
          </w:tcPr>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1 130 437,5</w:t>
            </w:r>
          </w:p>
        </w:tc>
      </w:tr>
      <w:tr w:rsidR="00334221" w:rsidRPr="007460DC" w:rsidTr="003F5ECE">
        <w:trPr>
          <w:gridBefore w:val="1"/>
          <w:wBefore w:w="285" w:type="dxa"/>
          <w:trHeight w:val="242"/>
        </w:trPr>
        <w:tc>
          <w:tcPr>
            <w:tcW w:w="2272" w:type="dxa"/>
            <w:gridSpan w:val="2"/>
            <w:vMerge/>
          </w:tcPr>
          <w:p w:rsidR="00334221" w:rsidRPr="007460DC" w:rsidRDefault="00334221" w:rsidP="00347FC1">
            <w:pPr>
              <w:spacing w:after="0" w:line="240" w:lineRule="auto"/>
              <w:rPr>
                <w:rFonts w:ascii="Times New Roman" w:hAnsi="Times New Roman"/>
                <w:sz w:val="28"/>
                <w:szCs w:val="28"/>
              </w:rPr>
            </w:pPr>
          </w:p>
        </w:tc>
        <w:tc>
          <w:tcPr>
            <w:tcW w:w="2634" w:type="dxa"/>
            <w:gridSpan w:val="3"/>
            <w:vMerge/>
          </w:tcPr>
          <w:p w:rsidR="00334221" w:rsidRPr="007460DC" w:rsidRDefault="00334221" w:rsidP="00347FC1">
            <w:pPr>
              <w:spacing w:after="0" w:line="240" w:lineRule="auto"/>
              <w:rPr>
                <w:rFonts w:ascii="Times New Roman" w:hAnsi="Times New Roman"/>
                <w:sz w:val="28"/>
                <w:szCs w:val="28"/>
              </w:rPr>
            </w:pPr>
          </w:p>
        </w:tc>
        <w:tc>
          <w:tcPr>
            <w:tcW w:w="3407" w:type="dxa"/>
            <w:gridSpan w:val="5"/>
          </w:tcPr>
          <w:p w:rsidR="00334221" w:rsidRPr="007460DC" w:rsidRDefault="00334221" w:rsidP="00347FC1">
            <w:pPr>
              <w:spacing w:after="0" w:line="240" w:lineRule="auto"/>
              <w:rPr>
                <w:rFonts w:ascii="Times New Roman" w:hAnsi="Times New Roman"/>
                <w:sz w:val="28"/>
                <w:szCs w:val="28"/>
              </w:rPr>
            </w:pPr>
            <w:r w:rsidRPr="007460DC">
              <w:rPr>
                <w:rFonts w:ascii="Times New Roman" w:hAnsi="Times New Roman"/>
                <w:sz w:val="28"/>
                <w:szCs w:val="28"/>
              </w:rPr>
              <w:t xml:space="preserve">бюджет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1629" w:type="dxa"/>
            <w:gridSpan w:val="2"/>
            <w:vAlign w:val="bottom"/>
          </w:tcPr>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202 662,3</w:t>
            </w:r>
          </w:p>
        </w:tc>
        <w:tc>
          <w:tcPr>
            <w:tcW w:w="1583" w:type="dxa"/>
            <w:gridSpan w:val="2"/>
            <w:vAlign w:val="bottom"/>
          </w:tcPr>
          <w:p w:rsidR="003F5ECE" w:rsidRDefault="003F5ECE" w:rsidP="003F5ECE">
            <w:pPr>
              <w:jc w:val="center"/>
              <w:rPr>
                <w:rFonts w:ascii="Times New Roman" w:hAnsi="Times New Roman"/>
                <w:sz w:val="28"/>
                <w:szCs w:val="28"/>
              </w:rPr>
            </w:pPr>
          </w:p>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lastRenderedPageBreak/>
              <w:t>202 662,3</w:t>
            </w:r>
          </w:p>
        </w:tc>
        <w:tc>
          <w:tcPr>
            <w:tcW w:w="1542" w:type="dxa"/>
            <w:gridSpan w:val="2"/>
            <w:vAlign w:val="bottom"/>
          </w:tcPr>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lastRenderedPageBreak/>
              <w:t>202 662,3</w:t>
            </w:r>
          </w:p>
        </w:tc>
        <w:tc>
          <w:tcPr>
            <w:tcW w:w="2273" w:type="dxa"/>
            <w:vAlign w:val="bottom"/>
          </w:tcPr>
          <w:p w:rsidR="003F5ECE" w:rsidRDefault="003F5ECE" w:rsidP="003F5ECE">
            <w:pPr>
              <w:jc w:val="center"/>
              <w:rPr>
                <w:rFonts w:ascii="Times New Roman" w:hAnsi="Times New Roman"/>
                <w:sz w:val="28"/>
                <w:szCs w:val="28"/>
              </w:rPr>
            </w:pPr>
          </w:p>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lastRenderedPageBreak/>
              <w:t>607 986,9</w:t>
            </w:r>
          </w:p>
        </w:tc>
      </w:tr>
      <w:tr w:rsidR="00315EF0" w:rsidRPr="007460DC" w:rsidTr="003F5ECE">
        <w:trPr>
          <w:gridBefore w:val="1"/>
          <w:wBefore w:w="285" w:type="dxa"/>
          <w:trHeight w:val="242"/>
        </w:trPr>
        <w:tc>
          <w:tcPr>
            <w:tcW w:w="2272" w:type="dxa"/>
            <w:gridSpan w:val="2"/>
            <w:vMerge/>
          </w:tcPr>
          <w:p w:rsidR="00315EF0" w:rsidRPr="007460DC" w:rsidRDefault="00315EF0" w:rsidP="00347FC1">
            <w:pPr>
              <w:spacing w:after="0" w:line="240" w:lineRule="auto"/>
              <w:rPr>
                <w:rFonts w:ascii="Times New Roman" w:hAnsi="Times New Roman"/>
                <w:sz w:val="28"/>
                <w:szCs w:val="28"/>
              </w:rPr>
            </w:pPr>
          </w:p>
        </w:tc>
        <w:tc>
          <w:tcPr>
            <w:tcW w:w="2634" w:type="dxa"/>
            <w:gridSpan w:val="3"/>
            <w:vMerge/>
          </w:tcPr>
          <w:p w:rsidR="00315EF0" w:rsidRPr="007460DC" w:rsidRDefault="00315EF0" w:rsidP="00347FC1">
            <w:pPr>
              <w:spacing w:after="0" w:line="240" w:lineRule="auto"/>
              <w:rPr>
                <w:rFonts w:ascii="Times New Roman" w:hAnsi="Times New Roman"/>
                <w:sz w:val="28"/>
                <w:szCs w:val="28"/>
              </w:rPr>
            </w:pP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средства внебюджетных источников</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2273" w:type="dxa"/>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r>
      <w:tr w:rsidR="00334221" w:rsidRPr="007460DC" w:rsidTr="003F5ECE">
        <w:trPr>
          <w:gridBefore w:val="1"/>
          <w:wBefore w:w="285" w:type="dxa"/>
          <w:trHeight w:val="242"/>
        </w:trPr>
        <w:tc>
          <w:tcPr>
            <w:tcW w:w="2272" w:type="dxa"/>
            <w:gridSpan w:val="2"/>
            <w:vMerge w:val="restart"/>
          </w:tcPr>
          <w:p w:rsidR="00334221" w:rsidRPr="007460DC" w:rsidRDefault="00334221" w:rsidP="00347FC1">
            <w:pPr>
              <w:spacing w:after="0" w:line="240" w:lineRule="auto"/>
              <w:rPr>
                <w:rFonts w:ascii="Times New Roman" w:hAnsi="Times New Roman"/>
                <w:sz w:val="28"/>
                <w:szCs w:val="28"/>
              </w:rPr>
            </w:pPr>
            <w:r w:rsidRPr="007460DC">
              <w:rPr>
                <w:rFonts w:ascii="Times New Roman" w:hAnsi="Times New Roman"/>
                <w:sz w:val="28"/>
                <w:szCs w:val="28"/>
              </w:rPr>
              <w:t xml:space="preserve">Подпрограмма 1 </w:t>
            </w:r>
          </w:p>
        </w:tc>
        <w:tc>
          <w:tcPr>
            <w:tcW w:w="2634" w:type="dxa"/>
            <w:gridSpan w:val="3"/>
            <w:vMerge w:val="restart"/>
          </w:tcPr>
          <w:p w:rsidR="00334221" w:rsidRPr="007460DC" w:rsidRDefault="00334221" w:rsidP="00347FC1">
            <w:pPr>
              <w:spacing w:after="0" w:line="240" w:lineRule="auto"/>
              <w:rPr>
                <w:rFonts w:ascii="Times New Roman" w:hAnsi="Times New Roman"/>
                <w:sz w:val="28"/>
                <w:szCs w:val="28"/>
              </w:rPr>
            </w:pPr>
            <w:r w:rsidRPr="007460DC">
              <w:rPr>
                <w:rFonts w:ascii="Times New Roman" w:hAnsi="Times New Roman"/>
                <w:sz w:val="28"/>
                <w:szCs w:val="28"/>
              </w:rPr>
              <w:t>«Развитие дошкольного, общего и дополнительного образования»</w:t>
            </w:r>
          </w:p>
        </w:tc>
        <w:tc>
          <w:tcPr>
            <w:tcW w:w="3407" w:type="dxa"/>
            <w:gridSpan w:val="5"/>
          </w:tcPr>
          <w:p w:rsidR="00334221" w:rsidRPr="007460DC" w:rsidRDefault="00334221" w:rsidP="00347FC1">
            <w:pPr>
              <w:spacing w:after="0" w:line="240" w:lineRule="auto"/>
              <w:rPr>
                <w:rFonts w:ascii="Times New Roman" w:hAnsi="Times New Roman"/>
                <w:sz w:val="28"/>
                <w:szCs w:val="28"/>
              </w:rPr>
            </w:pPr>
            <w:r w:rsidRPr="007460DC">
              <w:rPr>
                <w:rFonts w:ascii="Times New Roman" w:hAnsi="Times New Roman"/>
                <w:sz w:val="28"/>
                <w:szCs w:val="28"/>
              </w:rPr>
              <w:t>Всего</w:t>
            </w:r>
          </w:p>
        </w:tc>
        <w:tc>
          <w:tcPr>
            <w:tcW w:w="1629" w:type="dxa"/>
            <w:gridSpan w:val="2"/>
            <w:vAlign w:val="bottom"/>
          </w:tcPr>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572 928,3</w:t>
            </w:r>
          </w:p>
        </w:tc>
        <w:tc>
          <w:tcPr>
            <w:tcW w:w="1583" w:type="dxa"/>
            <w:gridSpan w:val="2"/>
            <w:vAlign w:val="bottom"/>
          </w:tcPr>
          <w:p w:rsidR="003F5ECE" w:rsidRDefault="003F5ECE" w:rsidP="003F5ECE">
            <w:pPr>
              <w:jc w:val="center"/>
              <w:rPr>
                <w:rFonts w:ascii="Times New Roman" w:hAnsi="Times New Roman"/>
                <w:sz w:val="28"/>
                <w:szCs w:val="28"/>
              </w:rPr>
            </w:pPr>
          </w:p>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535 654,2</w:t>
            </w:r>
          </w:p>
        </w:tc>
        <w:tc>
          <w:tcPr>
            <w:tcW w:w="1542" w:type="dxa"/>
            <w:gridSpan w:val="2"/>
            <w:vAlign w:val="bottom"/>
          </w:tcPr>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536 089,2</w:t>
            </w:r>
          </w:p>
        </w:tc>
        <w:tc>
          <w:tcPr>
            <w:tcW w:w="2273" w:type="dxa"/>
            <w:vAlign w:val="bottom"/>
          </w:tcPr>
          <w:p w:rsidR="003F5ECE" w:rsidRDefault="003F5ECE" w:rsidP="003F5ECE">
            <w:pPr>
              <w:jc w:val="center"/>
              <w:rPr>
                <w:rFonts w:ascii="Times New Roman" w:hAnsi="Times New Roman"/>
                <w:sz w:val="28"/>
                <w:szCs w:val="28"/>
              </w:rPr>
            </w:pPr>
          </w:p>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1 644 671,7</w:t>
            </w:r>
          </w:p>
        </w:tc>
      </w:tr>
      <w:tr w:rsidR="00315EF0" w:rsidRPr="007460DC" w:rsidTr="003F5ECE">
        <w:trPr>
          <w:gridBefore w:val="1"/>
          <w:wBefore w:w="285" w:type="dxa"/>
          <w:trHeight w:val="242"/>
        </w:trPr>
        <w:tc>
          <w:tcPr>
            <w:tcW w:w="2272" w:type="dxa"/>
            <w:gridSpan w:val="2"/>
            <w:vMerge/>
          </w:tcPr>
          <w:p w:rsidR="00315EF0" w:rsidRPr="007460DC" w:rsidRDefault="00315EF0" w:rsidP="00347FC1">
            <w:pPr>
              <w:spacing w:after="0" w:line="240" w:lineRule="auto"/>
              <w:rPr>
                <w:rFonts w:ascii="Times New Roman" w:hAnsi="Times New Roman"/>
                <w:sz w:val="28"/>
                <w:szCs w:val="28"/>
              </w:rPr>
            </w:pPr>
          </w:p>
        </w:tc>
        <w:tc>
          <w:tcPr>
            <w:tcW w:w="2634" w:type="dxa"/>
            <w:gridSpan w:val="3"/>
            <w:vMerge/>
          </w:tcPr>
          <w:p w:rsidR="00315EF0" w:rsidRPr="007460DC" w:rsidRDefault="00315EF0" w:rsidP="00347FC1">
            <w:pPr>
              <w:spacing w:after="0" w:line="240" w:lineRule="auto"/>
              <w:rPr>
                <w:rFonts w:ascii="Times New Roman" w:hAnsi="Times New Roman"/>
                <w:sz w:val="28"/>
                <w:szCs w:val="28"/>
              </w:rPr>
            </w:pP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в том числе:</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p>
        </w:tc>
        <w:tc>
          <w:tcPr>
            <w:tcW w:w="2273" w:type="dxa"/>
            <w:vAlign w:val="bottom"/>
          </w:tcPr>
          <w:p w:rsidR="00315EF0" w:rsidRPr="003F5ECE" w:rsidRDefault="00315EF0" w:rsidP="003F5ECE">
            <w:pPr>
              <w:spacing w:after="0"/>
              <w:jc w:val="center"/>
              <w:rPr>
                <w:rFonts w:ascii="Times New Roman" w:hAnsi="Times New Roman"/>
                <w:sz w:val="28"/>
                <w:szCs w:val="28"/>
              </w:rPr>
            </w:pPr>
          </w:p>
        </w:tc>
      </w:tr>
      <w:tr w:rsidR="00315EF0" w:rsidRPr="007460DC" w:rsidTr="003F5ECE">
        <w:trPr>
          <w:gridBefore w:val="1"/>
          <w:wBefore w:w="285" w:type="dxa"/>
          <w:trHeight w:val="242"/>
        </w:trPr>
        <w:tc>
          <w:tcPr>
            <w:tcW w:w="2272" w:type="dxa"/>
            <w:gridSpan w:val="2"/>
            <w:vMerge/>
          </w:tcPr>
          <w:p w:rsidR="00315EF0" w:rsidRPr="007460DC" w:rsidRDefault="00315EF0" w:rsidP="00347FC1">
            <w:pPr>
              <w:spacing w:after="0" w:line="240" w:lineRule="auto"/>
              <w:rPr>
                <w:rFonts w:ascii="Times New Roman" w:hAnsi="Times New Roman"/>
                <w:sz w:val="28"/>
                <w:szCs w:val="28"/>
              </w:rPr>
            </w:pPr>
          </w:p>
        </w:tc>
        <w:tc>
          <w:tcPr>
            <w:tcW w:w="2634" w:type="dxa"/>
            <w:gridSpan w:val="3"/>
            <w:vMerge/>
          </w:tcPr>
          <w:p w:rsidR="00315EF0" w:rsidRPr="007460DC" w:rsidRDefault="00315EF0" w:rsidP="00347FC1">
            <w:pPr>
              <w:spacing w:after="0" w:line="240" w:lineRule="auto"/>
              <w:rPr>
                <w:rFonts w:ascii="Times New Roman" w:hAnsi="Times New Roman"/>
                <w:sz w:val="28"/>
                <w:szCs w:val="28"/>
              </w:rPr>
            </w:pP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xml:space="preserve">федеральный бюджет </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2273" w:type="dxa"/>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r>
      <w:tr w:rsidR="00334221" w:rsidRPr="007460DC" w:rsidTr="003F5ECE">
        <w:trPr>
          <w:gridBefore w:val="1"/>
          <w:wBefore w:w="285" w:type="dxa"/>
          <w:trHeight w:val="242"/>
        </w:trPr>
        <w:tc>
          <w:tcPr>
            <w:tcW w:w="2272" w:type="dxa"/>
            <w:gridSpan w:val="2"/>
            <w:vMerge/>
          </w:tcPr>
          <w:p w:rsidR="00334221" w:rsidRPr="007460DC" w:rsidRDefault="00334221" w:rsidP="00347FC1">
            <w:pPr>
              <w:spacing w:after="0" w:line="240" w:lineRule="auto"/>
              <w:rPr>
                <w:rFonts w:ascii="Times New Roman" w:hAnsi="Times New Roman"/>
                <w:sz w:val="28"/>
                <w:szCs w:val="28"/>
              </w:rPr>
            </w:pPr>
          </w:p>
        </w:tc>
        <w:tc>
          <w:tcPr>
            <w:tcW w:w="2634" w:type="dxa"/>
            <w:gridSpan w:val="3"/>
            <w:vMerge/>
          </w:tcPr>
          <w:p w:rsidR="00334221" w:rsidRPr="007460DC" w:rsidRDefault="00334221" w:rsidP="00347FC1">
            <w:pPr>
              <w:spacing w:after="0" w:line="240" w:lineRule="auto"/>
              <w:rPr>
                <w:rFonts w:ascii="Times New Roman" w:hAnsi="Times New Roman"/>
                <w:sz w:val="28"/>
                <w:szCs w:val="28"/>
              </w:rPr>
            </w:pPr>
          </w:p>
        </w:tc>
        <w:tc>
          <w:tcPr>
            <w:tcW w:w="3407" w:type="dxa"/>
            <w:gridSpan w:val="5"/>
          </w:tcPr>
          <w:p w:rsidR="00334221" w:rsidRPr="007460DC" w:rsidRDefault="00334221" w:rsidP="00347FC1">
            <w:pPr>
              <w:spacing w:after="0" w:line="240" w:lineRule="auto"/>
              <w:rPr>
                <w:rFonts w:ascii="Times New Roman" w:hAnsi="Times New Roman"/>
                <w:sz w:val="28"/>
                <w:szCs w:val="28"/>
              </w:rPr>
            </w:pPr>
            <w:r w:rsidRPr="007460DC">
              <w:rPr>
                <w:rFonts w:ascii="Times New Roman" w:hAnsi="Times New Roman"/>
                <w:sz w:val="28"/>
                <w:szCs w:val="28"/>
              </w:rPr>
              <w:t>краевой бюджет</w:t>
            </w:r>
          </w:p>
        </w:tc>
        <w:tc>
          <w:tcPr>
            <w:tcW w:w="1629" w:type="dxa"/>
            <w:gridSpan w:val="2"/>
            <w:vAlign w:val="bottom"/>
          </w:tcPr>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390 586,5</w:t>
            </w:r>
          </w:p>
        </w:tc>
        <w:tc>
          <w:tcPr>
            <w:tcW w:w="1583" w:type="dxa"/>
            <w:gridSpan w:val="2"/>
            <w:vAlign w:val="bottom"/>
          </w:tcPr>
          <w:p w:rsidR="003F5ECE" w:rsidRDefault="003F5ECE" w:rsidP="003F5ECE">
            <w:pPr>
              <w:jc w:val="center"/>
              <w:rPr>
                <w:rFonts w:ascii="Times New Roman" w:hAnsi="Times New Roman"/>
                <w:sz w:val="28"/>
                <w:szCs w:val="28"/>
              </w:rPr>
            </w:pPr>
          </w:p>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353 312,4</w:t>
            </w:r>
          </w:p>
        </w:tc>
        <w:tc>
          <w:tcPr>
            <w:tcW w:w="1542" w:type="dxa"/>
            <w:gridSpan w:val="2"/>
            <w:vAlign w:val="bottom"/>
          </w:tcPr>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353 747,4</w:t>
            </w:r>
          </w:p>
        </w:tc>
        <w:tc>
          <w:tcPr>
            <w:tcW w:w="2273" w:type="dxa"/>
            <w:vAlign w:val="bottom"/>
          </w:tcPr>
          <w:p w:rsidR="003F5ECE" w:rsidRDefault="003F5ECE" w:rsidP="003F5ECE">
            <w:pPr>
              <w:jc w:val="center"/>
              <w:rPr>
                <w:rFonts w:ascii="Times New Roman" w:hAnsi="Times New Roman"/>
                <w:sz w:val="28"/>
                <w:szCs w:val="28"/>
              </w:rPr>
            </w:pPr>
          </w:p>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1 097 646,3</w:t>
            </w:r>
          </w:p>
        </w:tc>
      </w:tr>
      <w:tr w:rsidR="00334221" w:rsidRPr="007460DC" w:rsidTr="003F5ECE">
        <w:trPr>
          <w:gridBefore w:val="1"/>
          <w:wBefore w:w="285" w:type="dxa"/>
          <w:trHeight w:val="242"/>
        </w:trPr>
        <w:tc>
          <w:tcPr>
            <w:tcW w:w="2272" w:type="dxa"/>
            <w:gridSpan w:val="2"/>
            <w:vMerge/>
          </w:tcPr>
          <w:p w:rsidR="00334221" w:rsidRPr="007460DC" w:rsidRDefault="00334221" w:rsidP="00347FC1">
            <w:pPr>
              <w:spacing w:after="0" w:line="240" w:lineRule="auto"/>
              <w:rPr>
                <w:rFonts w:ascii="Times New Roman" w:hAnsi="Times New Roman"/>
                <w:sz w:val="28"/>
                <w:szCs w:val="28"/>
              </w:rPr>
            </w:pPr>
          </w:p>
        </w:tc>
        <w:tc>
          <w:tcPr>
            <w:tcW w:w="2634" w:type="dxa"/>
            <w:gridSpan w:val="3"/>
            <w:vMerge/>
          </w:tcPr>
          <w:p w:rsidR="00334221" w:rsidRPr="007460DC" w:rsidRDefault="00334221" w:rsidP="00347FC1">
            <w:pPr>
              <w:spacing w:after="0" w:line="240" w:lineRule="auto"/>
              <w:rPr>
                <w:rFonts w:ascii="Times New Roman" w:hAnsi="Times New Roman"/>
                <w:sz w:val="28"/>
                <w:szCs w:val="28"/>
              </w:rPr>
            </w:pPr>
          </w:p>
        </w:tc>
        <w:tc>
          <w:tcPr>
            <w:tcW w:w="3407" w:type="dxa"/>
            <w:gridSpan w:val="5"/>
          </w:tcPr>
          <w:p w:rsidR="00334221" w:rsidRPr="007460DC" w:rsidRDefault="00334221" w:rsidP="00347FC1">
            <w:pPr>
              <w:spacing w:after="0" w:line="240" w:lineRule="auto"/>
              <w:rPr>
                <w:rFonts w:ascii="Times New Roman" w:hAnsi="Times New Roman"/>
                <w:sz w:val="28"/>
                <w:szCs w:val="28"/>
              </w:rPr>
            </w:pPr>
            <w:r w:rsidRPr="007460DC">
              <w:rPr>
                <w:rFonts w:ascii="Times New Roman" w:hAnsi="Times New Roman"/>
                <w:sz w:val="28"/>
                <w:szCs w:val="28"/>
              </w:rPr>
              <w:t xml:space="preserve">бюджет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1629" w:type="dxa"/>
            <w:gridSpan w:val="2"/>
            <w:vAlign w:val="bottom"/>
          </w:tcPr>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182 341,8</w:t>
            </w:r>
          </w:p>
        </w:tc>
        <w:tc>
          <w:tcPr>
            <w:tcW w:w="1583" w:type="dxa"/>
            <w:gridSpan w:val="2"/>
            <w:vAlign w:val="bottom"/>
          </w:tcPr>
          <w:p w:rsidR="003F5ECE" w:rsidRDefault="003F5ECE" w:rsidP="003F5ECE">
            <w:pPr>
              <w:jc w:val="center"/>
              <w:rPr>
                <w:rFonts w:ascii="Times New Roman" w:hAnsi="Times New Roman"/>
                <w:sz w:val="28"/>
                <w:szCs w:val="28"/>
              </w:rPr>
            </w:pPr>
          </w:p>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182 341,8</w:t>
            </w:r>
          </w:p>
        </w:tc>
        <w:tc>
          <w:tcPr>
            <w:tcW w:w="1542" w:type="dxa"/>
            <w:gridSpan w:val="2"/>
            <w:vAlign w:val="bottom"/>
          </w:tcPr>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182 341,8</w:t>
            </w:r>
          </w:p>
        </w:tc>
        <w:tc>
          <w:tcPr>
            <w:tcW w:w="2273" w:type="dxa"/>
            <w:vAlign w:val="bottom"/>
          </w:tcPr>
          <w:p w:rsidR="003F5ECE" w:rsidRDefault="003F5ECE" w:rsidP="003F5ECE">
            <w:pPr>
              <w:jc w:val="center"/>
              <w:rPr>
                <w:rFonts w:ascii="Times New Roman" w:hAnsi="Times New Roman"/>
                <w:sz w:val="28"/>
                <w:szCs w:val="28"/>
              </w:rPr>
            </w:pPr>
          </w:p>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547 025,4</w:t>
            </w:r>
          </w:p>
        </w:tc>
      </w:tr>
      <w:tr w:rsidR="00315EF0" w:rsidRPr="007460DC" w:rsidTr="003F5ECE">
        <w:trPr>
          <w:gridBefore w:val="1"/>
          <w:wBefore w:w="285" w:type="dxa"/>
          <w:trHeight w:val="353"/>
        </w:trPr>
        <w:tc>
          <w:tcPr>
            <w:tcW w:w="2272" w:type="dxa"/>
            <w:gridSpan w:val="2"/>
            <w:vMerge/>
          </w:tcPr>
          <w:p w:rsidR="00315EF0" w:rsidRPr="007460DC" w:rsidRDefault="00315EF0" w:rsidP="00347FC1">
            <w:pPr>
              <w:spacing w:after="0" w:line="240" w:lineRule="auto"/>
              <w:rPr>
                <w:rFonts w:ascii="Times New Roman" w:hAnsi="Times New Roman"/>
                <w:sz w:val="28"/>
                <w:szCs w:val="28"/>
              </w:rPr>
            </w:pPr>
          </w:p>
        </w:tc>
        <w:tc>
          <w:tcPr>
            <w:tcW w:w="2634" w:type="dxa"/>
            <w:gridSpan w:val="3"/>
            <w:vMerge/>
          </w:tcPr>
          <w:p w:rsidR="00315EF0" w:rsidRPr="007460DC" w:rsidRDefault="00315EF0" w:rsidP="00347FC1">
            <w:pPr>
              <w:spacing w:after="0" w:line="240" w:lineRule="auto"/>
              <w:rPr>
                <w:rFonts w:ascii="Times New Roman" w:hAnsi="Times New Roman"/>
                <w:sz w:val="28"/>
                <w:szCs w:val="28"/>
              </w:rPr>
            </w:pP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средства внебюджетных источников</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p>
        </w:tc>
        <w:tc>
          <w:tcPr>
            <w:tcW w:w="2273" w:type="dxa"/>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r>
      <w:tr w:rsidR="00315EF0" w:rsidRPr="007460DC" w:rsidTr="003F5ECE">
        <w:trPr>
          <w:gridBefore w:val="1"/>
          <w:wBefore w:w="285" w:type="dxa"/>
          <w:trHeight w:val="242"/>
        </w:trPr>
        <w:tc>
          <w:tcPr>
            <w:tcW w:w="2272" w:type="dxa"/>
            <w:gridSpan w:val="2"/>
            <w:vMerge w:val="restart"/>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Подпрограмма 2</w:t>
            </w:r>
          </w:p>
        </w:tc>
        <w:tc>
          <w:tcPr>
            <w:tcW w:w="2634" w:type="dxa"/>
            <w:gridSpan w:val="3"/>
            <w:vMerge w:val="restart"/>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«Развитие кадрового потенциала отрасли»</w:t>
            </w: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Всего</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2273" w:type="dxa"/>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r>
      <w:tr w:rsidR="00315EF0" w:rsidRPr="007460DC" w:rsidTr="003F5ECE">
        <w:trPr>
          <w:gridBefore w:val="1"/>
          <w:wBefore w:w="285" w:type="dxa"/>
          <w:trHeight w:val="242"/>
        </w:trPr>
        <w:tc>
          <w:tcPr>
            <w:tcW w:w="2272" w:type="dxa"/>
            <w:gridSpan w:val="2"/>
            <w:vMerge/>
          </w:tcPr>
          <w:p w:rsidR="00315EF0" w:rsidRPr="007460DC" w:rsidRDefault="00315EF0" w:rsidP="00347FC1">
            <w:pPr>
              <w:spacing w:after="0" w:line="240" w:lineRule="auto"/>
              <w:rPr>
                <w:rFonts w:ascii="Times New Roman" w:hAnsi="Times New Roman"/>
                <w:sz w:val="28"/>
                <w:szCs w:val="28"/>
              </w:rPr>
            </w:pPr>
          </w:p>
        </w:tc>
        <w:tc>
          <w:tcPr>
            <w:tcW w:w="2634" w:type="dxa"/>
            <w:gridSpan w:val="3"/>
            <w:vMerge/>
          </w:tcPr>
          <w:p w:rsidR="00315EF0" w:rsidRPr="007460DC" w:rsidRDefault="00315EF0" w:rsidP="00347FC1">
            <w:pPr>
              <w:spacing w:after="0" w:line="240" w:lineRule="auto"/>
              <w:rPr>
                <w:rFonts w:ascii="Times New Roman" w:hAnsi="Times New Roman"/>
                <w:sz w:val="28"/>
                <w:szCs w:val="28"/>
              </w:rPr>
            </w:pP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в том числе:</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p>
        </w:tc>
        <w:tc>
          <w:tcPr>
            <w:tcW w:w="2273" w:type="dxa"/>
            <w:vAlign w:val="bottom"/>
          </w:tcPr>
          <w:p w:rsidR="00315EF0" w:rsidRPr="003F5ECE" w:rsidRDefault="00315EF0" w:rsidP="003F5ECE">
            <w:pPr>
              <w:spacing w:after="0"/>
              <w:jc w:val="center"/>
              <w:rPr>
                <w:rFonts w:ascii="Times New Roman" w:hAnsi="Times New Roman"/>
                <w:sz w:val="28"/>
                <w:szCs w:val="28"/>
              </w:rPr>
            </w:pPr>
          </w:p>
        </w:tc>
      </w:tr>
      <w:tr w:rsidR="00315EF0" w:rsidRPr="007460DC" w:rsidTr="003F5ECE">
        <w:trPr>
          <w:gridBefore w:val="1"/>
          <w:wBefore w:w="285" w:type="dxa"/>
          <w:trHeight w:val="242"/>
        </w:trPr>
        <w:tc>
          <w:tcPr>
            <w:tcW w:w="2272" w:type="dxa"/>
            <w:gridSpan w:val="2"/>
            <w:vMerge/>
          </w:tcPr>
          <w:p w:rsidR="00315EF0" w:rsidRPr="007460DC" w:rsidRDefault="00315EF0" w:rsidP="00347FC1">
            <w:pPr>
              <w:spacing w:after="0" w:line="240" w:lineRule="auto"/>
              <w:rPr>
                <w:rFonts w:ascii="Times New Roman" w:hAnsi="Times New Roman"/>
                <w:sz w:val="28"/>
                <w:szCs w:val="28"/>
              </w:rPr>
            </w:pPr>
          </w:p>
        </w:tc>
        <w:tc>
          <w:tcPr>
            <w:tcW w:w="2634" w:type="dxa"/>
            <w:gridSpan w:val="3"/>
            <w:vMerge/>
          </w:tcPr>
          <w:p w:rsidR="00315EF0" w:rsidRPr="007460DC" w:rsidRDefault="00315EF0" w:rsidP="00347FC1">
            <w:pPr>
              <w:spacing w:after="0" w:line="240" w:lineRule="auto"/>
              <w:rPr>
                <w:rFonts w:ascii="Times New Roman" w:hAnsi="Times New Roman"/>
                <w:sz w:val="28"/>
                <w:szCs w:val="28"/>
              </w:rPr>
            </w:pP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xml:space="preserve">федеральный бюджет </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2273" w:type="dxa"/>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r>
      <w:tr w:rsidR="00315EF0" w:rsidRPr="007460DC" w:rsidTr="003F5ECE">
        <w:trPr>
          <w:gridBefore w:val="1"/>
          <w:wBefore w:w="285" w:type="dxa"/>
          <w:trHeight w:val="242"/>
        </w:trPr>
        <w:tc>
          <w:tcPr>
            <w:tcW w:w="2272" w:type="dxa"/>
            <w:gridSpan w:val="2"/>
            <w:vMerge/>
          </w:tcPr>
          <w:p w:rsidR="00315EF0" w:rsidRPr="007460DC" w:rsidRDefault="00315EF0" w:rsidP="00347FC1">
            <w:pPr>
              <w:spacing w:after="0" w:line="240" w:lineRule="auto"/>
              <w:rPr>
                <w:rFonts w:ascii="Times New Roman" w:hAnsi="Times New Roman"/>
                <w:sz w:val="28"/>
                <w:szCs w:val="28"/>
              </w:rPr>
            </w:pPr>
          </w:p>
        </w:tc>
        <w:tc>
          <w:tcPr>
            <w:tcW w:w="2634" w:type="dxa"/>
            <w:gridSpan w:val="3"/>
            <w:vMerge/>
          </w:tcPr>
          <w:p w:rsidR="00315EF0" w:rsidRPr="007460DC" w:rsidRDefault="00315EF0" w:rsidP="00347FC1">
            <w:pPr>
              <w:spacing w:after="0" w:line="240" w:lineRule="auto"/>
              <w:rPr>
                <w:rFonts w:ascii="Times New Roman" w:hAnsi="Times New Roman"/>
                <w:sz w:val="28"/>
                <w:szCs w:val="28"/>
              </w:rPr>
            </w:pP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краевой бюджет</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2273" w:type="dxa"/>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r>
      <w:tr w:rsidR="00315EF0" w:rsidRPr="007460DC" w:rsidTr="003F5ECE">
        <w:trPr>
          <w:gridBefore w:val="1"/>
          <w:wBefore w:w="285" w:type="dxa"/>
          <w:trHeight w:val="242"/>
        </w:trPr>
        <w:tc>
          <w:tcPr>
            <w:tcW w:w="2272" w:type="dxa"/>
            <w:gridSpan w:val="2"/>
            <w:vMerge/>
          </w:tcPr>
          <w:p w:rsidR="00315EF0" w:rsidRPr="007460DC" w:rsidRDefault="00315EF0" w:rsidP="00347FC1">
            <w:pPr>
              <w:spacing w:after="0" w:line="240" w:lineRule="auto"/>
              <w:rPr>
                <w:rFonts w:ascii="Times New Roman" w:hAnsi="Times New Roman"/>
                <w:sz w:val="28"/>
                <w:szCs w:val="28"/>
              </w:rPr>
            </w:pPr>
          </w:p>
        </w:tc>
        <w:tc>
          <w:tcPr>
            <w:tcW w:w="2634" w:type="dxa"/>
            <w:gridSpan w:val="3"/>
            <w:vMerge/>
          </w:tcPr>
          <w:p w:rsidR="00315EF0" w:rsidRPr="007460DC" w:rsidRDefault="00315EF0" w:rsidP="00347FC1">
            <w:pPr>
              <w:spacing w:after="0" w:line="240" w:lineRule="auto"/>
              <w:rPr>
                <w:rFonts w:ascii="Times New Roman" w:hAnsi="Times New Roman"/>
                <w:sz w:val="28"/>
                <w:szCs w:val="28"/>
              </w:rPr>
            </w:pP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xml:space="preserve">бюджет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2273" w:type="dxa"/>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r>
      <w:tr w:rsidR="00315EF0" w:rsidRPr="007460DC" w:rsidTr="003F5ECE">
        <w:trPr>
          <w:gridBefore w:val="1"/>
          <w:wBefore w:w="285" w:type="dxa"/>
          <w:trHeight w:val="242"/>
        </w:trPr>
        <w:tc>
          <w:tcPr>
            <w:tcW w:w="2272" w:type="dxa"/>
            <w:gridSpan w:val="2"/>
            <w:vMerge/>
          </w:tcPr>
          <w:p w:rsidR="00315EF0" w:rsidRPr="007460DC" w:rsidRDefault="00315EF0" w:rsidP="00347FC1">
            <w:pPr>
              <w:spacing w:after="0" w:line="240" w:lineRule="auto"/>
              <w:rPr>
                <w:rFonts w:ascii="Times New Roman" w:hAnsi="Times New Roman"/>
                <w:sz w:val="28"/>
                <w:szCs w:val="28"/>
              </w:rPr>
            </w:pPr>
          </w:p>
        </w:tc>
        <w:tc>
          <w:tcPr>
            <w:tcW w:w="2634" w:type="dxa"/>
            <w:gridSpan w:val="3"/>
            <w:vMerge/>
          </w:tcPr>
          <w:p w:rsidR="00315EF0" w:rsidRPr="007460DC" w:rsidRDefault="00315EF0" w:rsidP="00347FC1">
            <w:pPr>
              <w:spacing w:after="0" w:line="240" w:lineRule="auto"/>
              <w:rPr>
                <w:rFonts w:ascii="Times New Roman" w:hAnsi="Times New Roman"/>
                <w:sz w:val="28"/>
                <w:szCs w:val="28"/>
              </w:rPr>
            </w:pP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юридические лица</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2273" w:type="dxa"/>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r>
      <w:tr w:rsidR="00334221" w:rsidRPr="007460DC" w:rsidTr="003F5ECE">
        <w:trPr>
          <w:gridBefore w:val="1"/>
          <w:wBefore w:w="285" w:type="dxa"/>
          <w:trHeight w:val="242"/>
        </w:trPr>
        <w:tc>
          <w:tcPr>
            <w:tcW w:w="2272" w:type="dxa"/>
            <w:gridSpan w:val="2"/>
            <w:vMerge w:val="restart"/>
          </w:tcPr>
          <w:p w:rsidR="00334221" w:rsidRPr="007460DC" w:rsidRDefault="00334221" w:rsidP="00347FC1">
            <w:pPr>
              <w:spacing w:after="0" w:line="240" w:lineRule="auto"/>
              <w:rPr>
                <w:rFonts w:ascii="Times New Roman" w:hAnsi="Times New Roman"/>
                <w:sz w:val="28"/>
                <w:szCs w:val="28"/>
              </w:rPr>
            </w:pPr>
            <w:r w:rsidRPr="007460DC">
              <w:rPr>
                <w:rFonts w:ascii="Times New Roman" w:hAnsi="Times New Roman"/>
                <w:sz w:val="28"/>
                <w:szCs w:val="28"/>
              </w:rPr>
              <w:t>Подпрограмма 3</w:t>
            </w:r>
          </w:p>
        </w:tc>
        <w:tc>
          <w:tcPr>
            <w:tcW w:w="2634" w:type="dxa"/>
            <w:gridSpan w:val="3"/>
            <w:vMerge w:val="restart"/>
          </w:tcPr>
          <w:p w:rsidR="00334221" w:rsidRPr="007460DC" w:rsidRDefault="00334221" w:rsidP="00347FC1">
            <w:pPr>
              <w:spacing w:after="0" w:line="240" w:lineRule="auto"/>
              <w:rPr>
                <w:rFonts w:ascii="Times New Roman" w:hAnsi="Times New Roman"/>
                <w:sz w:val="28"/>
                <w:szCs w:val="28"/>
              </w:rPr>
            </w:pPr>
            <w:r w:rsidRPr="007460DC">
              <w:rPr>
                <w:rFonts w:ascii="Times New Roman" w:hAnsi="Times New Roman"/>
                <w:sz w:val="28"/>
                <w:szCs w:val="28"/>
              </w:rPr>
              <w:t xml:space="preserve">«Отдых, </w:t>
            </w:r>
            <w:r w:rsidRPr="007460DC">
              <w:rPr>
                <w:rFonts w:ascii="Times New Roman" w:hAnsi="Times New Roman"/>
                <w:sz w:val="28"/>
                <w:szCs w:val="28"/>
              </w:rPr>
              <w:lastRenderedPageBreak/>
              <w:t>оздоровление и занятость детей и подростков»</w:t>
            </w:r>
          </w:p>
        </w:tc>
        <w:tc>
          <w:tcPr>
            <w:tcW w:w="3407" w:type="dxa"/>
            <w:gridSpan w:val="5"/>
          </w:tcPr>
          <w:p w:rsidR="00334221" w:rsidRPr="007460DC" w:rsidRDefault="00334221" w:rsidP="00347FC1">
            <w:pPr>
              <w:spacing w:after="0" w:line="240" w:lineRule="auto"/>
              <w:rPr>
                <w:rFonts w:ascii="Times New Roman" w:hAnsi="Times New Roman"/>
                <w:sz w:val="28"/>
                <w:szCs w:val="28"/>
              </w:rPr>
            </w:pPr>
            <w:r w:rsidRPr="007460DC">
              <w:rPr>
                <w:rFonts w:ascii="Times New Roman" w:hAnsi="Times New Roman"/>
                <w:sz w:val="28"/>
                <w:szCs w:val="28"/>
              </w:rPr>
              <w:lastRenderedPageBreak/>
              <w:t>Всего</w:t>
            </w:r>
          </w:p>
        </w:tc>
        <w:tc>
          <w:tcPr>
            <w:tcW w:w="1629" w:type="dxa"/>
            <w:gridSpan w:val="2"/>
            <w:vAlign w:val="bottom"/>
          </w:tcPr>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2 024,8</w:t>
            </w:r>
          </w:p>
        </w:tc>
        <w:tc>
          <w:tcPr>
            <w:tcW w:w="1583" w:type="dxa"/>
            <w:gridSpan w:val="2"/>
            <w:vAlign w:val="bottom"/>
          </w:tcPr>
          <w:p w:rsidR="003F5ECE" w:rsidRDefault="003F5ECE" w:rsidP="003F5ECE">
            <w:pPr>
              <w:jc w:val="center"/>
              <w:rPr>
                <w:rFonts w:ascii="Times New Roman" w:hAnsi="Times New Roman"/>
                <w:sz w:val="28"/>
                <w:szCs w:val="28"/>
              </w:rPr>
            </w:pPr>
          </w:p>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lastRenderedPageBreak/>
              <w:t>2 024,8</w:t>
            </w:r>
          </w:p>
        </w:tc>
        <w:tc>
          <w:tcPr>
            <w:tcW w:w="1542" w:type="dxa"/>
            <w:gridSpan w:val="2"/>
            <w:vAlign w:val="bottom"/>
          </w:tcPr>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lastRenderedPageBreak/>
              <w:t>2 024,8</w:t>
            </w:r>
          </w:p>
        </w:tc>
        <w:tc>
          <w:tcPr>
            <w:tcW w:w="2273" w:type="dxa"/>
            <w:vAlign w:val="bottom"/>
          </w:tcPr>
          <w:p w:rsidR="003F5ECE" w:rsidRDefault="003F5ECE" w:rsidP="003F5ECE">
            <w:pPr>
              <w:jc w:val="center"/>
              <w:rPr>
                <w:rFonts w:ascii="Times New Roman" w:hAnsi="Times New Roman"/>
                <w:sz w:val="28"/>
                <w:szCs w:val="28"/>
              </w:rPr>
            </w:pPr>
          </w:p>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lastRenderedPageBreak/>
              <w:t>6 074,4</w:t>
            </w:r>
          </w:p>
        </w:tc>
      </w:tr>
      <w:tr w:rsidR="00315EF0" w:rsidRPr="007460DC" w:rsidTr="003F5ECE">
        <w:trPr>
          <w:gridBefore w:val="1"/>
          <w:wBefore w:w="285" w:type="dxa"/>
          <w:trHeight w:val="242"/>
        </w:trPr>
        <w:tc>
          <w:tcPr>
            <w:tcW w:w="2272" w:type="dxa"/>
            <w:gridSpan w:val="2"/>
            <w:vMerge/>
          </w:tcPr>
          <w:p w:rsidR="00315EF0" w:rsidRPr="007460DC" w:rsidRDefault="00315EF0" w:rsidP="00347FC1">
            <w:pPr>
              <w:spacing w:after="0" w:line="240" w:lineRule="auto"/>
              <w:rPr>
                <w:rFonts w:ascii="Times New Roman" w:hAnsi="Times New Roman"/>
                <w:sz w:val="28"/>
                <w:szCs w:val="28"/>
              </w:rPr>
            </w:pPr>
          </w:p>
        </w:tc>
        <w:tc>
          <w:tcPr>
            <w:tcW w:w="2634" w:type="dxa"/>
            <w:gridSpan w:val="3"/>
            <w:vMerge/>
          </w:tcPr>
          <w:p w:rsidR="00315EF0" w:rsidRPr="007460DC" w:rsidRDefault="00315EF0" w:rsidP="00347FC1">
            <w:pPr>
              <w:spacing w:after="0" w:line="240" w:lineRule="auto"/>
              <w:rPr>
                <w:rFonts w:ascii="Times New Roman" w:hAnsi="Times New Roman"/>
                <w:sz w:val="28"/>
                <w:szCs w:val="28"/>
              </w:rPr>
            </w:pP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в том числе:</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p>
        </w:tc>
        <w:tc>
          <w:tcPr>
            <w:tcW w:w="2273" w:type="dxa"/>
            <w:vAlign w:val="bottom"/>
          </w:tcPr>
          <w:p w:rsidR="00315EF0" w:rsidRPr="003F5ECE" w:rsidRDefault="00315EF0" w:rsidP="003F5ECE">
            <w:pPr>
              <w:spacing w:after="0"/>
              <w:jc w:val="center"/>
              <w:rPr>
                <w:rFonts w:ascii="Times New Roman" w:hAnsi="Times New Roman"/>
                <w:sz w:val="28"/>
                <w:szCs w:val="28"/>
              </w:rPr>
            </w:pPr>
          </w:p>
        </w:tc>
      </w:tr>
      <w:tr w:rsidR="00315EF0" w:rsidRPr="007460DC" w:rsidTr="003F5ECE">
        <w:trPr>
          <w:gridBefore w:val="1"/>
          <w:wBefore w:w="285" w:type="dxa"/>
          <w:trHeight w:val="242"/>
        </w:trPr>
        <w:tc>
          <w:tcPr>
            <w:tcW w:w="2272" w:type="dxa"/>
            <w:gridSpan w:val="2"/>
            <w:vMerge/>
          </w:tcPr>
          <w:p w:rsidR="00315EF0" w:rsidRPr="007460DC" w:rsidRDefault="00315EF0" w:rsidP="00347FC1">
            <w:pPr>
              <w:spacing w:after="0" w:line="240" w:lineRule="auto"/>
              <w:rPr>
                <w:rFonts w:ascii="Times New Roman" w:hAnsi="Times New Roman"/>
                <w:sz w:val="28"/>
                <w:szCs w:val="28"/>
              </w:rPr>
            </w:pPr>
          </w:p>
        </w:tc>
        <w:tc>
          <w:tcPr>
            <w:tcW w:w="2634" w:type="dxa"/>
            <w:gridSpan w:val="3"/>
            <w:vMerge/>
          </w:tcPr>
          <w:p w:rsidR="00315EF0" w:rsidRPr="007460DC" w:rsidRDefault="00315EF0" w:rsidP="00347FC1">
            <w:pPr>
              <w:spacing w:after="0" w:line="240" w:lineRule="auto"/>
              <w:rPr>
                <w:rFonts w:ascii="Times New Roman" w:hAnsi="Times New Roman"/>
                <w:sz w:val="28"/>
                <w:szCs w:val="28"/>
              </w:rPr>
            </w:pP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xml:space="preserve">федеральный бюджет </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2273" w:type="dxa"/>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r>
      <w:tr w:rsidR="00334221" w:rsidRPr="007460DC" w:rsidTr="003F5ECE">
        <w:trPr>
          <w:gridBefore w:val="1"/>
          <w:wBefore w:w="285" w:type="dxa"/>
          <w:trHeight w:val="242"/>
        </w:trPr>
        <w:tc>
          <w:tcPr>
            <w:tcW w:w="2272" w:type="dxa"/>
            <w:gridSpan w:val="2"/>
            <w:vMerge/>
          </w:tcPr>
          <w:p w:rsidR="00334221" w:rsidRPr="007460DC" w:rsidRDefault="00334221" w:rsidP="00347FC1">
            <w:pPr>
              <w:spacing w:after="0" w:line="240" w:lineRule="auto"/>
              <w:rPr>
                <w:rFonts w:ascii="Times New Roman" w:hAnsi="Times New Roman"/>
                <w:sz w:val="28"/>
                <w:szCs w:val="28"/>
              </w:rPr>
            </w:pPr>
          </w:p>
        </w:tc>
        <w:tc>
          <w:tcPr>
            <w:tcW w:w="2634" w:type="dxa"/>
            <w:gridSpan w:val="3"/>
            <w:vMerge/>
          </w:tcPr>
          <w:p w:rsidR="00334221" w:rsidRPr="007460DC" w:rsidRDefault="00334221" w:rsidP="00347FC1">
            <w:pPr>
              <w:spacing w:after="0" w:line="240" w:lineRule="auto"/>
              <w:rPr>
                <w:rFonts w:ascii="Times New Roman" w:hAnsi="Times New Roman"/>
                <w:sz w:val="28"/>
                <w:szCs w:val="28"/>
              </w:rPr>
            </w:pPr>
          </w:p>
        </w:tc>
        <w:tc>
          <w:tcPr>
            <w:tcW w:w="3407" w:type="dxa"/>
            <w:gridSpan w:val="5"/>
          </w:tcPr>
          <w:p w:rsidR="00334221" w:rsidRPr="007460DC" w:rsidRDefault="00334221" w:rsidP="00347FC1">
            <w:pPr>
              <w:spacing w:after="0" w:line="240" w:lineRule="auto"/>
              <w:rPr>
                <w:rFonts w:ascii="Times New Roman" w:hAnsi="Times New Roman"/>
                <w:sz w:val="28"/>
                <w:szCs w:val="28"/>
              </w:rPr>
            </w:pPr>
            <w:r w:rsidRPr="007460DC">
              <w:rPr>
                <w:rFonts w:ascii="Times New Roman" w:hAnsi="Times New Roman"/>
                <w:sz w:val="28"/>
                <w:szCs w:val="28"/>
              </w:rPr>
              <w:t>краевой бюджет</w:t>
            </w:r>
          </w:p>
        </w:tc>
        <w:tc>
          <w:tcPr>
            <w:tcW w:w="1629" w:type="dxa"/>
            <w:gridSpan w:val="2"/>
            <w:vAlign w:val="bottom"/>
          </w:tcPr>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2 024,8</w:t>
            </w:r>
          </w:p>
        </w:tc>
        <w:tc>
          <w:tcPr>
            <w:tcW w:w="1583" w:type="dxa"/>
            <w:gridSpan w:val="2"/>
            <w:vAlign w:val="bottom"/>
          </w:tcPr>
          <w:p w:rsidR="003F5ECE" w:rsidRDefault="003F5ECE" w:rsidP="003F5ECE">
            <w:pPr>
              <w:jc w:val="center"/>
              <w:rPr>
                <w:rFonts w:ascii="Times New Roman" w:hAnsi="Times New Roman"/>
                <w:sz w:val="28"/>
                <w:szCs w:val="28"/>
              </w:rPr>
            </w:pPr>
          </w:p>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2 024,8</w:t>
            </w:r>
          </w:p>
        </w:tc>
        <w:tc>
          <w:tcPr>
            <w:tcW w:w="1542" w:type="dxa"/>
            <w:gridSpan w:val="2"/>
            <w:vAlign w:val="bottom"/>
          </w:tcPr>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2 024,8</w:t>
            </w:r>
          </w:p>
        </w:tc>
        <w:tc>
          <w:tcPr>
            <w:tcW w:w="2273" w:type="dxa"/>
            <w:vAlign w:val="bottom"/>
          </w:tcPr>
          <w:p w:rsidR="003F5ECE" w:rsidRDefault="003F5ECE" w:rsidP="003F5ECE">
            <w:pPr>
              <w:jc w:val="center"/>
              <w:rPr>
                <w:rFonts w:ascii="Times New Roman" w:hAnsi="Times New Roman"/>
                <w:sz w:val="28"/>
                <w:szCs w:val="28"/>
              </w:rPr>
            </w:pPr>
          </w:p>
          <w:p w:rsidR="00334221" w:rsidRPr="003F5ECE" w:rsidRDefault="00334221" w:rsidP="003F5ECE">
            <w:pPr>
              <w:jc w:val="center"/>
              <w:rPr>
                <w:rFonts w:ascii="Times New Roman" w:hAnsi="Times New Roman"/>
                <w:sz w:val="28"/>
                <w:szCs w:val="28"/>
              </w:rPr>
            </w:pPr>
            <w:r w:rsidRPr="003F5ECE">
              <w:rPr>
                <w:rFonts w:ascii="Times New Roman" w:hAnsi="Times New Roman"/>
                <w:sz w:val="28"/>
                <w:szCs w:val="28"/>
              </w:rPr>
              <w:t>6 074,4</w:t>
            </w:r>
          </w:p>
        </w:tc>
      </w:tr>
      <w:tr w:rsidR="00315EF0" w:rsidRPr="007460DC" w:rsidTr="003F5ECE">
        <w:trPr>
          <w:gridBefore w:val="1"/>
          <w:wBefore w:w="285" w:type="dxa"/>
          <w:trHeight w:val="242"/>
        </w:trPr>
        <w:tc>
          <w:tcPr>
            <w:tcW w:w="2272" w:type="dxa"/>
            <w:gridSpan w:val="2"/>
            <w:vMerge/>
          </w:tcPr>
          <w:p w:rsidR="00315EF0" w:rsidRPr="007460DC" w:rsidRDefault="00315EF0" w:rsidP="00347FC1">
            <w:pPr>
              <w:spacing w:after="0" w:line="240" w:lineRule="auto"/>
              <w:rPr>
                <w:rFonts w:ascii="Times New Roman" w:hAnsi="Times New Roman"/>
                <w:sz w:val="28"/>
                <w:szCs w:val="28"/>
              </w:rPr>
            </w:pPr>
          </w:p>
        </w:tc>
        <w:tc>
          <w:tcPr>
            <w:tcW w:w="2634" w:type="dxa"/>
            <w:gridSpan w:val="3"/>
            <w:vMerge/>
          </w:tcPr>
          <w:p w:rsidR="00315EF0" w:rsidRPr="007460DC" w:rsidRDefault="00315EF0" w:rsidP="00347FC1">
            <w:pPr>
              <w:spacing w:after="0" w:line="240" w:lineRule="auto"/>
              <w:rPr>
                <w:rFonts w:ascii="Times New Roman" w:hAnsi="Times New Roman"/>
                <w:sz w:val="28"/>
                <w:szCs w:val="28"/>
              </w:rPr>
            </w:pP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внебюджетные источники</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2273" w:type="dxa"/>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r>
      <w:tr w:rsidR="003F5ECE" w:rsidRPr="007460DC" w:rsidTr="003F5ECE">
        <w:trPr>
          <w:gridBefore w:val="1"/>
          <w:wBefore w:w="285" w:type="dxa"/>
          <w:trHeight w:val="242"/>
        </w:trPr>
        <w:tc>
          <w:tcPr>
            <w:tcW w:w="2272" w:type="dxa"/>
            <w:gridSpan w:val="2"/>
            <w:vMerge/>
          </w:tcPr>
          <w:p w:rsidR="003F5ECE" w:rsidRPr="007460DC" w:rsidRDefault="003F5ECE" w:rsidP="00347FC1">
            <w:pPr>
              <w:spacing w:after="0" w:line="240" w:lineRule="auto"/>
              <w:rPr>
                <w:rFonts w:ascii="Times New Roman" w:hAnsi="Times New Roman"/>
                <w:sz w:val="28"/>
                <w:szCs w:val="28"/>
              </w:rPr>
            </w:pPr>
          </w:p>
        </w:tc>
        <w:tc>
          <w:tcPr>
            <w:tcW w:w="2634" w:type="dxa"/>
            <w:gridSpan w:val="3"/>
            <w:vMerge/>
          </w:tcPr>
          <w:p w:rsidR="003F5ECE" w:rsidRPr="007460DC" w:rsidRDefault="003F5ECE" w:rsidP="00347FC1">
            <w:pPr>
              <w:spacing w:after="0" w:line="240" w:lineRule="auto"/>
              <w:rPr>
                <w:rFonts w:ascii="Times New Roman" w:hAnsi="Times New Roman"/>
                <w:sz w:val="28"/>
                <w:szCs w:val="28"/>
              </w:rPr>
            </w:pPr>
          </w:p>
        </w:tc>
        <w:tc>
          <w:tcPr>
            <w:tcW w:w="3407" w:type="dxa"/>
            <w:gridSpan w:val="5"/>
          </w:tcPr>
          <w:p w:rsidR="003F5ECE" w:rsidRPr="007460DC" w:rsidRDefault="003F5ECE" w:rsidP="00347FC1">
            <w:pPr>
              <w:spacing w:after="0" w:line="240" w:lineRule="auto"/>
              <w:rPr>
                <w:rFonts w:ascii="Times New Roman" w:hAnsi="Times New Roman"/>
                <w:sz w:val="28"/>
                <w:szCs w:val="28"/>
              </w:rPr>
            </w:pPr>
            <w:r w:rsidRPr="007460DC">
              <w:rPr>
                <w:rFonts w:ascii="Times New Roman" w:hAnsi="Times New Roman"/>
                <w:sz w:val="28"/>
                <w:szCs w:val="28"/>
              </w:rPr>
              <w:t xml:space="preserve">бюджет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1629" w:type="dxa"/>
            <w:gridSpan w:val="2"/>
            <w:vAlign w:val="bottom"/>
          </w:tcPr>
          <w:p w:rsidR="003F5ECE" w:rsidRPr="003F5ECE" w:rsidRDefault="003F5ECE"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83" w:type="dxa"/>
            <w:gridSpan w:val="2"/>
            <w:vAlign w:val="bottom"/>
          </w:tcPr>
          <w:p w:rsidR="003F5ECE" w:rsidRPr="003F5ECE" w:rsidRDefault="003F5ECE"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42" w:type="dxa"/>
            <w:gridSpan w:val="2"/>
            <w:vAlign w:val="bottom"/>
          </w:tcPr>
          <w:p w:rsidR="003F5ECE" w:rsidRPr="003F5ECE" w:rsidRDefault="003F5ECE"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2273" w:type="dxa"/>
            <w:vAlign w:val="bottom"/>
          </w:tcPr>
          <w:p w:rsidR="003F5ECE" w:rsidRPr="003F5ECE" w:rsidRDefault="003F5ECE" w:rsidP="003F5ECE">
            <w:pPr>
              <w:spacing w:after="0"/>
              <w:jc w:val="center"/>
              <w:rPr>
                <w:rFonts w:ascii="Times New Roman" w:hAnsi="Times New Roman"/>
                <w:sz w:val="28"/>
                <w:szCs w:val="28"/>
              </w:rPr>
            </w:pPr>
            <w:r w:rsidRPr="003F5ECE">
              <w:rPr>
                <w:rFonts w:ascii="Times New Roman" w:hAnsi="Times New Roman"/>
                <w:sz w:val="28"/>
                <w:szCs w:val="28"/>
              </w:rPr>
              <w:t>-</w:t>
            </w:r>
          </w:p>
        </w:tc>
      </w:tr>
      <w:tr w:rsidR="00315EF0" w:rsidRPr="007460DC" w:rsidTr="003F5ECE">
        <w:trPr>
          <w:gridBefore w:val="1"/>
          <w:wBefore w:w="285" w:type="dxa"/>
          <w:trHeight w:val="242"/>
        </w:trPr>
        <w:tc>
          <w:tcPr>
            <w:tcW w:w="2272" w:type="dxa"/>
            <w:gridSpan w:val="2"/>
            <w:vMerge/>
          </w:tcPr>
          <w:p w:rsidR="00315EF0" w:rsidRPr="007460DC" w:rsidRDefault="00315EF0" w:rsidP="00347FC1">
            <w:pPr>
              <w:spacing w:after="0" w:line="240" w:lineRule="auto"/>
              <w:rPr>
                <w:rFonts w:ascii="Times New Roman" w:hAnsi="Times New Roman"/>
                <w:sz w:val="28"/>
                <w:szCs w:val="28"/>
              </w:rPr>
            </w:pPr>
          </w:p>
        </w:tc>
        <w:tc>
          <w:tcPr>
            <w:tcW w:w="2634" w:type="dxa"/>
            <w:gridSpan w:val="3"/>
            <w:vMerge/>
          </w:tcPr>
          <w:p w:rsidR="00315EF0" w:rsidRPr="007460DC" w:rsidRDefault="00315EF0" w:rsidP="00347FC1">
            <w:pPr>
              <w:spacing w:after="0" w:line="240" w:lineRule="auto"/>
              <w:rPr>
                <w:rFonts w:ascii="Times New Roman" w:hAnsi="Times New Roman"/>
                <w:sz w:val="28"/>
                <w:szCs w:val="28"/>
              </w:rPr>
            </w:pP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юридические лица</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2273" w:type="dxa"/>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r>
      <w:tr w:rsidR="003F5ECE" w:rsidRPr="007460DC" w:rsidTr="003F5ECE">
        <w:trPr>
          <w:gridBefore w:val="1"/>
          <w:wBefore w:w="285" w:type="dxa"/>
          <w:trHeight w:val="242"/>
        </w:trPr>
        <w:tc>
          <w:tcPr>
            <w:tcW w:w="2272" w:type="dxa"/>
            <w:gridSpan w:val="2"/>
            <w:vMerge w:val="restart"/>
          </w:tcPr>
          <w:p w:rsidR="003F5ECE" w:rsidRPr="007460DC" w:rsidRDefault="003F5ECE" w:rsidP="00347FC1">
            <w:pPr>
              <w:spacing w:after="0" w:line="240" w:lineRule="auto"/>
              <w:rPr>
                <w:rFonts w:ascii="Times New Roman" w:hAnsi="Times New Roman"/>
                <w:sz w:val="28"/>
                <w:szCs w:val="28"/>
              </w:rPr>
            </w:pPr>
            <w:r w:rsidRPr="007460DC">
              <w:rPr>
                <w:rFonts w:ascii="Times New Roman" w:hAnsi="Times New Roman"/>
                <w:sz w:val="28"/>
                <w:szCs w:val="28"/>
              </w:rPr>
              <w:t>Подпрограмма 4</w:t>
            </w:r>
          </w:p>
        </w:tc>
        <w:tc>
          <w:tcPr>
            <w:tcW w:w="2634" w:type="dxa"/>
            <w:gridSpan w:val="3"/>
            <w:vMerge w:val="restart"/>
          </w:tcPr>
          <w:p w:rsidR="003F5ECE" w:rsidRPr="007460DC" w:rsidRDefault="003F5ECE" w:rsidP="00347FC1">
            <w:pPr>
              <w:spacing w:after="0" w:line="240" w:lineRule="auto"/>
              <w:rPr>
                <w:rFonts w:ascii="Times New Roman" w:hAnsi="Times New Roman"/>
                <w:sz w:val="28"/>
                <w:szCs w:val="28"/>
              </w:rPr>
            </w:pPr>
            <w:r w:rsidRPr="007460DC">
              <w:rPr>
                <w:rFonts w:ascii="Times New Roman" w:hAnsi="Times New Roman"/>
                <w:sz w:val="28"/>
                <w:szCs w:val="28"/>
              </w:rPr>
              <w:t>«Государственная поддержка детей - сирот, расширение практики применения семейных форм воспитания»</w:t>
            </w:r>
          </w:p>
        </w:tc>
        <w:tc>
          <w:tcPr>
            <w:tcW w:w="3407" w:type="dxa"/>
            <w:gridSpan w:val="5"/>
          </w:tcPr>
          <w:p w:rsidR="003F5ECE" w:rsidRPr="007460DC" w:rsidRDefault="003F5ECE" w:rsidP="00347FC1">
            <w:pPr>
              <w:spacing w:after="0" w:line="240" w:lineRule="auto"/>
              <w:rPr>
                <w:rFonts w:ascii="Times New Roman" w:hAnsi="Times New Roman"/>
                <w:sz w:val="28"/>
                <w:szCs w:val="28"/>
              </w:rPr>
            </w:pPr>
            <w:r w:rsidRPr="007460DC">
              <w:rPr>
                <w:rFonts w:ascii="Times New Roman" w:hAnsi="Times New Roman"/>
                <w:sz w:val="28"/>
                <w:szCs w:val="28"/>
              </w:rPr>
              <w:t>Всего</w:t>
            </w:r>
          </w:p>
        </w:tc>
        <w:tc>
          <w:tcPr>
            <w:tcW w:w="1629" w:type="dxa"/>
            <w:gridSpan w:val="2"/>
            <w:vAlign w:val="bottom"/>
          </w:tcPr>
          <w:p w:rsidR="003F5ECE" w:rsidRPr="003F5ECE" w:rsidRDefault="003F5ECE" w:rsidP="003F5ECE">
            <w:pPr>
              <w:jc w:val="center"/>
              <w:rPr>
                <w:rFonts w:ascii="Times New Roman" w:hAnsi="Times New Roman"/>
                <w:sz w:val="28"/>
                <w:szCs w:val="28"/>
              </w:rPr>
            </w:pPr>
            <w:r w:rsidRPr="003F5ECE">
              <w:rPr>
                <w:rFonts w:ascii="Times New Roman" w:hAnsi="Times New Roman"/>
                <w:sz w:val="28"/>
                <w:szCs w:val="28"/>
              </w:rPr>
              <w:t>11 157,7</w:t>
            </w:r>
          </w:p>
        </w:tc>
        <w:tc>
          <w:tcPr>
            <w:tcW w:w="1583" w:type="dxa"/>
            <w:gridSpan w:val="2"/>
            <w:vAlign w:val="bottom"/>
          </w:tcPr>
          <w:p w:rsidR="003F5ECE" w:rsidRPr="003F5ECE" w:rsidRDefault="003F5ECE" w:rsidP="003F5ECE">
            <w:pPr>
              <w:jc w:val="center"/>
              <w:rPr>
                <w:rFonts w:ascii="Times New Roman" w:hAnsi="Times New Roman"/>
                <w:sz w:val="28"/>
                <w:szCs w:val="28"/>
              </w:rPr>
            </w:pPr>
            <w:r w:rsidRPr="003F5ECE">
              <w:rPr>
                <w:rFonts w:ascii="Times New Roman" w:hAnsi="Times New Roman"/>
                <w:sz w:val="28"/>
                <w:szCs w:val="28"/>
              </w:rPr>
              <w:t>7 740,6</w:t>
            </w:r>
          </w:p>
        </w:tc>
        <w:tc>
          <w:tcPr>
            <w:tcW w:w="1542" w:type="dxa"/>
            <w:gridSpan w:val="2"/>
            <w:vAlign w:val="bottom"/>
          </w:tcPr>
          <w:p w:rsidR="003F5ECE" w:rsidRPr="003F5ECE" w:rsidRDefault="003F5ECE" w:rsidP="003F5ECE">
            <w:pPr>
              <w:jc w:val="center"/>
              <w:rPr>
                <w:rFonts w:ascii="Times New Roman" w:hAnsi="Times New Roman"/>
                <w:sz w:val="28"/>
                <w:szCs w:val="28"/>
              </w:rPr>
            </w:pPr>
            <w:r w:rsidRPr="003F5ECE">
              <w:rPr>
                <w:rFonts w:ascii="Times New Roman" w:hAnsi="Times New Roman"/>
                <w:sz w:val="28"/>
                <w:szCs w:val="28"/>
              </w:rPr>
              <w:t>7 740,6</w:t>
            </w:r>
          </w:p>
        </w:tc>
        <w:tc>
          <w:tcPr>
            <w:tcW w:w="2273" w:type="dxa"/>
            <w:vAlign w:val="bottom"/>
          </w:tcPr>
          <w:p w:rsidR="003F5ECE" w:rsidRPr="003F5ECE" w:rsidRDefault="003F5ECE" w:rsidP="003F5ECE">
            <w:pPr>
              <w:jc w:val="center"/>
              <w:rPr>
                <w:rFonts w:ascii="Times New Roman" w:hAnsi="Times New Roman"/>
                <w:sz w:val="28"/>
                <w:szCs w:val="28"/>
              </w:rPr>
            </w:pPr>
            <w:r w:rsidRPr="003F5ECE">
              <w:rPr>
                <w:rFonts w:ascii="Times New Roman" w:hAnsi="Times New Roman"/>
                <w:sz w:val="28"/>
                <w:szCs w:val="28"/>
              </w:rPr>
              <w:t>26 638,9</w:t>
            </w:r>
          </w:p>
        </w:tc>
      </w:tr>
      <w:tr w:rsidR="00315EF0" w:rsidRPr="007460DC" w:rsidTr="003F5ECE">
        <w:trPr>
          <w:gridBefore w:val="1"/>
          <w:wBefore w:w="285" w:type="dxa"/>
          <w:trHeight w:val="242"/>
        </w:trPr>
        <w:tc>
          <w:tcPr>
            <w:tcW w:w="2272" w:type="dxa"/>
            <w:gridSpan w:val="2"/>
            <w:vMerge/>
          </w:tcPr>
          <w:p w:rsidR="00315EF0" w:rsidRPr="007460DC" w:rsidRDefault="00315EF0" w:rsidP="00347FC1">
            <w:pPr>
              <w:spacing w:after="0" w:line="240" w:lineRule="auto"/>
              <w:rPr>
                <w:rFonts w:ascii="Times New Roman" w:hAnsi="Times New Roman"/>
                <w:sz w:val="28"/>
                <w:szCs w:val="28"/>
              </w:rPr>
            </w:pPr>
          </w:p>
        </w:tc>
        <w:tc>
          <w:tcPr>
            <w:tcW w:w="2634" w:type="dxa"/>
            <w:gridSpan w:val="3"/>
            <w:vMerge/>
          </w:tcPr>
          <w:p w:rsidR="00315EF0" w:rsidRPr="007460DC" w:rsidRDefault="00315EF0" w:rsidP="00347FC1">
            <w:pPr>
              <w:spacing w:after="0" w:line="240" w:lineRule="auto"/>
              <w:rPr>
                <w:rFonts w:ascii="Times New Roman" w:hAnsi="Times New Roman"/>
                <w:sz w:val="28"/>
                <w:szCs w:val="28"/>
              </w:rPr>
            </w:pP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в том числе:</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p>
        </w:tc>
        <w:tc>
          <w:tcPr>
            <w:tcW w:w="2273" w:type="dxa"/>
            <w:vAlign w:val="bottom"/>
          </w:tcPr>
          <w:p w:rsidR="00315EF0" w:rsidRPr="003F5ECE" w:rsidRDefault="00315EF0" w:rsidP="003F5ECE">
            <w:pPr>
              <w:spacing w:after="0"/>
              <w:jc w:val="center"/>
              <w:rPr>
                <w:rFonts w:ascii="Times New Roman" w:hAnsi="Times New Roman"/>
                <w:sz w:val="28"/>
                <w:szCs w:val="28"/>
              </w:rPr>
            </w:pPr>
          </w:p>
        </w:tc>
      </w:tr>
      <w:tr w:rsidR="00315EF0" w:rsidRPr="007460DC" w:rsidTr="003F5ECE">
        <w:trPr>
          <w:gridBefore w:val="1"/>
          <w:wBefore w:w="285" w:type="dxa"/>
          <w:trHeight w:val="242"/>
        </w:trPr>
        <w:tc>
          <w:tcPr>
            <w:tcW w:w="2272" w:type="dxa"/>
            <w:gridSpan w:val="2"/>
            <w:vMerge/>
          </w:tcPr>
          <w:p w:rsidR="00315EF0" w:rsidRPr="007460DC" w:rsidRDefault="00315EF0" w:rsidP="00347FC1">
            <w:pPr>
              <w:spacing w:after="0" w:line="240" w:lineRule="auto"/>
              <w:rPr>
                <w:rFonts w:ascii="Times New Roman" w:hAnsi="Times New Roman"/>
                <w:sz w:val="28"/>
                <w:szCs w:val="28"/>
              </w:rPr>
            </w:pPr>
          </w:p>
        </w:tc>
        <w:tc>
          <w:tcPr>
            <w:tcW w:w="2634" w:type="dxa"/>
            <w:gridSpan w:val="3"/>
            <w:vMerge/>
          </w:tcPr>
          <w:p w:rsidR="00315EF0" w:rsidRPr="007460DC" w:rsidRDefault="00315EF0" w:rsidP="00347FC1">
            <w:pPr>
              <w:spacing w:after="0" w:line="240" w:lineRule="auto"/>
              <w:rPr>
                <w:rFonts w:ascii="Times New Roman" w:hAnsi="Times New Roman"/>
                <w:sz w:val="28"/>
                <w:szCs w:val="28"/>
              </w:rPr>
            </w:pP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xml:space="preserve">федеральный бюджет </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2273" w:type="dxa"/>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r>
      <w:tr w:rsidR="003F5ECE" w:rsidRPr="007460DC" w:rsidTr="003F5ECE">
        <w:trPr>
          <w:gridBefore w:val="1"/>
          <w:wBefore w:w="285" w:type="dxa"/>
          <w:trHeight w:val="277"/>
        </w:trPr>
        <w:tc>
          <w:tcPr>
            <w:tcW w:w="2272" w:type="dxa"/>
            <w:gridSpan w:val="2"/>
            <w:vMerge/>
          </w:tcPr>
          <w:p w:rsidR="003F5ECE" w:rsidRPr="007460DC" w:rsidRDefault="003F5ECE" w:rsidP="00347FC1">
            <w:pPr>
              <w:spacing w:after="0" w:line="240" w:lineRule="auto"/>
              <w:rPr>
                <w:rFonts w:ascii="Times New Roman" w:hAnsi="Times New Roman"/>
                <w:sz w:val="28"/>
                <w:szCs w:val="28"/>
              </w:rPr>
            </w:pPr>
          </w:p>
        </w:tc>
        <w:tc>
          <w:tcPr>
            <w:tcW w:w="2634" w:type="dxa"/>
            <w:gridSpan w:val="3"/>
            <w:vMerge/>
          </w:tcPr>
          <w:p w:rsidR="003F5ECE" w:rsidRPr="007460DC" w:rsidRDefault="003F5ECE" w:rsidP="00347FC1">
            <w:pPr>
              <w:spacing w:after="0" w:line="240" w:lineRule="auto"/>
              <w:rPr>
                <w:rFonts w:ascii="Times New Roman" w:hAnsi="Times New Roman"/>
                <w:sz w:val="28"/>
                <w:szCs w:val="28"/>
              </w:rPr>
            </w:pPr>
          </w:p>
        </w:tc>
        <w:tc>
          <w:tcPr>
            <w:tcW w:w="3407" w:type="dxa"/>
            <w:gridSpan w:val="5"/>
          </w:tcPr>
          <w:p w:rsidR="003F5ECE" w:rsidRPr="007460DC" w:rsidRDefault="003F5ECE" w:rsidP="00347FC1">
            <w:pPr>
              <w:spacing w:after="0" w:line="240" w:lineRule="auto"/>
              <w:rPr>
                <w:rFonts w:ascii="Times New Roman" w:hAnsi="Times New Roman"/>
                <w:sz w:val="28"/>
                <w:szCs w:val="28"/>
              </w:rPr>
            </w:pPr>
            <w:r w:rsidRPr="007460DC">
              <w:rPr>
                <w:rFonts w:ascii="Times New Roman" w:hAnsi="Times New Roman"/>
                <w:sz w:val="28"/>
                <w:szCs w:val="28"/>
              </w:rPr>
              <w:t>краевой бюджет</w:t>
            </w:r>
          </w:p>
        </w:tc>
        <w:tc>
          <w:tcPr>
            <w:tcW w:w="1629" w:type="dxa"/>
            <w:gridSpan w:val="2"/>
            <w:vAlign w:val="bottom"/>
          </w:tcPr>
          <w:p w:rsidR="003F5ECE" w:rsidRPr="003F5ECE" w:rsidRDefault="003F5ECE" w:rsidP="003F5ECE">
            <w:pPr>
              <w:jc w:val="center"/>
              <w:rPr>
                <w:rFonts w:ascii="Times New Roman" w:hAnsi="Times New Roman"/>
                <w:sz w:val="28"/>
                <w:szCs w:val="28"/>
              </w:rPr>
            </w:pPr>
            <w:r w:rsidRPr="003F5ECE">
              <w:rPr>
                <w:rFonts w:ascii="Times New Roman" w:hAnsi="Times New Roman"/>
                <w:sz w:val="28"/>
                <w:szCs w:val="28"/>
              </w:rPr>
              <w:t>11 157,7</w:t>
            </w:r>
          </w:p>
        </w:tc>
        <w:tc>
          <w:tcPr>
            <w:tcW w:w="1583" w:type="dxa"/>
            <w:gridSpan w:val="2"/>
            <w:vAlign w:val="bottom"/>
          </w:tcPr>
          <w:p w:rsidR="003F5ECE" w:rsidRDefault="003F5ECE" w:rsidP="003F5ECE">
            <w:pPr>
              <w:jc w:val="center"/>
              <w:rPr>
                <w:rFonts w:ascii="Times New Roman" w:hAnsi="Times New Roman"/>
                <w:sz w:val="28"/>
                <w:szCs w:val="28"/>
              </w:rPr>
            </w:pPr>
          </w:p>
          <w:p w:rsidR="003F5ECE" w:rsidRPr="003F5ECE" w:rsidRDefault="003F5ECE" w:rsidP="003F5ECE">
            <w:pPr>
              <w:jc w:val="center"/>
              <w:rPr>
                <w:rFonts w:ascii="Times New Roman" w:hAnsi="Times New Roman"/>
                <w:sz w:val="28"/>
                <w:szCs w:val="28"/>
              </w:rPr>
            </w:pPr>
            <w:r w:rsidRPr="003F5ECE">
              <w:rPr>
                <w:rFonts w:ascii="Times New Roman" w:hAnsi="Times New Roman"/>
                <w:sz w:val="28"/>
                <w:szCs w:val="28"/>
              </w:rPr>
              <w:t>7 740,6</w:t>
            </w:r>
          </w:p>
        </w:tc>
        <w:tc>
          <w:tcPr>
            <w:tcW w:w="1542" w:type="dxa"/>
            <w:gridSpan w:val="2"/>
            <w:vAlign w:val="bottom"/>
          </w:tcPr>
          <w:p w:rsidR="003F5ECE" w:rsidRPr="003F5ECE" w:rsidRDefault="003F5ECE" w:rsidP="003F5ECE">
            <w:pPr>
              <w:jc w:val="center"/>
              <w:rPr>
                <w:rFonts w:ascii="Times New Roman" w:hAnsi="Times New Roman"/>
                <w:sz w:val="28"/>
                <w:szCs w:val="28"/>
              </w:rPr>
            </w:pPr>
            <w:r w:rsidRPr="003F5ECE">
              <w:rPr>
                <w:rFonts w:ascii="Times New Roman" w:hAnsi="Times New Roman"/>
                <w:sz w:val="28"/>
                <w:szCs w:val="28"/>
              </w:rPr>
              <w:t>7 740,6</w:t>
            </w:r>
          </w:p>
        </w:tc>
        <w:tc>
          <w:tcPr>
            <w:tcW w:w="2273" w:type="dxa"/>
            <w:vAlign w:val="bottom"/>
          </w:tcPr>
          <w:p w:rsidR="003F5ECE" w:rsidRDefault="003F5ECE" w:rsidP="003F5ECE">
            <w:pPr>
              <w:jc w:val="center"/>
              <w:rPr>
                <w:rFonts w:ascii="Times New Roman" w:hAnsi="Times New Roman"/>
                <w:sz w:val="28"/>
                <w:szCs w:val="28"/>
              </w:rPr>
            </w:pPr>
          </w:p>
          <w:p w:rsidR="003F5ECE" w:rsidRPr="003F5ECE" w:rsidRDefault="003F5ECE" w:rsidP="003F5ECE">
            <w:pPr>
              <w:jc w:val="center"/>
              <w:rPr>
                <w:rFonts w:ascii="Times New Roman" w:hAnsi="Times New Roman"/>
                <w:sz w:val="28"/>
                <w:szCs w:val="28"/>
              </w:rPr>
            </w:pPr>
            <w:r w:rsidRPr="003F5ECE">
              <w:rPr>
                <w:rFonts w:ascii="Times New Roman" w:hAnsi="Times New Roman"/>
                <w:sz w:val="28"/>
                <w:szCs w:val="28"/>
              </w:rPr>
              <w:t>26 638,9</w:t>
            </w:r>
          </w:p>
        </w:tc>
      </w:tr>
      <w:tr w:rsidR="00315EF0" w:rsidRPr="007460DC" w:rsidTr="003F5ECE">
        <w:trPr>
          <w:gridBefore w:val="1"/>
          <w:wBefore w:w="285" w:type="dxa"/>
          <w:trHeight w:val="277"/>
        </w:trPr>
        <w:tc>
          <w:tcPr>
            <w:tcW w:w="2272" w:type="dxa"/>
            <w:gridSpan w:val="2"/>
            <w:vMerge/>
          </w:tcPr>
          <w:p w:rsidR="00315EF0" w:rsidRPr="007460DC" w:rsidRDefault="00315EF0" w:rsidP="00347FC1">
            <w:pPr>
              <w:spacing w:after="0" w:line="240" w:lineRule="auto"/>
              <w:rPr>
                <w:rFonts w:ascii="Times New Roman" w:hAnsi="Times New Roman"/>
                <w:sz w:val="28"/>
                <w:szCs w:val="28"/>
              </w:rPr>
            </w:pPr>
          </w:p>
        </w:tc>
        <w:tc>
          <w:tcPr>
            <w:tcW w:w="2634" w:type="dxa"/>
            <w:gridSpan w:val="3"/>
            <w:vMerge/>
          </w:tcPr>
          <w:p w:rsidR="00315EF0" w:rsidRPr="007460DC" w:rsidRDefault="00315EF0" w:rsidP="00347FC1">
            <w:pPr>
              <w:spacing w:after="0" w:line="240" w:lineRule="auto"/>
              <w:rPr>
                <w:rFonts w:ascii="Times New Roman" w:hAnsi="Times New Roman"/>
                <w:sz w:val="28"/>
                <w:szCs w:val="28"/>
              </w:rPr>
            </w:pP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xml:space="preserve">бюджет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2273" w:type="dxa"/>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r>
      <w:tr w:rsidR="00315EF0" w:rsidRPr="007460DC" w:rsidTr="003F5ECE">
        <w:trPr>
          <w:gridBefore w:val="1"/>
          <w:wBefore w:w="285" w:type="dxa"/>
          <w:trHeight w:val="277"/>
        </w:trPr>
        <w:tc>
          <w:tcPr>
            <w:tcW w:w="2272" w:type="dxa"/>
            <w:gridSpan w:val="2"/>
            <w:vMerge/>
          </w:tcPr>
          <w:p w:rsidR="00315EF0" w:rsidRPr="007460DC" w:rsidRDefault="00315EF0" w:rsidP="00347FC1">
            <w:pPr>
              <w:spacing w:after="0" w:line="240" w:lineRule="auto"/>
              <w:rPr>
                <w:rFonts w:ascii="Times New Roman" w:hAnsi="Times New Roman"/>
                <w:sz w:val="28"/>
                <w:szCs w:val="28"/>
              </w:rPr>
            </w:pPr>
          </w:p>
        </w:tc>
        <w:tc>
          <w:tcPr>
            <w:tcW w:w="2634" w:type="dxa"/>
            <w:gridSpan w:val="3"/>
            <w:vMerge/>
          </w:tcPr>
          <w:p w:rsidR="00315EF0" w:rsidRPr="007460DC" w:rsidRDefault="00315EF0" w:rsidP="00347FC1">
            <w:pPr>
              <w:spacing w:after="0" w:line="240" w:lineRule="auto"/>
              <w:rPr>
                <w:rFonts w:ascii="Times New Roman" w:hAnsi="Times New Roman"/>
                <w:sz w:val="28"/>
                <w:szCs w:val="28"/>
              </w:rPr>
            </w:pP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юридические лица</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2273" w:type="dxa"/>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r>
      <w:tr w:rsidR="003F5ECE" w:rsidRPr="007460DC" w:rsidTr="003F5ECE">
        <w:trPr>
          <w:gridBefore w:val="1"/>
          <w:wBefore w:w="285" w:type="dxa"/>
          <w:trHeight w:val="277"/>
        </w:trPr>
        <w:tc>
          <w:tcPr>
            <w:tcW w:w="2272" w:type="dxa"/>
            <w:gridSpan w:val="2"/>
            <w:vMerge w:val="restart"/>
          </w:tcPr>
          <w:p w:rsidR="003F5ECE" w:rsidRPr="007460DC" w:rsidRDefault="003F5ECE" w:rsidP="00347FC1">
            <w:pPr>
              <w:spacing w:after="0" w:line="240" w:lineRule="auto"/>
              <w:rPr>
                <w:rFonts w:ascii="Times New Roman" w:hAnsi="Times New Roman"/>
                <w:sz w:val="28"/>
                <w:szCs w:val="28"/>
              </w:rPr>
            </w:pPr>
            <w:r w:rsidRPr="007460DC">
              <w:rPr>
                <w:rFonts w:ascii="Times New Roman" w:hAnsi="Times New Roman"/>
                <w:sz w:val="28"/>
                <w:szCs w:val="28"/>
              </w:rPr>
              <w:t>Подпрограмма 5</w:t>
            </w:r>
          </w:p>
        </w:tc>
        <w:tc>
          <w:tcPr>
            <w:tcW w:w="2634" w:type="dxa"/>
            <w:gridSpan w:val="3"/>
            <w:vMerge w:val="restart"/>
          </w:tcPr>
          <w:p w:rsidR="003F5ECE" w:rsidRPr="007460DC" w:rsidRDefault="003F5ECE" w:rsidP="00347FC1">
            <w:pPr>
              <w:spacing w:after="0" w:line="240" w:lineRule="auto"/>
              <w:rPr>
                <w:rFonts w:ascii="Times New Roman" w:hAnsi="Times New Roman"/>
                <w:sz w:val="28"/>
                <w:szCs w:val="28"/>
              </w:rPr>
            </w:pPr>
            <w:r w:rsidRPr="007460DC">
              <w:rPr>
                <w:rFonts w:ascii="Times New Roman" w:hAnsi="Times New Roman"/>
                <w:sz w:val="28"/>
                <w:szCs w:val="28"/>
              </w:rPr>
              <w:t xml:space="preserve">«Обеспечение условий реализации муниципальной программы и прочие </w:t>
            </w:r>
            <w:r w:rsidRPr="007460DC">
              <w:rPr>
                <w:rFonts w:ascii="Times New Roman" w:hAnsi="Times New Roman"/>
                <w:sz w:val="28"/>
                <w:szCs w:val="28"/>
              </w:rPr>
              <w:lastRenderedPageBreak/>
              <w:t>мероприятия»</w:t>
            </w:r>
          </w:p>
        </w:tc>
        <w:tc>
          <w:tcPr>
            <w:tcW w:w="3407" w:type="dxa"/>
            <w:gridSpan w:val="5"/>
          </w:tcPr>
          <w:p w:rsidR="003F5ECE" w:rsidRPr="007460DC" w:rsidRDefault="003F5ECE" w:rsidP="00347FC1">
            <w:pPr>
              <w:spacing w:after="0" w:line="240" w:lineRule="auto"/>
              <w:rPr>
                <w:rFonts w:ascii="Times New Roman" w:hAnsi="Times New Roman"/>
                <w:sz w:val="28"/>
                <w:szCs w:val="28"/>
              </w:rPr>
            </w:pPr>
            <w:r w:rsidRPr="007460DC">
              <w:rPr>
                <w:rFonts w:ascii="Times New Roman" w:hAnsi="Times New Roman"/>
                <w:sz w:val="28"/>
                <w:szCs w:val="28"/>
              </w:rPr>
              <w:lastRenderedPageBreak/>
              <w:t>Всего</w:t>
            </w:r>
          </w:p>
        </w:tc>
        <w:tc>
          <w:tcPr>
            <w:tcW w:w="1629" w:type="dxa"/>
            <w:gridSpan w:val="2"/>
            <w:vAlign w:val="bottom"/>
          </w:tcPr>
          <w:p w:rsidR="003F5ECE" w:rsidRPr="003F5ECE" w:rsidRDefault="003F5ECE" w:rsidP="003F5ECE">
            <w:pPr>
              <w:jc w:val="center"/>
              <w:rPr>
                <w:rFonts w:ascii="Times New Roman" w:hAnsi="Times New Roman"/>
                <w:sz w:val="28"/>
                <w:szCs w:val="28"/>
              </w:rPr>
            </w:pPr>
            <w:r w:rsidRPr="003F5ECE">
              <w:rPr>
                <w:rFonts w:ascii="Times New Roman" w:hAnsi="Times New Roman"/>
                <w:sz w:val="28"/>
                <w:szCs w:val="28"/>
              </w:rPr>
              <w:t>20 398,4</w:t>
            </w:r>
          </w:p>
        </w:tc>
        <w:tc>
          <w:tcPr>
            <w:tcW w:w="1583" w:type="dxa"/>
            <w:gridSpan w:val="2"/>
            <w:vAlign w:val="bottom"/>
          </w:tcPr>
          <w:p w:rsidR="003F5ECE" w:rsidRDefault="003F5ECE" w:rsidP="003F5ECE">
            <w:pPr>
              <w:jc w:val="center"/>
              <w:rPr>
                <w:rFonts w:ascii="Times New Roman" w:hAnsi="Times New Roman"/>
                <w:sz w:val="28"/>
                <w:szCs w:val="28"/>
              </w:rPr>
            </w:pPr>
          </w:p>
          <w:p w:rsidR="003F5ECE" w:rsidRPr="003F5ECE" w:rsidRDefault="003F5ECE" w:rsidP="003F5ECE">
            <w:pPr>
              <w:jc w:val="center"/>
              <w:rPr>
                <w:rFonts w:ascii="Times New Roman" w:hAnsi="Times New Roman"/>
                <w:sz w:val="28"/>
                <w:szCs w:val="28"/>
              </w:rPr>
            </w:pPr>
            <w:r w:rsidRPr="003F5ECE">
              <w:rPr>
                <w:rFonts w:ascii="Times New Roman" w:hAnsi="Times New Roman"/>
                <w:sz w:val="28"/>
                <w:szCs w:val="28"/>
              </w:rPr>
              <w:t>20 320,5</w:t>
            </w:r>
          </w:p>
        </w:tc>
        <w:tc>
          <w:tcPr>
            <w:tcW w:w="1542" w:type="dxa"/>
            <w:gridSpan w:val="2"/>
            <w:vAlign w:val="bottom"/>
          </w:tcPr>
          <w:p w:rsidR="003F5ECE" w:rsidRPr="003F5ECE" w:rsidRDefault="003F5ECE" w:rsidP="003F5ECE">
            <w:pPr>
              <w:jc w:val="center"/>
              <w:rPr>
                <w:rFonts w:ascii="Times New Roman" w:hAnsi="Times New Roman"/>
                <w:sz w:val="28"/>
                <w:szCs w:val="28"/>
              </w:rPr>
            </w:pPr>
            <w:r w:rsidRPr="003F5ECE">
              <w:rPr>
                <w:rFonts w:ascii="Times New Roman" w:hAnsi="Times New Roman"/>
                <w:sz w:val="28"/>
                <w:szCs w:val="28"/>
              </w:rPr>
              <w:t>20 320,5</w:t>
            </w:r>
          </w:p>
        </w:tc>
        <w:tc>
          <w:tcPr>
            <w:tcW w:w="2273" w:type="dxa"/>
            <w:vAlign w:val="bottom"/>
          </w:tcPr>
          <w:p w:rsidR="003F5ECE" w:rsidRDefault="003F5ECE" w:rsidP="003F5ECE">
            <w:pPr>
              <w:jc w:val="center"/>
              <w:rPr>
                <w:rFonts w:ascii="Times New Roman" w:hAnsi="Times New Roman"/>
                <w:sz w:val="28"/>
                <w:szCs w:val="28"/>
              </w:rPr>
            </w:pPr>
          </w:p>
          <w:p w:rsidR="003F5ECE" w:rsidRPr="003F5ECE" w:rsidRDefault="003F5ECE" w:rsidP="003F5ECE">
            <w:pPr>
              <w:jc w:val="center"/>
              <w:rPr>
                <w:rFonts w:ascii="Times New Roman" w:hAnsi="Times New Roman"/>
                <w:sz w:val="28"/>
                <w:szCs w:val="28"/>
              </w:rPr>
            </w:pPr>
            <w:r w:rsidRPr="003F5ECE">
              <w:rPr>
                <w:rFonts w:ascii="Times New Roman" w:hAnsi="Times New Roman"/>
                <w:sz w:val="28"/>
                <w:szCs w:val="28"/>
              </w:rPr>
              <w:t>61 039,4</w:t>
            </w:r>
          </w:p>
        </w:tc>
      </w:tr>
      <w:tr w:rsidR="00315EF0" w:rsidRPr="007460DC" w:rsidTr="003F5ECE">
        <w:trPr>
          <w:gridBefore w:val="1"/>
          <w:wBefore w:w="285" w:type="dxa"/>
          <w:trHeight w:val="277"/>
        </w:trPr>
        <w:tc>
          <w:tcPr>
            <w:tcW w:w="2272" w:type="dxa"/>
            <w:gridSpan w:val="2"/>
            <w:vMerge/>
          </w:tcPr>
          <w:p w:rsidR="00315EF0" w:rsidRPr="007460DC" w:rsidRDefault="00315EF0" w:rsidP="00347FC1">
            <w:pPr>
              <w:spacing w:after="0" w:line="240" w:lineRule="auto"/>
              <w:rPr>
                <w:rFonts w:ascii="Times New Roman" w:hAnsi="Times New Roman"/>
                <w:sz w:val="28"/>
                <w:szCs w:val="28"/>
              </w:rPr>
            </w:pPr>
          </w:p>
        </w:tc>
        <w:tc>
          <w:tcPr>
            <w:tcW w:w="2634" w:type="dxa"/>
            <w:gridSpan w:val="3"/>
            <w:vMerge/>
          </w:tcPr>
          <w:p w:rsidR="00315EF0" w:rsidRPr="007460DC" w:rsidRDefault="00315EF0" w:rsidP="00347FC1">
            <w:pPr>
              <w:spacing w:after="0" w:line="240" w:lineRule="auto"/>
              <w:rPr>
                <w:rFonts w:ascii="Times New Roman" w:hAnsi="Times New Roman"/>
                <w:sz w:val="28"/>
                <w:szCs w:val="28"/>
              </w:rPr>
            </w:pP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в том числе:</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2273" w:type="dxa"/>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r>
      <w:tr w:rsidR="00315EF0" w:rsidRPr="007460DC" w:rsidTr="003F5ECE">
        <w:trPr>
          <w:gridBefore w:val="1"/>
          <w:wBefore w:w="285" w:type="dxa"/>
          <w:trHeight w:val="277"/>
        </w:trPr>
        <w:tc>
          <w:tcPr>
            <w:tcW w:w="2272" w:type="dxa"/>
            <w:gridSpan w:val="2"/>
            <w:vMerge/>
          </w:tcPr>
          <w:p w:rsidR="00315EF0" w:rsidRPr="007460DC" w:rsidRDefault="00315EF0" w:rsidP="00347FC1">
            <w:pPr>
              <w:spacing w:after="0" w:line="240" w:lineRule="auto"/>
              <w:rPr>
                <w:rFonts w:ascii="Times New Roman" w:hAnsi="Times New Roman"/>
                <w:sz w:val="28"/>
                <w:szCs w:val="28"/>
              </w:rPr>
            </w:pPr>
          </w:p>
        </w:tc>
        <w:tc>
          <w:tcPr>
            <w:tcW w:w="2634" w:type="dxa"/>
            <w:gridSpan w:val="3"/>
            <w:vMerge/>
          </w:tcPr>
          <w:p w:rsidR="00315EF0" w:rsidRPr="007460DC" w:rsidRDefault="00315EF0" w:rsidP="00347FC1">
            <w:pPr>
              <w:spacing w:after="0" w:line="240" w:lineRule="auto"/>
              <w:rPr>
                <w:rFonts w:ascii="Times New Roman" w:hAnsi="Times New Roman"/>
                <w:sz w:val="28"/>
                <w:szCs w:val="28"/>
              </w:rPr>
            </w:pP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 xml:space="preserve">федеральный бюджет </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2273" w:type="dxa"/>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r>
      <w:tr w:rsidR="003F5ECE" w:rsidRPr="007460DC" w:rsidTr="003F5ECE">
        <w:trPr>
          <w:gridBefore w:val="1"/>
          <w:wBefore w:w="285" w:type="dxa"/>
          <w:trHeight w:val="277"/>
        </w:trPr>
        <w:tc>
          <w:tcPr>
            <w:tcW w:w="2272" w:type="dxa"/>
            <w:gridSpan w:val="2"/>
            <w:vMerge/>
          </w:tcPr>
          <w:p w:rsidR="003F5ECE" w:rsidRPr="007460DC" w:rsidRDefault="003F5ECE" w:rsidP="00347FC1">
            <w:pPr>
              <w:spacing w:after="0" w:line="240" w:lineRule="auto"/>
              <w:rPr>
                <w:rFonts w:ascii="Times New Roman" w:hAnsi="Times New Roman"/>
                <w:sz w:val="28"/>
                <w:szCs w:val="28"/>
              </w:rPr>
            </w:pPr>
          </w:p>
        </w:tc>
        <w:tc>
          <w:tcPr>
            <w:tcW w:w="2634" w:type="dxa"/>
            <w:gridSpan w:val="3"/>
            <w:vMerge/>
          </w:tcPr>
          <w:p w:rsidR="003F5ECE" w:rsidRPr="007460DC" w:rsidRDefault="003F5ECE" w:rsidP="00347FC1">
            <w:pPr>
              <w:spacing w:after="0" w:line="240" w:lineRule="auto"/>
              <w:rPr>
                <w:rFonts w:ascii="Times New Roman" w:hAnsi="Times New Roman"/>
                <w:sz w:val="28"/>
                <w:szCs w:val="28"/>
              </w:rPr>
            </w:pPr>
          </w:p>
        </w:tc>
        <w:tc>
          <w:tcPr>
            <w:tcW w:w="3407" w:type="dxa"/>
            <w:gridSpan w:val="5"/>
          </w:tcPr>
          <w:p w:rsidR="003F5ECE" w:rsidRPr="007460DC" w:rsidRDefault="003F5ECE" w:rsidP="00347FC1">
            <w:pPr>
              <w:spacing w:after="0" w:line="240" w:lineRule="auto"/>
              <w:rPr>
                <w:rFonts w:ascii="Times New Roman" w:hAnsi="Times New Roman"/>
                <w:sz w:val="28"/>
                <w:szCs w:val="28"/>
              </w:rPr>
            </w:pPr>
            <w:r w:rsidRPr="007460DC">
              <w:rPr>
                <w:rFonts w:ascii="Times New Roman" w:hAnsi="Times New Roman"/>
                <w:sz w:val="28"/>
                <w:szCs w:val="28"/>
              </w:rPr>
              <w:t>краевой бюджет</w:t>
            </w:r>
          </w:p>
        </w:tc>
        <w:tc>
          <w:tcPr>
            <w:tcW w:w="1629" w:type="dxa"/>
            <w:gridSpan w:val="2"/>
            <w:vAlign w:val="bottom"/>
          </w:tcPr>
          <w:p w:rsidR="003F5ECE" w:rsidRPr="003F5ECE" w:rsidRDefault="003F5ECE" w:rsidP="003F5ECE">
            <w:pPr>
              <w:jc w:val="center"/>
              <w:rPr>
                <w:rFonts w:ascii="Times New Roman" w:hAnsi="Times New Roman"/>
                <w:sz w:val="28"/>
                <w:szCs w:val="28"/>
              </w:rPr>
            </w:pPr>
            <w:r w:rsidRPr="003F5ECE">
              <w:rPr>
                <w:rFonts w:ascii="Times New Roman" w:hAnsi="Times New Roman"/>
                <w:sz w:val="28"/>
                <w:szCs w:val="28"/>
              </w:rPr>
              <w:t>77,9</w:t>
            </w:r>
          </w:p>
        </w:tc>
        <w:tc>
          <w:tcPr>
            <w:tcW w:w="1583" w:type="dxa"/>
            <w:gridSpan w:val="2"/>
            <w:vAlign w:val="bottom"/>
          </w:tcPr>
          <w:p w:rsidR="003F5ECE" w:rsidRPr="003F5ECE" w:rsidRDefault="003F5ECE" w:rsidP="003F5ECE">
            <w:pPr>
              <w:jc w:val="center"/>
              <w:rPr>
                <w:rFonts w:ascii="Times New Roman" w:hAnsi="Times New Roman"/>
                <w:sz w:val="28"/>
                <w:szCs w:val="28"/>
              </w:rPr>
            </w:pPr>
            <w:r w:rsidRPr="003F5ECE">
              <w:rPr>
                <w:rFonts w:ascii="Times New Roman" w:hAnsi="Times New Roman"/>
                <w:sz w:val="28"/>
                <w:szCs w:val="28"/>
              </w:rPr>
              <w:t>-</w:t>
            </w:r>
          </w:p>
        </w:tc>
        <w:tc>
          <w:tcPr>
            <w:tcW w:w="1542" w:type="dxa"/>
            <w:gridSpan w:val="2"/>
            <w:vAlign w:val="bottom"/>
          </w:tcPr>
          <w:p w:rsidR="003F5ECE" w:rsidRPr="003F5ECE" w:rsidRDefault="003F5ECE" w:rsidP="003F5ECE">
            <w:pPr>
              <w:jc w:val="center"/>
              <w:rPr>
                <w:rFonts w:ascii="Times New Roman" w:hAnsi="Times New Roman"/>
                <w:sz w:val="28"/>
                <w:szCs w:val="28"/>
              </w:rPr>
            </w:pPr>
            <w:r w:rsidRPr="003F5ECE">
              <w:rPr>
                <w:rFonts w:ascii="Times New Roman" w:hAnsi="Times New Roman"/>
                <w:sz w:val="28"/>
                <w:szCs w:val="28"/>
              </w:rPr>
              <w:t>-</w:t>
            </w:r>
          </w:p>
        </w:tc>
        <w:tc>
          <w:tcPr>
            <w:tcW w:w="2273" w:type="dxa"/>
            <w:vAlign w:val="bottom"/>
          </w:tcPr>
          <w:p w:rsidR="003F5ECE" w:rsidRPr="003F5ECE" w:rsidRDefault="003F5ECE" w:rsidP="003F5ECE">
            <w:pPr>
              <w:jc w:val="center"/>
              <w:rPr>
                <w:rFonts w:ascii="Times New Roman" w:hAnsi="Times New Roman"/>
                <w:sz w:val="28"/>
                <w:szCs w:val="28"/>
              </w:rPr>
            </w:pPr>
            <w:r w:rsidRPr="003F5ECE">
              <w:rPr>
                <w:rFonts w:ascii="Times New Roman" w:hAnsi="Times New Roman"/>
                <w:sz w:val="28"/>
                <w:szCs w:val="28"/>
              </w:rPr>
              <w:t>77,9</w:t>
            </w:r>
          </w:p>
        </w:tc>
      </w:tr>
      <w:tr w:rsidR="003F5ECE" w:rsidRPr="007460DC" w:rsidTr="003F5ECE">
        <w:trPr>
          <w:gridBefore w:val="1"/>
          <w:wBefore w:w="285" w:type="dxa"/>
          <w:trHeight w:val="242"/>
        </w:trPr>
        <w:tc>
          <w:tcPr>
            <w:tcW w:w="2272" w:type="dxa"/>
            <w:gridSpan w:val="2"/>
            <w:vMerge/>
          </w:tcPr>
          <w:p w:rsidR="003F5ECE" w:rsidRPr="007460DC" w:rsidRDefault="003F5ECE" w:rsidP="00347FC1">
            <w:pPr>
              <w:spacing w:after="0" w:line="240" w:lineRule="auto"/>
              <w:rPr>
                <w:rFonts w:ascii="Times New Roman" w:hAnsi="Times New Roman"/>
                <w:sz w:val="28"/>
                <w:szCs w:val="28"/>
              </w:rPr>
            </w:pPr>
          </w:p>
        </w:tc>
        <w:tc>
          <w:tcPr>
            <w:tcW w:w="2634" w:type="dxa"/>
            <w:gridSpan w:val="3"/>
            <w:vMerge/>
          </w:tcPr>
          <w:p w:rsidR="003F5ECE" w:rsidRPr="007460DC" w:rsidRDefault="003F5ECE" w:rsidP="00347FC1">
            <w:pPr>
              <w:spacing w:after="0" w:line="240" w:lineRule="auto"/>
              <w:rPr>
                <w:rFonts w:ascii="Times New Roman" w:hAnsi="Times New Roman"/>
                <w:sz w:val="28"/>
                <w:szCs w:val="28"/>
              </w:rPr>
            </w:pPr>
          </w:p>
        </w:tc>
        <w:tc>
          <w:tcPr>
            <w:tcW w:w="3407" w:type="dxa"/>
            <w:gridSpan w:val="5"/>
          </w:tcPr>
          <w:p w:rsidR="003F5ECE" w:rsidRPr="007460DC" w:rsidRDefault="003F5ECE" w:rsidP="00347FC1">
            <w:pPr>
              <w:spacing w:after="0" w:line="240" w:lineRule="auto"/>
              <w:rPr>
                <w:rFonts w:ascii="Times New Roman" w:hAnsi="Times New Roman"/>
                <w:sz w:val="28"/>
                <w:szCs w:val="28"/>
              </w:rPr>
            </w:pPr>
            <w:r w:rsidRPr="007460DC">
              <w:rPr>
                <w:rFonts w:ascii="Times New Roman" w:hAnsi="Times New Roman"/>
                <w:sz w:val="28"/>
                <w:szCs w:val="28"/>
              </w:rPr>
              <w:t xml:space="preserve">бюджет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1629" w:type="dxa"/>
            <w:gridSpan w:val="2"/>
            <w:vAlign w:val="bottom"/>
          </w:tcPr>
          <w:p w:rsidR="003F5ECE" w:rsidRPr="003F5ECE" w:rsidRDefault="003F5ECE" w:rsidP="003F5ECE">
            <w:pPr>
              <w:jc w:val="center"/>
              <w:rPr>
                <w:rFonts w:ascii="Times New Roman" w:hAnsi="Times New Roman"/>
                <w:sz w:val="28"/>
                <w:szCs w:val="28"/>
              </w:rPr>
            </w:pPr>
            <w:r w:rsidRPr="003F5ECE">
              <w:rPr>
                <w:rFonts w:ascii="Times New Roman" w:hAnsi="Times New Roman"/>
                <w:sz w:val="28"/>
                <w:szCs w:val="28"/>
              </w:rPr>
              <w:t>20 320,5</w:t>
            </w:r>
          </w:p>
        </w:tc>
        <w:tc>
          <w:tcPr>
            <w:tcW w:w="1583" w:type="dxa"/>
            <w:gridSpan w:val="2"/>
            <w:vAlign w:val="bottom"/>
          </w:tcPr>
          <w:p w:rsidR="003F5ECE" w:rsidRDefault="003F5ECE" w:rsidP="003F5ECE">
            <w:pPr>
              <w:jc w:val="center"/>
              <w:rPr>
                <w:rFonts w:ascii="Times New Roman" w:hAnsi="Times New Roman"/>
                <w:sz w:val="28"/>
                <w:szCs w:val="28"/>
              </w:rPr>
            </w:pPr>
          </w:p>
          <w:p w:rsidR="003F5ECE" w:rsidRPr="003F5ECE" w:rsidRDefault="003F5ECE" w:rsidP="003F5ECE">
            <w:pPr>
              <w:jc w:val="center"/>
              <w:rPr>
                <w:rFonts w:ascii="Times New Roman" w:hAnsi="Times New Roman"/>
                <w:sz w:val="28"/>
                <w:szCs w:val="28"/>
              </w:rPr>
            </w:pPr>
            <w:r w:rsidRPr="003F5ECE">
              <w:rPr>
                <w:rFonts w:ascii="Times New Roman" w:hAnsi="Times New Roman"/>
                <w:sz w:val="28"/>
                <w:szCs w:val="28"/>
              </w:rPr>
              <w:t>20 320,5</w:t>
            </w:r>
          </w:p>
        </w:tc>
        <w:tc>
          <w:tcPr>
            <w:tcW w:w="1542" w:type="dxa"/>
            <w:gridSpan w:val="2"/>
            <w:vAlign w:val="bottom"/>
          </w:tcPr>
          <w:p w:rsidR="003F5ECE" w:rsidRPr="003F5ECE" w:rsidRDefault="003F5ECE" w:rsidP="003F5ECE">
            <w:pPr>
              <w:jc w:val="center"/>
              <w:rPr>
                <w:rFonts w:ascii="Times New Roman" w:hAnsi="Times New Roman"/>
                <w:sz w:val="28"/>
                <w:szCs w:val="28"/>
              </w:rPr>
            </w:pPr>
            <w:r w:rsidRPr="003F5ECE">
              <w:rPr>
                <w:rFonts w:ascii="Times New Roman" w:hAnsi="Times New Roman"/>
                <w:sz w:val="28"/>
                <w:szCs w:val="28"/>
              </w:rPr>
              <w:t>20 320,5</w:t>
            </w:r>
          </w:p>
        </w:tc>
        <w:tc>
          <w:tcPr>
            <w:tcW w:w="2273" w:type="dxa"/>
            <w:vAlign w:val="bottom"/>
          </w:tcPr>
          <w:p w:rsidR="003F5ECE" w:rsidRDefault="003F5ECE" w:rsidP="003F5ECE">
            <w:pPr>
              <w:jc w:val="center"/>
              <w:rPr>
                <w:rFonts w:ascii="Times New Roman" w:hAnsi="Times New Roman"/>
                <w:sz w:val="28"/>
                <w:szCs w:val="28"/>
              </w:rPr>
            </w:pPr>
          </w:p>
          <w:p w:rsidR="003F5ECE" w:rsidRPr="003F5ECE" w:rsidRDefault="003F5ECE" w:rsidP="003F5ECE">
            <w:pPr>
              <w:jc w:val="center"/>
              <w:rPr>
                <w:rFonts w:ascii="Times New Roman" w:hAnsi="Times New Roman"/>
                <w:sz w:val="28"/>
                <w:szCs w:val="28"/>
              </w:rPr>
            </w:pPr>
            <w:r w:rsidRPr="003F5ECE">
              <w:rPr>
                <w:rFonts w:ascii="Times New Roman" w:hAnsi="Times New Roman"/>
                <w:sz w:val="28"/>
                <w:szCs w:val="28"/>
              </w:rPr>
              <w:t>60 961,5</w:t>
            </w:r>
          </w:p>
        </w:tc>
      </w:tr>
      <w:tr w:rsidR="00315EF0" w:rsidRPr="007460DC" w:rsidTr="003F5ECE">
        <w:trPr>
          <w:gridBefore w:val="1"/>
          <w:wBefore w:w="285" w:type="dxa"/>
          <w:trHeight w:val="242"/>
        </w:trPr>
        <w:tc>
          <w:tcPr>
            <w:tcW w:w="2272" w:type="dxa"/>
            <w:gridSpan w:val="2"/>
            <w:vMerge/>
          </w:tcPr>
          <w:p w:rsidR="00315EF0" w:rsidRPr="007460DC" w:rsidRDefault="00315EF0" w:rsidP="00347FC1">
            <w:pPr>
              <w:spacing w:after="0" w:line="240" w:lineRule="auto"/>
              <w:rPr>
                <w:rFonts w:ascii="Times New Roman" w:hAnsi="Times New Roman"/>
                <w:sz w:val="28"/>
                <w:szCs w:val="28"/>
              </w:rPr>
            </w:pPr>
          </w:p>
        </w:tc>
        <w:tc>
          <w:tcPr>
            <w:tcW w:w="2634" w:type="dxa"/>
            <w:gridSpan w:val="3"/>
            <w:vMerge/>
          </w:tcPr>
          <w:p w:rsidR="00315EF0" w:rsidRPr="007460DC" w:rsidRDefault="00315EF0" w:rsidP="00347FC1">
            <w:pPr>
              <w:spacing w:after="0" w:line="240" w:lineRule="auto"/>
              <w:rPr>
                <w:rFonts w:ascii="Times New Roman" w:hAnsi="Times New Roman"/>
                <w:sz w:val="28"/>
                <w:szCs w:val="28"/>
              </w:rPr>
            </w:pPr>
          </w:p>
        </w:tc>
        <w:tc>
          <w:tcPr>
            <w:tcW w:w="3407" w:type="dxa"/>
            <w:gridSpan w:val="5"/>
          </w:tcPr>
          <w:p w:rsidR="00315EF0" w:rsidRPr="007460DC" w:rsidRDefault="00315EF0" w:rsidP="00347FC1">
            <w:pPr>
              <w:spacing w:after="0" w:line="240" w:lineRule="auto"/>
              <w:rPr>
                <w:rFonts w:ascii="Times New Roman" w:hAnsi="Times New Roman"/>
                <w:sz w:val="28"/>
                <w:szCs w:val="28"/>
              </w:rPr>
            </w:pPr>
            <w:r w:rsidRPr="007460DC">
              <w:rPr>
                <w:rFonts w:ascii="Times New Roman" w:hAnsi="Times New Roman"/>
                <w:sz w:val="28"/>
                <w:szCs w:val="28"/>
              </w:rPr>
              <w:t>юридические лица</w:t>
            </w:r>
          </w:p>
        </w:tc>
        <w:tc>
          <w:tcPr>
            <w:tcW w:w="1629"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83"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1542" w:type="dxa"/>
            <w:gridSpan w:val="2"/>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c>
          <w:tcPr>
            <w:tcW w:w="2273" w:type="dxa"/>
            <w:vAlign w:val="bottom"/>
          </w:tcPr>
          <w:p w:rsidR="00315EF0" w:rsidRPr="003F5ECE" w:rsidRDefault="00315EF0" w:rsidP="003F5ECE">
            <w:pPr>
              <w:spacing w:after="0"/>
              <w:jc w:val="center"/>
              <w:rPr>
                <w:rFonts w:ascii="Times New Roman" w:hAnsi="Times New Roman"/>
                <w:sz w:val="28"/>
                <w:szCs w:val="28"/>
              </w:rPr>
            </w:pPr>
            <w:r w:rsidRPr="003F5ECE">
              <w:rPr>
                <w:rFonts w:ascii="Times New Roman" w:hAnsi="Times New Roman"/>
                <w:sz w:val="28"/>
                <w:szCs w:val="28"/>
              </w:rPr>
              <w:t>-</w:t>
            </w:r>
          </w:p>
        </w:tc>
      </w:tr>
    </w:tbl>
    <w:p w:rsidR="006B22C9" w:rsidRPr="00A0157C" w:rsidRDefault="006B22C9" w:rsidP="00975EC3">
      <w:pPr>
        <w:spacing w:after="0" w:line="240" w:lineRule="auto"/>
        <w:jc w:val="both"/>
        <w:rPr>
          <w:rFonts w:ascii="Times New Roman" w:hAnsi="Times New Roman"/>
          <w:bCs/>
          <w:sz w:val="28"/>
          <w:szCs w:val="28"/>
        </w:rPr>
      </w:pPr>
    </w:p>
    <w:p w:rsidR="00575A16" w:rsidRDefault="006B22C9" w:rsidP="00F5078E">
      <w:pPr>
        <w:tabs>
          <w:tab w:val="left" w:pos="6840"/>
        </w:tabs>
        <w:rPr>
          <w:rFonts w:ascii="Times New Roman" w:hAnsi="Times New Roman"/>
          <w:sz w:val="28"/>
          <w:szCs w:val="28"/>
        </w:rPr>
      </w:pPr>
      <w:r w:rsidRPr="00A0157C">
        <w:rPr>
          <w:rFonts w:ascii="Times New Roman" w:hAnsi="Times New Roman"/>
          <w:sz w:val="28"/>
          <w:szCs w:val="28"/>
        </w:rPr>
        <w:tab/>
      </w:r>
    </w:p>
    <w:p w:rsidR="00575A16" w:rsidRDefault="00575A16" w:rsidP="00575A16">
      <w:pPr>
        <w:spacing w:after="0" w:line="240" w:lineRule="auto"/>
        <w:rPr>
          <w:rFonts w:ascii="Times New Roman" w:hAnsi="Times New Roman"/>
          <w:sz w:val="28"/>
          <w:szCs w:val="28"/>
        </w:rPr>
      </w:pPr>
      <w:r>
        <w:rPr>
          <w:rFonts w:ascii="Times New Roman" w:hAnsi="Times New Roman"/>
          <w:sz w:val="28"/>
          <w:szCs w:val="28"/>
        </w:rPr>
        <w:br w:type="page"/>
      </w:r>
    </w:p>
    <w:p w:rsidR="007F73E4" w:rsidRDefault="007F73E4" w:rsidP="007F73E4">
      <w:pPr>
        <w:spacing w:after="0" w:line="192" w:lineRule="auto"/>
        <w:jc w:val="right"/>
        <w:rPr>
          <w:rFonts w:ascii="Times New Roman" w:hAnsi="Times New Roman"/>
          <w:bCs/>
          <w:sz w:val="28"/>
          <w:szCs w:val="28"/>
        </w:rPr>
      </w:pPr>
      <w:r>
        <w:rPr>
          <w:rFonts w:ascii="Times New Roman" w:hAnsi="Times New Roman"/>
          <w:bCs/>
          <w:sz w:val="28"/>
          <w:szCs w:val="28"/>
        </w:rPr>
        <w:lastRenderedPageBreak/>
        <w:t>Приложение 9</w:t>
      </w:r>
    </w:p>
    <w:p w:rsidR="007F73E4" w:rsidRDefault="007F73E4" w:rsidP="007F73E4">
      <w:pPr>
        <w:spacing w:after="0" w:line="192" w:lineRule="auto"/>
        <w:jc w:val="right"/>
        <w:rPr>
          <w:rFonts w:ascii="Times New Roman" w:hAnsi="Times New Roman"/>
          <w:bCs/>
          <w:sz w:val="28"/>
          <w:szCs w:val="28"/>
        </w:rPr>
      </w:pPr>
      <w:r w:rsidRPr="007F73E4">
        <w:rPr>
          <w:rFonts w:ascii="Times New Roman" w:hAnsi="Times New Roman"/>
          <w:bCs/>
          <w:sz w:val="28"/>
          <w:szCs w:val="28"/>
        </w:rPr>
        <w:t xml:space="preserve"> к Муниципальной программе </w:t>
      </w:r>
    </w:p>
    <w:p w:rsidR="007F73E4" w:rsidRPr="007F73E4" w:rsidRDefault="007F73E4" w:rsidP="007F73E4">
      <w:pPr>
        <w:spacing w:after="0" w:line="192" w:lineRule="auto"/>
        <w:jc w:val="right"/>
        <w:rPr>
          <w:rFonts w:ascii="Times New Roman" w:hAnsi="Times New Roman"/>
          <w:bCs/>
          <w:sz w:val="28"/>
          <w:szCs w:val="28"/>
        </w:rPr>
      </w:pPr>
      <w:r w:rsidRPr="007F73E4">
        <w:rPr>
          <w:rFonts w:ascii="Times New Roman" w:hAnsi="Times New Roman"/>
          <w:bCs/>
          <w:sz w:val="28"/>
          <w:szCs w:val="28"/>
        </w:rPr>
        <w:t>«</w:t>
      </w:r>
      <w:r>
        <w:rPr>
          <w:rFonts w:ascii="Times New Roman" w:hAnsi="Times New Roman"/>
          <w:bCs/>
          <w:sz w:val="28"/>
          <w:szCs w:val="28"/>
        </w:rPr>
        <w:t>Развитие</w:t>
      </w:r>
      <w:r w:rsidRPr="007F73E4">
        <w:rPr>
          <w:rFonts w:ascii="Times New Roman" w:hAnsi="Times New Roman"/>
          <w:bCs/>
          <w:sz w:val="28"/>
          <w:szCs w:val="28"/>
        </w:rPr>
        <w:t xml:space="preserve"> образования в </w:t>
      </w:r>
      <w:proofErr w:type="spellStart"/>
      <w:r w:rsidRPr="007F73E4">
        <w:rPr>
          <w:rFonts w:ascii="Times New Roman" w:hAnsi="Times New Roman"/>
          <w:bCs/>
          <w:sz w:val="28"/>
          <w:szCs w:val="28"/>
        </w:rPr>
        <w:t>Абанском</w:t>
      </w:r>
      <w:proofErr w:type="spellEnd"/>
      <w:r w:rsidRPr="007F73E4">
        <w:rPr>
          <w:rFonts w:ascii="Times New Roman" w:hAnsi="Times New Roman"/>
          <w:bCs/>
          <w:sz w:val="28"/>
          <w:szCs w:val="28"/>
        </w:rPr>
        <w:t xml:space="preserve"> районе»</w:t>
      </w:r>
    </w:p>
    <w:p w:rsidR="007F73E4" w:rsidRDefault="007F73E4" w:rsidP="007F73E4">
      <w:pPr>
        <w:spacing w:after="0" w:line="240" w:lineRule="auto"/>
        <w:jc w:val="center"/>
        <w:rPr>
          <w:rFonts w:ascii="Times New Roman" w:hAnsi="Times New Roman"/>
          <w:bCs/>
          <w:sz w:val="28"/>
          <w:szCs w:val="28"/>
        </w:rPr>
      </w:pPr>
    </w:p>
    <w:p w:rsidR="007F73E4" w:rsidRDefault="007F73E4" w:rsidP="007F73E4">
      <w:pPr>
        <w:spacing w:after="0" w:line="240" w:lineRule="auto"/>
        <w:jc w:val="center"/>
        <w:rPr>
          <w:rFonts w:ascii="Times New Roman" w:hAnsi="Times New Roman"/>
          <w:bCs/>
          <w:sz w:val="28"/>
          <w:szCs w:val="28"/>
        </w:rPr>
      </w:pPr>
      <w:r w:rsidRPr="007F73E4">
        <w:rPr>
          <w:rFonts w:ascii="Times New Roman" w:hAnsi="Times New Roman"/>
          <w:bCs/>
          <w:sz w:val="28"/>
          <w:szCs w:val="28"/>
        </w:rPr>
        <w:t>Информация о сводных показателях муниципальных заданий</w:t>
      </w:r>
    </w:p>
    <w:tbl>
      <w:tblPr>
        <w:tblStyle w:val="af1"/>
        <w:tblpPr w:leftFromText="180" w:rightFromText="180" w:vertAnchor="page" w:horzAnchor="margin" w:tblpY="2476"/>
        <w:tblW w:w="0" w:type="auto"/>
        <w:tblLook w:val="04A0" w:firstRow="1" w:lastRow="0" w:firstColumn="1" w:lastColumn="0" w:noHBand="0" w:noVBand="1"/>
      </w:tblPr>
      <w:tblGrid>
        <w:gridCol w:w="594"/>
        <w:gridCol w:w="4789"/>
        <w:gridCol w:w="2727"/>
        <w:gridCol w:w="2114"/>
        <w:gridCol w:w="1706"/>
        <w:gridCol w:w="1447"/>
        <w:gridCol w:w="1447"/>
      </w:tblGrid>
      <w:tr w:rsidR="007F73E4" w:rsidRPr="00575A16" w:rsidTr="007F73E4">
        <w:trPr>
          <w:trHeight w:val="300"/>
        </w:trPr>
        <w:tc>
          <w:tcPr>
            <w:tcW w:w="591" w:type="dxa"/>
            <w:vMerge w:val="restart"/>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xml:space="preserve">№ </w:t>
            </w:r>
            <w:proofErr w:type="gramStart"/>
            <w:r w:rsidRPr="00575A16">
              <w:rPr>
                <w:rFonts w:ascii="Times New Roman" w:hAnsi="Times New Roman"/>
                <w:sz w:val="28"/>
                <w:szCs w:val="28"/>
              </w:rPr>
              <w:t>п</w:t>
            </w:r>
            <w:proofErr w:type="gramEnd"/>
            <w:r w:rsidRPr="00575A16">
              <w:rPr>
                <w:rFonts w:ascii="Times New Roman" w:hAnsi="Times New Roman"/>
                <w:sz w:val="28"/>
                <w:szCs w:val="28"/>
              </w:rPr>
              <w:t>/п</w:t>
            </w:r>
          </w:p>
        </w:tc>
        <w:tc>
          <w:tcPr>
            <w:tcW w:w="4789" w:type="dxa"/>
            <w:vMerge w:val="restart"/>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Наименование услуги, показателя объема услуги (работы)</w:t>
            </w:r>
          </w:p>
        </w:tc>
        <w:tc>
          <w:tcPr>
            <w:tcW w:w="2727" w:type="dxa"/>
            <w:vMerge w:val="restart"/>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Содержание муниципальной услуги (работы)</w:t>
            </w:r>
          </w:p>
        </w:tc>
        <w:tc>
          <w:tcPr>
            <w:tcW w:w="2102" w:type="dxa"/>
            <w:vMerge w:val="restart"/>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Наименование и значение показателя объема муниципальной услуги (работы)</w:t>
            </w:r>
          </w:p>
        </w:tc>
        <w:tc>
          <w:tcPr>
            <w:tcW w:w="4577" w:type="dxa"/>
            <w:gridSpan w:val="3"/>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Значение показателя объема муниципальной услуги (работы) по годам реализации программы</w:t>
            </w:r>
          </w:p>
        </w:tc>
      </w:tr>
      <w:tr w:rsidR="007F73E4" w:rsidRPr="00575A16" w:rsidTr="007F73E4">
        <w:trPr>
          <w:trHeight w:val="1200"/>
        </w:trPr>
        <w:tc>
          <w:tcPr>
            <w:tcW w:w="591" w:type="dxa"/>
            <w:vMerge/>
            <w:hideMark/>
          </w:tcPr>
          <w:p w:rsidR="007F73E4" w:rsidRPr="00575A16" w:rsidRDefault="007F73E4" w:rsidP="007F73E4">
            <w:pPr>
              <w:spacing w:after="0" w:line="240" w:lineRule="auto"/>
              <w:rPr>
                <w:rFonts w:ascii="Times New Roman" w:hAnsi="Times New Roman"/>
                <w:sz w:val="28"/>
                <w:szCs w:val="28"/>
              </w:rPr>
            </w:pPr>
          </w:p>
        </w:tc>
        <w:tc>
          <w:tcPr>
            <w:tcW w:w="4789" w:type="dxa"/>
            <w:vMerge/>
            <w:hideMark/>
          </w:tcPr>
          <w:p w:rsidR="007F73E4" w:rsidRPr="00575A16" w:rsidRDefault="007F73E4" w:rsidP="007F73E4">
            <w:pPr>
              <w:spacing w:after="0" w:line="240" w:lineRule="auto"/>
              <w:rPr>
                <w:rFonts w:ascii="Times New Roman" w:hAnsi="Times New Roman"/>
                <w:sz w:val="28"/>
                <w:szCs w:val="28"/>
              </w:rPr>
            </w:pPr>
          </w:p>
        </w:tc>
        <w:tc>
          <w:tcPr>
            <w:tcW w:w="2727" w:type="dxa"/>
            <w:vMerge/>
            <w:hideMark/>
          </w:tcPr>
          <w:p w:rsidR="007F73E4" w:rsidRPr="00575A16" w:rsidRDefault="007F73E4" w:rsidP="007F73E4">
            <w:pPr>
              <w:spacing w:after="0" w:line="240" w:lineRule="auto"/>
              <w:rPr>
                <w:rFonts w:ascii="Times New Roman" w:hAnsi="Times New Roman"/>
                <w:sz w:val="28"/>
                <w:szCs w:val="28"/>
              </w:rPr>
            </w:pPr>
          </w:p>
        </w:tc>
        <w:tc>
          <w:tcPr>
            <w:tcW w:w="2102" w:type="dxa"/>
            <w:vMerge/>
            <w:hideMark/>
          </w:tcPr>
          <w:p w:rsidR="007F73E4" w:rsidRPr="00575A16" w:rsidRDefault="007F73E4" w:rsidP="007F73E4">
            <w:pPr>
              <w:spacing w:after="0" w:line="240" w:lineRule="auto"/>
              <w:rPr>
                <w:rFonts w:ascii="Times New Roman" w:hAnsi="Times New Roman"/>
                <w:sz w:val="28"/>
                <w:szCs w:val="28"/>
              </w:rPr>
            </w:pPr>
          </w:p>
        </w:tc>
        <w:tc>
          <w:tcPr>
            <w:tcW w:w="1697"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Очередной финансовый год              2019</w:t>
            </w:r>
          </w:p>
        </w:tc>
        <w:tc>
          <w:tcPr>
            <w:tcW w:w="1440"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Первый год планового периода                2020</w:t>
            </w:r>
          </w:p>
        </w:tc>
        <w:tc>
          <w:tcPr>
            <w:tcW w:w="1440"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Второй год планового периода 2021</w:t>
            </w:r>
          </w:p>
        </w:tc>
      </w:tr>
      <w:tr w:rsidR="007F73E4" w:rsidRPr="00575A16" w:rsidTr="007F73E4">
        <w:trPr>
          <w:trHeight w:val="300"/>
        </w:trPr>
        <w:tc>
          <w:tcPr>
            <w:tcW w:w="591"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w:t>
            </w: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w:t>
            </w:r>
          </w:p>
        </w:tc>
        <w:tc>
          <w:tcPr>
            <w:tcW w:w="2727"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3</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4</w:t>
            </w:r>
          </w:p>
        </w:tc>
        <w:tc>
          <w:tcPr>
            <w:tcW w:w="1697"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5</w:t>
            </w:r>
          </w:p>
        </w:tc>
        <w:tc>
          <w:tcPr>
            <w:tcW w:w="1440"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6</w:t>
            </w:r>
          </w:p>
        </w:tc>
        <w:tc>
          <w:tcPr>
            <w:tcW w:w="1440"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7</w:t>
            </w:r>
          </w:p>
        </w:tc>
      </w:tr>
      <w:tr w:rsidR="007F73E4" w:rsidRPr="00575A16" w:rsidTr="007F73E4">
        <w:trPr>
          <w:trHeight w:val="1500"/>
        </w:trPr>
        <w:tc>
          <w:tcPr>
            <w:tcW w:w="591" w:type="dxa"/>
            <w:vMerge w:val="restart"/>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4</w:t>
            </w: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Реализация основных общеобразовательных программ начального общего образования (обучающиеся за исключением обучающихся с ОВЗ и детей-инвалидов)</w:t>
            </w:r>
          </w:p>
        </w:tc>
        <w:tc>
          <w:tcPr>
            <w:tcW w:w="2727"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образовательная программа начального общего образования</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число обучающихся / человек</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194</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192</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192</w:t>
            </w:r>
          </w:p>
        </w:tc>
      </w:tr>
      <w:tr w:rsidR="007F73E4" w:rsidRPr="00575A16" w:rsidTr="007F73E4">
        <w:trPr>
          <w:trHeight w:val="900"/>
        </w:trPr>
        <w:tc>
          <w:tcPr>
            <w:tcW w:w="591" w:type="dxa"/>
            <w:vMerge/>
            <w:hideMark/>
          </w:tcPr>
          <w:p w:rsidR="007F73E4" w:rsidRPr="00575A16" w:rsidRDefault="007F73E4" w:rsidP="007F73E4">
            <w:pPr>
              <w:spacing w:after="0" w:line="240" w:lineRule="auto"/>
              <w:rPr>
                <w:rFonts w:ascii="Times New Roman" w:hAnsi="Times New Roman"/>
                <w:sz w:val="28"/>
                <w:szCs w:val="28"/>
              </w:rPr>
            </w:pP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Расходы районного бюджета на оказание (выполнение</w:t>
            </w:r>
            <w:proofErr w:type="gramStart"/>
            <w:r w:rsidRPr="00575A16">
              <w:rPr>
                <w:rFonts w:ascii="Times New Roman" w:hAnsi="Times New Roman"/>
                <w:sz w:val="28"/>
                <w:szCs w:val="28"/>
              </w:rPr>
              <w:t>)м</w:t>
            </w:r>
            <w:proofErr w:type="gramEnd"/>
            <w:r w:rsidRPr="00575A16">
              <w:rPr>
                <w:rFonts w:ascii="Times New Roman" w:hAnsi="Times New Roman"/>
                <w:sz w:val="28"/>
                <w:szCs w:val="28"/>
              </w:rPr>
              <w:t xml:space="preserve">униципальной услуги (работы), </w:t>
            </w:r>
            <w:proofErr w:type="spellStart"/>
            <w:r w:rsidRPr="00575A16">
              <w:rPr>
                <w:rFonts w:ascii="Times New Roman" w:hAnsi="Times New Roman"/>
                <w:sz w:val="28"/>
                <w:szCs w:val="28"/>
              </w:rPr>
              <w:t>тыс.руб</w:t>
            </w:r>
            <w:proofErr w:type="spellEnd"/>
            <w:r w:rsidRPr="00575A16">
              <w:rPr>
                <w:rFonts w:ascii="Times New Roman" w:hAnsi="Times New Roman"/>
                <w:sz w:val="28"/>
                <w:szCs w:val="28"/>
              </w:rPr>
              <w:t>.</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14978,5</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14427,3</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14580,6</w:t>
            </w:r>
          </w:p>
        </w:tc>
      </w:tr>
      <w:tr w:rsidR="007F73E4" w:rsidRPr="00575A16" w:rsidTr="007F73E4">
        <w:trPr>
          <w:trHeight w:val="1500"/>
        </w:trPr>
        <w:tc>
          <w:tcPr>
            <w:tcW w:w="591" w:type="dxa"/>
            <w:vMerge w:val="restart"/>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5</w:t>
            </w:r>
          </w:p>
        </w:tc>
        <w:tc>
          <w:tcPr>
            <w:tcW w:w="4789" w:type="dxa"/>
            <w:hideMark/>
          </w:tcPr>
          <w:p w:rsidR="007F73E4" w:rsidRPr="00575A16" w:rsidRDefault="007F73E4" w:rsidP="007F73E4">
            <w:pPr>
              <w:spacing w:after="0" w:line="240" w:lineRule="auto"/>
              <w:rPr>
                <w:rFonts w:ascii="Times New Roman" w:hAnsi="Times New Roman"/>
                <w:sz w:val="28"/>
                <w:szCs w:val="28"/>
              </w:rPr>
            </w:pPr>
            <w:proofErr w:type="gramStart"/>
            <w:r w:rsidRPr="00575A16">
              <w:rPr>
                <w:rFonts w:ascii="Times New Roman" w:hAnsi="Times New Roman"/>
                <w:sz w:val="28"/>
                <w:szCs w:val="28"/>
              </w:rPr>
              <w:t>Реализация основных общеобразовательных программ начального общего образования (обучающиеся с ограниченными возможностями здоровья (ОВЗ)</w:t>
            </w:r>
            <w:proofErr w:type="gramEnd"/>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адаптированная образовательная программа</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число обучающихся / человек</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4</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3</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3</w:t>
            </w:r>
          </w:p>
        </w:tc>
      </w:tr>
      <w:tr w:rsidR="007F73E4" w:rsidRPr="00575A16" w:rsidTr="007F73E4">
        <w:trPr>
          <w:trHeight w:val="900"/>
        </w:trPr>
        <w:tc>
          <w:tcPr>
            <w:tcW w:w="591" w:type="dxa"/>
            <w:vMerge/>
            <w:hideMark/>
          </w:tcPr>
          <w:p w:rsidR="007F73E4" w:rsidRPr="00575A16" w:rsidRDefault="007F73E4" w:rsidP="007F73E4">
            <w:pPr>
              <w:spacing w:after="0" w:line="240" w:lineRule="auto"/>
              <w:rPr>
                <w:rFonts w:ascii="Times New Roman" w:hAnsi="Times New Roman"/>
                <w:sz w:val="28"/>
                <w:szCs w:val="28"/>
              </w:rPr>
            </w:pP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Расходы районного бюджета на оказание (выполнение</w:t>
            </w:r>
            <w:proofErr w:type="gramStart"/>
            <w:r w:rsidRPr="00575A16">
              <w:rPr>
                <w:rFonts w:ascii="Times New Roman" w:hAnsi="Times New Roman"/>
                <w:sz w:val="28"/>
                <w:szCs w:val="28"/>
              </w:rPr>
              <w:t>)м</w:t>
            </w:r>
            <w:proofErr w:type="gramEnd"/>
            <w:r w:rsidRPr="00575A16">
              <w:rPr>
                <w:rFonts w:ascii="Times New Roman" w:hAnsi="Times New Roman"/>
                <w:sz w:val="28"/>
                <w:szCs w:val="28"/>
              </w:rPr>
              <w:t xml:space="preserve">униципальной услуги (работы), </w:t>
            </w:r>
            <w:proofErr w:type="spellStart"/>
            <w:r w:rsidRPr="00575A16">
              <w:rPr>
                <w:rFonts w:ascii="Times New Roman" w:hAnsi="Times New Roman"/>
                <w:sz w:val="28"/>
                <w:szCs w:val="28"/>
              </w:rPr>
              <w:t>тыс.руб</w:t>
            </w:r>
            <w:proofErr w:type="spellEnd"/>
            <w:r w:rsidRPr="00575A16">
              <w:rPr>
                <w:rFonts w:ascii="Times New Roman" w:hAnsi="Times New Roman"/>
                <w:sz w:val="28"/>
                <w:szCs w:val="28"/>
              </w:rPr>
              <w:t>.</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308,8</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225,4</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227,8</w:t>
            </w:r>
          </w:p>
        </w:tc>
      </w:tr>
      <w:tr w:rsidR="007F73E4" w:rsidRPr="00575A16" w:rsidTr="007F73E4">
        <w:trPr>
          <w:trHeight w:val="1200"/>
        </w:trPr>
        <w:tc>
          <w:tcPr>
            <w:tcW w:w="591" w:type="dxa"/>
            <w:vMerge w:val="restart"/>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6</w:t>
            </w: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Реализация основных общеобразовательных программ начального общего образования (дети-инвалиды)</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адаптированная образовательная программа</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число обучающихся / человек</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w:t>
            </w:r>
          </w:p>
        </w:tc>
      </w:tr>
      <w:tr w:rsidR="007F73E4" w:rsidRPr="00575A16" w:rsidTr="007F73E4">
        <w:trPr>
          <w:trHeight w:val="900"/>
        </w:trPr>
        <w:tc>
          <w:tcPr>
            <w:tcW w:w="591" w:type="dxa"/>
            <w:vMerge/>
            <w:hideMark/>
          </w:tcPr>
          <w:p w:rsidR="007F73E4" w:rsidRPr="00575A16" w:rsidRDefault="007F73E4" w:rsidP="007F73E4">
            <w:pPr>
              <w:spacing w:after="0" w:line="240" w:lineRule="auto"/>
              <w:rPr>
                <w:rFonts w:ascii="Times New Roman" w:hAnsi="Times New Roman"/>
                <w:sz w:val="28"/>
                <w:szCs w:val="28"/>
              </w:rPr>
            </w:pP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Расходы районного бюджета на оказание (выполнение</w:t>
            </w:r>
            <w:proofErr w:type="gramStart"/>
            <w:r w:rsidRPr="00575A16">
              <w:rPr>
                <w:rFonts w:ascii="Times New Roman" w:hAnsi="Times New Roman"/>
                <w:sz w:val="28"/>
                <w:szCs w:val="28"/>
              </w:rPr>
              <w:t>)м</w:t>
            </w:r>
            <w:proofErr w:type="gramEnd"/>
            <w:r w:rsidRPr="00575A16">
              <w:rPr>
                <w:rFonts w:ascii="Times New Roman" w:hAnsi="Times New Roman"/>
                <w:sz w:val="28"/>
                <w:szCs w:val="28"/>
              </w:rPr>
              <w:t xml:space="preserve">униципальной услуги (работы), </w:t>
            </w:r>
            <w:proofErr w:type="spellStart"/>
            <w:r w:rsidRPr="00575A16">
              <w:rPr>
                <w:rFonts w:ascii="Times New Roman" w:hAnsi="Times New Roman"/>
                <w:sz w:val="28"/>
                <w:szCs w:val="28"/>
              </w:rPr>
              <w:t>тыс.руб</w:t>
            </w:r>
            <w:proofErr w:type="spellEnd"/>
            <w:r w:rsidRPr="00575A16">
              <w:rPr>
                <w:rFonts w:ascii="Times New Roman" w:hAnsi="Times New Roman"/>
                <w:sz w:val="28"/>
                <w:szCs w:val="28"/>
              </w:rPr>
              <w:t>.</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154,4</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150,3</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227,8</w:t>
            </w:r>
          </w:p>
        </w:tc>
      </w:tr>
      <w:tr w:rsidR="007F73E4" w:rsidRPr="00575A16" w:rsidTr="007F73E4">
        <w:trPr>
          <w:trHeight w:val="1500"/>
        </w:trPr>
        <w:tc>
          <w:tcPr>
            <w:tcW w:w="591" w:type="dxa"/>
            <w:vMerge w:val="restart"/>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7</w:t>
            </w: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Реализация основных общеобразовательных программ основного общего образования (обучающиеся за исключением обучающихся с ОВЗ и детей-инвалидов)</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не указано</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число обучающихся / человек</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230</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231</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225</w:t>
            </w:r>
          </w:p>
        </w:tc>
      </w:tr>
      <w:tr w:rsidR="007F73E4" w:rsidRPr="00575A16" w:rsidTr="007F73E4">
        <w:trPr>
          <w:trHeight w:val="900"/>
        </w:trPr>
        <w:tc>
          <w:tcPr>
            <w:tcW w:w="591" w:type="dxa"/>
            <w:vMerge/>
            <w:hideMark/>
          </w:tcPr>
          <w:p w:rsidR="007F73E4" w:rsidRPr="00575A16" w:rsidRDefault="007F73E4" w:rsidP="007F73E4">
            <w:pPr>
              <w:spacing w:after="0" w:line="240" w:lineRule="auto"/>
              <w:rPr>
                <w:rFonts w:ascii="Times New Roman" w:hAnsi="Times New Roman"/>
                <w:sz w:val="28"/>
                <w:szCs w:val="28"/>
              </w:rPr>
            </w:pP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Расходы районного бюджета на оказание (выполнение</w:t>
            </w:r>
            <w:proofErr w:type="gramStart"/>
            <w:r w:rsidRPr="00575A16">
              <w:rPr>
                <w:rFonts w:ascii="Times New Roman" w:hAnsi="Times New Roman"/>
                <w:sz w:val="28"/>
                <w:szCs w:val="28"/>
              </w:rPr>
              <w:t>)м</w:t>
            </w:r>
            <w:proofErr w:type="gramEnd"/>
            <w:r w:rsidRPr="00575A16">
              <w:rPr>
                <w:rFonts w:ascii="Times New Roman" w:hAnsi="Times New Roman"/>
                <w:sz w:val="28"/>
                <w:szCs w:val="28"/>
              </w:rPr>
              <w:t xml:space="preserve">униципальной услуги (работы), </w:t>
            </w:r>
            <w:proofErr w:type="spellStart"/>
            <w:r w:rsidRPr="00575A16">
              <w:rPr>
                <w:rFonts w:ascii="Times New Roman" w:hAnsi="Times New Roman"/>
                <w:sz w:val="28"/>
                <w:szCs w:val="28"/>
              </w:rPr>
              <w:t>тыс.руб</w:t>
            </w:r>
            <w:proofErr w:type="spellEnd"/>
            <w:r w:rsidRPr="00575A16">
              <w:rPr>
                <w:rFonts w:ascii="Times New Roman" w:hAnsi="Times New Roman"/>
                <w:sz w:val="28"/>
                <w:szCs w:val="28"/>
              </w:rPr>
              <w:t>.</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17758</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17357,9</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17086,7</w:t>
            </w:r>
          </w:p>
        </w:tc>
      </w:tr>
      <w:tr w:rsidR="007F73E4" w:rsidRPr="00575A16" w:rsidTr="007F73E4">
        <w:trPr>
          <w:trHeight w:val="1200"/>
        </w:trPr>
        <w:tc>
          <w:tcPr>
            <w:tcW w:w="591" w:type="dxa"/>
            <w:vMerge w:val="restart"/>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9</w:t>
            </w: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Реализация основных общеобразовательных программ основного общего образования (дети-инвалиды)</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адаптированная образовательная программа</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число обучающихся / человек</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8</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7</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7</w:t>
            </w:r>
          </w:p>
        </w:tc>
      </w:tr>
      <w:tr w:rsidR="007F73E4" w:rsidRPr="00575A16" w:rsidTr="007F73E4">
        <w:trPr>
          <w:trHeight w:val="900"/>
        </w:trPr>
        <w:tc>
          <w:tcPr>
            <w:tcW w:w="591" w:type="dxa"/>
            <w:vMerge/>
            <w:hideMark/>
          </w:tcPr>
          <w:p w:rsidR="007F73E4" w:rsidRPr="00575A16" w:rsidRDefault="007F73E4" w:rsidP="007F73E4">
            <w:pPr>
              <w:spacing w:after="0" w:line="240" w:lineRule="auto"/>
              <w:rPr>
                <w:rFonts w:ascii="Times New Roman" w:hAnsi="Times New Roman"/>
                <w:sz w:val="28"/>
                <w:szCs w:val="28"/>
              </w:rPr>
            </w:pP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Расходы районного бюджета на оказание (выполнение</w:t>
            </w:r>
            <w:proofErr w:type="gramStart"/>
            <w:r w:rsidRPr="00575A16">
              <w:rPr>
                <w:rFonts w:ascii="Times New Roman" w:hAnsi="Times New Roman"/>
                <w:sz w:val="28"/>
                <w:szCs w:val="28"/>
              </w:rPr>
              <w:t>)м</w:t>
            </w:r>
            <w:proofErr w:type="gramEnd"/>
            <w:r w:rsidRPr="00575A16">
              <w:rPr>
                <w:rFonts w:ascii="Times New Roman" w:hAnsi="Times New Roman"/>
                <w:sz w:val="28"/>
                <w:szCs w:val="28"/>
              </w:rPr>
              <w:t xml:space="preserve">униципальной услуги (работы), </w:t>
            </w:r>
            <w:proofErr w:type="spellStart"/>
            <w:r w:rsidRPr="00575A16">
              <w:rPr>
                <w:rFonts w:ascii="Times New Roman" w:hAnsi="Times New Roman"/>
                <w:sz w:val="28"/>
                <w:szCs w:val="28"/>
              </w:rPr>
              <w:t>тыс.руб</w:t>
            </w:r>
            <w:proofErr w:type="spellEnd"/>
            <w:r w:rsidRPr="00575A16">
              <w:rPr>
                <w:rFonts w:ascii="Times New Roman" w:hAnsi="Times New Roman"/>
                <w:sz w:val="28"/>
                <w:szCs w:val="28"/>
              </w:rPr>
              <w:t>.</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617,7</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526</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531,6</w:t>
            </w:r>
          </w:p>
        </w:tc>
      </w:tr>
      <w:tr w:rsidR="007F73E4" w:rsidRPr="00575A16" w:rsidTr="007F73E4">
        <w:trPr>
          <w:trHeight w:val="1500"/>
        </w:trPr>
        <w:tc>
          <w:tcPr>
            <w:tcW w:w="591" w:type="dxa"/>
            <w:vMerge w:val="restart"/>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10</w:t>
            </w: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Реализация основных общеобразовательных программ среднего общего образования (обучающиеся за исключением обучающихся с ОВЗ и детей-инвалидов)</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не указано</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число обучающихся / человек</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78</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69</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65</w:t>
            </w:r>
          </w:p>
        </w:tc>
      </w:tr>
      <w:tr w:rsidR="007F73E4" w:rsidRPr="00575A16" w:rsidTr="007F73E4">
        <w:trPr>
          <w:trHeight w:val="900"/>
        </w:trPr>
        <w:tc>
          <w:tcPr>
            <w:tcW w:w="591" w:type="dxa"/>
            <w:vMerge/>
            <w:hideMark/>
          </w:tcPr>
          <w:p w:rsidR="007F73E4" w:rsidRPr="00575A16" w:rsidRDefault="007F73E4" w:rsidP="007F73E4">
            <w:pPr>
              <w:spacing w:after="0" w:line="240" w:lineRule="auto"/>
              <w:rPr>
                <w:rFonts w:ascii="Times New Roman" w:hAnsi="Times New Roman"/>
                <w:sz w:val="28"/>
                <w:szCs w:val="28"/>
              </w:rPr>
            </w:pP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Расходы районного бюджета на оказание (выполнение</w:t>
            </w:r>
            <w:proofErr w:type="gramStart"/>
            <w:r w:rsidRPr="00575A16">
              <w:rPr>
                <w:rFonts w:ascii="Times New Roman" w:hAnsi="Times New Roman"/>
                <w:sz w:val="28"/>
                <w:szCs w:val="28"/>
              </w:rPr>
              <w:t>)м</w:t>
            </w:r>
            <w:proofErr w:type="gramEnd"/>
            <w:r w:rsidRPr="00575A16">
              <w:rPr>
                <w:rFonts w:ascii="Times New Roman" w:hAnsi="Times New Roman"/>
                <w:sz w:val="28"/>
                <w:szCs w:val="28"/>
              </w:rPr>
              <w:t xml:space="preserve">униципальной услуги (работы), </w:t>
            </w:r>
            <w:proofErr w:type="spellStart"/>
            <w:r w:rsidRPr="00575A16">
              <w:rPr>
                <w:rFonts w:ascii="Times New Roman" w:hAnsi="Times New Roman"/>
                <w:sz w:val="28"/>
                <w:szCs w:val="28"/>
              </w:rPr>
              <w:t>тыс.руб</w:t>
            </w:r>
            <w:proofErr w:type="spellEnd"/>
            <w:r w:rsidRPr="00575A16">
              <w:rPr>
                <w:rFonts w:ascii="Times New Roman" w:hAnsi="Times New Roman"/>
                <w:sz w:val="28"/>
                <w:szCs w:val="28"/>
              </w:rPr>
              <w:t>.</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6022,3</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5184,8</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4936,2</w:t>
            </w:r>
          </w:p>
        </w:tc>
      </w:tr>
      <w:tr w:rsidR="007F73E4" w:rsidRPr="00575A16" w:rsidTr="007F73E4">
        <w:trPr>
          <w:trHeight w:val="1200"/>
        </w:trPr>
        <w:tc>
          <w:tcPr>
            <w:tcW w:w="591" w:type="dxa"/>
            <w:vMerge w:val="restart"/>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11</w:t>
            </w: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Реализация основных общеобразовательных программ среднего общего образования (дети-инвалиды)</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не указано</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число обучающихся / человек</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w:t>
            </w:r>
          </w:p>
        </w:tc>
      </w:tr>
      <w:tr w:rsidR="007F73E4" w:rsidRPr="00575A16" w:rsidTr="007F73E4">
        <w:trPr>
          <w:trHeight w:val="900"/>
        </w:trPr>
        <w:tc>
          <w:tcPr>
            <w:tcW w:w="591" w:type="dxa"/>
            <w:vMerge/>
            <w:hideMark/>
          </w:tcPr>
          <w:p w:rsidR="007F73E4" w:rsidRPr="00575A16" w:rsidRDefault="007F73E4" w:rsidP="007F73E4">
            <w:pPr>
              <w:spacing w:after="0" w:line="240" w:lineRule="auto"/>
              <w:rPr>
                <w:rFonts w:ascii="Times New Roman" w:hAnsi="Times New Roman"/>
                <w:sz w:val="28"/>
                <w:szCs w:val="28"/>
              </w:rPr>
            </w:pP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Расходы районного бюджета на оказание (выполнение</w:t>
            </w:r>
            <w:proofErr w:type="gramStart"/>
            <w:r w:rsidRPr="00575A16">
              <w:rPr>
                <w:rFonts w:ascii="Times New Roman" w:hAnsi="Times New Roman"/>
                <w:sz w:val="28"/>
                <w:szCs w:val="28"/>
              </w:rPr>
              <w:t>)м</w:t>
            </w:r>
            <w:proofErr w:type="gramEnd"/>
            <w:r w:rsidRPr="00575A16">
              <w:rPr>
                <w:rFonts w:ascii="Times New Roman" w:hAnsi="Times New Roman"/>
                <w:sz w:val="28"/>
                <w:szCs w:val="28"/>
              </w:rPr>
              <w:t xml:space="preserve">униципальной услуги (работы), </w:t>
            </w:r>
            <w:proofErr w:type="spellStart"/>
            <w:r w:rsidRPr="00575A16">
              <w:rPr>
                <w:rFonts w:ascii="Times New Roman" w:hAnsi="Times New Roman"/>
                <w:sz w:val="28"/>
                <w:szCs w:val="28"/>
              </w:rPr>
              <w:t>тыс.руб</w:t>
            </w:r>
            <w:proofErr w:type="spellEnd"/>
            <w:r w:rsidRPr="00575A16">
              <w:rPr>
                <w:rFonts w:ascii="Times New Roman" w:hAnsi="Times New Roman"/>
                <w:sz w:val="28"/>
                <w:szCs w:val="28"/>
              </w:rPr>
              <w:t>.</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144,8</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72,4</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144,8</w:t>
            </w:r>
          </w:p>
        </w:tc>
      </w:tr>
      <w:tr w:rsidR="007F73E4" w:rsidRPr="00575A16" w:rsidTr="007F73E4">
        <w:trPr>
          <w:trHeight w:val="1200"/>
        </w:trPr>
        <w:tc>
          <w:tcPr>
            <w:tcW w:w="591" w:type="dxa"/>
            <w:vMerge w:val="restart"/>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12</w:t>
            </w:r>
          </w:p>
        </w:tc>
        <w:tc>
          <w:tcPr>
            <w:tcW w:w="4789"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Предоставление питания</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не указано</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число обучающихся / человек</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496</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504</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504</w:t>
            </w:r>
          </w:p>
        </w:tc>
      </w:tr>
      <w:tr w:rsidR="007F73E4" w:rsidRPr="00575A16" w:rsidTr="007F73E4">
        <w:trPr>
          <w:trHeight w:val="900"/>
        </w:trPr>
        <w:tc>
          <w:tcPr>
            <w:tcW w:w="591" w:type="dxa"/>
            <w:vMerge/>
            <w:hideMark/>
          </w:tcPr>
          <w:p w:rsidR="007F73E4" w:rsidRPr="00575A16" w:rsidRDefault="007F73E4" w:rsidP="007F73E4">
            <w:pPr>
              <w:spacing w:after="0" w:line="240" w:lineRule="auto"/>
              <w:rPr>
                <w:rFonts w:ascii="Times New Roman" w:hAnsi="Times New Roman"/>
                <w:sz w:val="28"/>
                <w:szCs w:val="28"/>
              </w:rPr>
            </w:pP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xml:space="preserve">Расходы районного бюджета на оказание </w:t>
            </w:r>
            <w:r w:rsidRPr="00575A16">
              <w:rPr>
                <w:rFonts w:ascii="Times New Roman" w:hAnsi="Times New Roman"/>
                <w:sz w:val="28"/>
                <w:szCs w:val="28"/>
              </w:rPr>
              <w:lastRenderedPageBreak/>
              <w:t>(выполнение</w:t>
            </w:r>
            <w:proofErr w:type="gramStart"/>
            <w:r w:rsidRPr="00575A16">
              <w:rPr>
                <w:rFonts w:ascii="Times New Roman" w:hAnsi="Times New Roman"/>
                <w:sz w:val="28"/>
                <w:szCs w:val="28"/>
              </w:rPr>
              <w:t>)м</w:t>
            </w:r>
            <w:proofErr w:type="gramEnd"/>
            <w:r w:rsidRPr="00575A16">
              <w:rPr>
                <w:rFonts w:ascii="Times New Roman" w:hAnsi="Times New Roman"/>
                <w:sz w:val="28"/>
                <w:szCs w:val="28"/>
              </w:rPr>
              <w:t xml:space="preserve">униципальной услуги (работы), </w:t>
            </w:r>
            <w:proofErr w:type="spellStart"/>
            <w:r w:rsidRPr="00575A16">
              <w:rPr>
                <w:rFonts w:ascii="Times New Roman" w:hAnsi="Times New Roman"/>
                <w:sz w:val="28"/>
                <w:szCs w:val="28"/>
              </w:rPr>
              <w:t>тыс.руб</w:t>
            </w:r>
            <w:proofErr w:type="spellEnd"/>
            <w:r w:rsidRPr="00575A16">
              <w:rPr>
                <w:rFonts w:ascii="Times New Roman" w:hAnsi="Times New Roman"/>
                <w:sz w:val="28"/>
                <w:szCs w:val="28"/>
              </w:rPr>
              <w:t>.</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lastRenderedPageBreak/>
              <w:t> </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2156,5</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2156,5</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2156,5</w:t>
            </w:r>
          </w:p>
        </w:tc>
      </w:tr>
      <w:tr w:rsidR="007F73E4" w:rsidRPr="00575A16" w:rsidTr="007F73E4">
        <w:trPr>
          <w:trHeight w:val="1500"/>
        </w:trPr>
        <w:tc>
          <w:tcPr>
            <w:tcW w:w="591" w:type="dxa"/>
            <w:vMerge w:val="restart"/>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lastRenderedPageBreak/>
              <w:t>13</w:t>
            </w:r>
          </w:p>
        </w:tc>
        <w:tc>
          <w:tcPr>
            <w:tcW w:w="4789"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Реализация дополнительных общеразвивающих программ</w:t>
            </w:r>
          </w:p>
        </w:tc>
        <w:tc>
          <w:tcPr>
            <w:tcW w:w="2727"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дополнительные общеразвивающие программы</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xml:space="preserve">количество </w:t>
            </w:r>
            <w:proofErr w:type="spellStart"/>
            <w:proofErr w:type="gramStart"/>
            <w:r w:rsidRPr="00575A16">
              <w:rPr>
                <w:rFonts w:ascii="Times New Roman" w:hAnsi="Times New Roman"/>
                <w:sz w:val="28"/>
                <w:szCs w:val="28"/>
              </w:rPr>
              <w:t>человеко</w:t>
            </w:r>
            <w:proofErr w:type="spellEnd"/>
            <w:r w:rsidRPr="00575A16">
              <w:rPr>
                <w:rFonts w:ascii="Times New Roman" w:hAnsi="Times New Roman"/>
                <w:sz w:val="28"/>
                <w:szCs w:val="28"/>
              </w:rPr>
              <w:t xml:space="preserve"> - часов</w:t>
            </w:r>
            <w:proofErr w:type="gramEnd"/>
            <w:r w:rsidRPr="00575A16">
              <w:rPr>
                <w:rFonts w:ascii="Times New Roman" w:hAnsi="Times New Roman"/>
                <w:sz w:val="28"/>
                <w:szCs w:val="28"/>
              </w:rPr>
              <w:t xml:space="preserve"> / </w:t>
            </w:r>
            <w:proofErr w:type="spellStart"/>
            <w:r w:rsidRPr="00575A16">
              <w:rPr>
                <w:rFonts w:ascii="Times New Roman" w:hAnsi="Times New Roman"/>
                <w:sz w:val="28"/>
                <w:szCs w:val="28"/>
              </w:rPr>
              <w:t>человеко</w:t>
            </w:r>
            <w:proofErr w:type="spellEnd"/>
            <w:r w:rsidRPr="00575A16">
              <w:rPr>
                <w:rFonts w:ascii="Times New Roman" w:hAnsi="Times New Roman"/>
                <w:sz w:val="28"/>
                <w:szCs w:val="28"/>
              </w:rPr>
              <w:t xml:space="preserve"> - час</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511300</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511301</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511302</w:t>
            </w:r>
          </w:p>
        </w:tc>
      </w:tr>
      <w:tr w:rsidR="007F73E4" w:rsidRPr="00575A16" w:rsidTr="007F73E4">
        <w:trPr>
          <w:trHeight w:val="900"/>
        </w:trPr>
        <w:tc>
          <w:tcPr>
            <w:tcW w:w="591" w:type="dxa"/>
            <w:vMerge/>
            <w:hideMark/>
          </w:tcPr>
          <w:p w:rsidR="007F73E4" w:rsidRPr="00575A16" w:rsidRDefault="007F73E4" w:rsidP="007F73E4">
            <w:pPr>
              <w:spacing w:after="0" w:line="240" w:lineRule="auto"/>
              <w:rPr>
                <w:rFonts w:ascii="Times New Roman" w:hAnsi="Times New Roman"/>
                <w:sz w:val="28"/>
                <w:szCs w:val="28"/>
              </w:rPr>
            </w:pP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Расходы районного бюджета на оказание (выполнение</w:t>
            </w:r>
            <w:proofErr w:type="gramStart"/>
            <w:r w:rsidRPr="00575A16">
              <w:rPr>
                <w:rFonts w:ascii="Times New Roman" w:hAnsi="Times New Roman"/>
                <w:sz w:val="28"/>
                <w:szCs w:val="28"/>
              </w:rPr>
              <w:t>)м</w:t>
            </w:r>
            <w:proofErr w:type="gramEnd"/>
            <w:r w:rsidRPr="00575A16">
              <w:rPr>
                <w:rFonts w:ascii="Times New Roman" w:hAnsi="Times New Roman"/>
                <w:sz w:val="28"/>
                <w:szCs w:val="28"/>
              </w:rPr>
              <w:t xml:space="preserve">униципальной услуги (работы), </w:t>
            </w:r>
            <w:proofErr w:type="spellStart"/>
            <w:r w:rsidRPr="00575A16">
              <w:rPr>
                <w:rFonts w:ascii="Times New Roman" w:hAnsi="Times New Roman"/>
                <w:sz w:val="28"/>
                <w:szCs w:val="28"/>
              </w:rPr>
              <w:t>тыс.руб</w:t>
            </w:r>
            <w:proofErr w:type="spellEnd"/>
            <w:r w:rsidRPr="00575A16">
              <w:rPr>
                <w:rFonts w:ascii="Times New Roman" w:hAnsi="Times New Roman"/>
                <w:sz w:val="28"/>
                <w:szCs w:val="28"/>
              </w:rPr>
              <w:t>.</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9076,6</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9470,7</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9499,7</w:t>
            </w:r>
          </w:p>
        </w:tc>
      </w:tr>
      <w:tr w:rsidR="007F73E4" w:rsidRPr="00575A16" w:rsidTr="007F73E4">
        <w:trPr>
          <w:trHeight w:val="1500"/>
        </w:trPr>
        <w:tc>
          <w:tcPr>
            <w:tcW w:w="591" w:type="dxa"/>
            <w:vMerge w:val="restart"/>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14</w:t>
            </w: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Реализация дополнительных общеразвивающих программ (художественная направленность)</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художественная направленность</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xml:space="preserve">количество </w:t>
            </w:r>
            <w:proofErr w:type="spellStart"/>
            <w:proofErr w:type="gramStart"/>
            <w:r w:rsidRPr="00575A16">
              <w:rPr>
                <w:rFonts w:ascii="Times New Roman" w:hAnsi="Times New Roman"/>
                <w:sz w:val="28"/>
                <w:szCs w:val="28"/>
              </w:rPr>
              <w:t>человеко</w:t>
            </w:r>
            <w:proofErr w:type="spellEnd"/>
            <w:r w:rsidRPr="00575A16">
              <w:rPr>
                <w:rFonts w:ascii="Times New Roman" w:hAnsi="Times New Roman"/>
                <w:sz w:val="28"/>
                <w:szCs w:val="28"/>
              </w:rPr>
              <w:t xml:space="preserve"> - часов</w:t>
            </w:r>
            <w:proofErr w:type="gramEnd"/>
            <w:r w:rsidRPr="00575A16">
              <w:rPr>
                <w:rFonts w:ascii="Times New Roman" w:hAnsi="Times New Roman"/>
                <w:sz w:val="28"/>
                <w:szCs w:val="28"/>
              </w:rPr>
              <w:t xml:space="preserve"> / </w:t>
            </w:r>
            <w:proofErr w:type="spellStart"/>
            <w:r w:rsidRPr="00575A16">
              <w:rPr>
                <w:rFonts w:ascii="Times New Roman" w:hAnsi="Times New Roman"/>
                <w:sz w:val="28"/>
                <w:szCs w:val="28"/>
              </w:rPr>
              <w:t>человеко</w:t>
            </w:r>
            <w:proofErr w:type="spellEnd"/>
            <w:r w:rsidRPr="00575A16">
              <w:rPr>
                <w:rFonts w:ascii="Times New Roman" w:hAnsi="Times New Roman"/>
                <w:sz w:val="28"/>
                <w:szCs w:val="28"/>
              </w:rPr>
              <w:t xml:space="preserve"> - час</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12048</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12048</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12048</w:t>
            </w:r>
          </w:p>
        </w:tc>
      </w:tr>
      <w:tr w:rsidR="007F73E4" w:rsidRPr="00575A16" w:rsidTr="007F73E4">
        <w:trPr>
          <w:trHeight w:val="900"/>
        </w:trPr>
        <w:tc>
          <w:tcPr>
            <w:tcW w:w="591" w:type="dxa"/>
            <w:vMerge/>
            <w:hideMark/>
          </w:tcPr>
          <w:p w:rsidR="007F73E4" w:rsidRPr="00575A16" w:rsidRDefault="007F73E4" w:rsidP="007F73E4">
            <w:pPr>
              <w:spacing w:after="0" w:line="240" w:lineRule="auto"/>
              <w:rPr>
                <w:rFonts w:ascii="Times New Roman" w:hAnsi="Times New Roman"/>
                <w:sz w:val="28"/>
                <w:szCs w:val="28"/>
              </w:rPr>
            </w:pP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Расходы районного бюджета на оказание (выполнение</w:t>
            </w:r>
            <w:proofErr w:type="gramStart"/>
            <w:r w:rsidRPr="00575A16">
              <w:rPr>
                <w:rFonts w:ascii="Times New Roman" w:hAnsi="Times New Roman"/>
                <w:sz w:val="28"/>
                <w:szCs w:val="28"/>
              </w:rPr>
              <w:t>)м</w:t>
            </w:r>
            <w:proofErr w:type="gramEnd"/>
            <w:r w:rsidRPr="00575A16">
              <w:rPr>
                <w:rFonts w:ascii="Times New Roman" w:hAnsi="Times New Roman"/>
                <w:sz w:val="28"/>
                <w:szCs w:val="28"/>
              </w:rPr>
              <w:t xml:space="preserve">униципальной услуги (работы), </w:t>
            </w:r>
            <w:proofErr w:type="spellStart"/>
            <w:r w:rsidRPr="00575A16">
              <w:rPr>
                <w:rFonts w:ascii="Times New Roman" w:hAnsi="Times New Roman"/>
                <w:sz w:val="28"/>
                <w:szCs w:val="28"/>
              </w:rPr>
              <w:t>тыс.руб</w:t>
            </w:r>
            <w:proofErr w:type="spellEnd"/>
            <w:r w:rsidRPr="00575A16">
              <w:rPr>
                <w:rFonts w:ascii="Times New Roman" w:hAnsi="Times New Roman"/>
                <w:sz w:val="28"/>
                <w:szCs w:val="28"/>
              </w:rPr>
              <w:t>.</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1022,7</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924,6</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920</w:t>
            </w:r>
          </w:p>
        </w:tc>
      </w:tr>
      <w:tr w:rsidR="007F73E4" w:rsidRPr="00575A16" w:rsidTr="007F73E4">
        <w:trPr>
          <w:trHeight w:val="1500"/>
        </w:trPr>
        <w:tc>
          <w:tcPr>
            <w:tcW w:w="591" w:type="dxa"/>
            <w:vMerge w:val="restart"/>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15</w:t>
            </w: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Реализация дополнительных общеразвивающих программ (туристско-краеведческая направленность)</w:t>
            </w:r>
          </w:p>
        </w:tc>
        <w:tc>
          <w:tcPr>
            <w:tcW w:w="2727" w:type="dxa"/>
            <w:noWrap/>
            <w:hideMark/>
          </w:tcPr>
          <w:p w:rsidR="007F73E4" w:rsidRPr="00575A16" w:rsidRDefault="007F73E4" w:rsidP="007F73E4">
            <w:pPr>
              <w:spacing w:after="0" w:line="240" w:lineRule="auto"/>
              <w:rPr>
                <w:rFonts w:ascii="Times New Roman" w:hAnsi="Times New Roman"/>
                <w:sz w:val="28"/>
                <w:szCs w:val="28"/>
              </w:rPr>
            </w:pPr>
            <w:proofErr w:type="spellStart"/>
            <w:r w:rsidRPr="00575A16">
              <w:rPr>
                <w:rFonts w:ascii="Times New Roman" w:hAnsi="Times New Roman"/>
                <w:sz w:val="28"/>
                <w:szCs w:val="28"/>
              </w:rPr>
              <w:t>туристко</w:t>
            </w:r>
            <w:proofErr w:type="spellEnd"/>
            <w:r w:rsidRPr="00575A16">
              <w:rPr>
                <w:rFonts w:ascii="Times New Roman" w:hAnsi="Times New Roman"/>
                <w:sz w:val="28"/>
                <w:szCs w:val="28"/>
              </w:rPr>
              <w:t>-краеведческая направленность</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xml:space="preserve">количество </w:t>
            </w:r>
            <w:proofErr w:type="spellStart"/>
            <w:proofErr w:type="gramStart"/>
            <w:r w:rsidRPr="00575A16">
              <w:rPr>
                <w:rFonts w:ascii="Times New Roman" w:hAnsi="Times New Roman"/>
                <w:sz w:val="28"/>
                <w:szCs w:val="28"/>
              </w:rPr>
              <w:t>человеко</w:t>
            </w:r>
            <w:proofErr w:type="spellEnd"/>
            <w:r w:rsidRPr="00575A16">
              <w:rPr>
                <w:rFonts w:ascii="Times New Roman" w:hAnsi="Times New Roman"/>
                <w:sz w:val="28"/>
                <w:szCs w:val="28"/>
              </w:rPr>
              <w:t xml:space="preserve"> - часов</w:t>
            </w:r>
            <w:proofErr w:type="gramEnd"/>
            <w:r w:rsidRPr="00575A16">
              <w:rPr>
                <w:rFonts w:ascii="Times New Roman" w:hAnsi="Times New Roman"/>
                <w:sz w:val="28"/>
                <w:szCs w:val="28"/>
              </w:rPr>
              <w:t xml:space="preserve"> / </w:t>
            </w:r>
            <w:proofErr w:type="spellStart"/>
            <w:r w:rsidRPr="00575A16">
              <w:rPr>
                <w:rFonts w:ascii="Times New Roman" w:hAnsi="Times New Roman"/>
                <w:sz w:val="28"/>
                <w:szCs w:val="28"/>
              </w:rPr>
              <w:t>человеко</w:t>
            </w:r>
            <w:proofErr w:type="spellEnd"/>
            <w:r w:rsidRPr="00575A16">
              <w:rPr>
                <w:rFonts w:ascii="Times New Roman" w:hAnsi="Times New Roman"/>
                <w:sz w:val="28"/>
                <w:szCs w:val="28"/>
              </w:rPr>
              <w:t xml:space="preserve"> - час</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2136</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2136</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2136</w:t>
            </w:r>
          </w:p>
        </w:tc>
      </w:tr>
      <w:tr w:rsidR="007F73E4" w:rsidRPr="00575A16" w:rsidTr="007F73E4">
        <w:trPr>
          <w:trHeight w:val="900"/>
        </w:trPr>
        <w:tc>
          <w:tcPr>
            <w:tcW w:w="591" w:type="dxa"/>
            <w:vMerge/>
            <w:hideMark/>
          </w:tcPr>
          <w:p w:rsidR="007F73E4" w:rsidRPr="00575A16" w:rsidRDefault="007F73E4" w:rsidP="007F73E4">
            <w:pPr>
              <w:spacing w:after="0" w:line="240" w:lineRule="auto"/>
              <w:rPr>
                <w:rFonts w:ascii="Times New Roman" w:hAnsi="Times New Roman"/>
                <w:sz w:val="28"/>
                <w:szCs w:val="28"/>
              </w:rPr>
            </w:pP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Расходы районного бюджета на оказание (выполнение</w:t>
            </w:r>
            <w:proofErr w:type="gramStart"/>
            <w:r w:rsidRPr="00575A16">
              <w:rPr>
                <w:rFonts w:ascii="Times New Roman" w:hAnsi="Times New Roman"/>
                <w:sz w:val="28"/>
                <w:szCs w:val="28"/>
              </w:rPr>
              <w:t>)м</w:t>
            </w:r>
            <w:proofErr w:type="gramEnd"/>
            <w:r w:rsidRPr="00575A16">
              <w:rPr>
                <w:rFonts w:ascii="Times New Roman" w:hAnsi="Times New Roman"/>
                <w:sz w:val="28"/>
                <w:szCs w:val="28"/>
              </w:rPr>
              <w:t xml:space="preserve">униципальной услуги </w:t>
            </w:r>
            <w:r w:rsidRPr="00575A16">
              <w:rPr>
                <w:rFonts w:ascii="Times New Roman" w:hAnsi="Times New Roman"/>
                <w:sz w:val="28"/>
                <w:szCs w:val="28"/>
              </w:rPr>
              <w:lastRenderedPageBreak/>
              <w:t xml:space="preserve">(работы), </w:t>
            </w:r>
            <w:proofErr w:type="spellStart"/>
            <w:r w:rsidRPr="00575A16">
              <w:rPr>
                <w:rFonts w:ascii="Times New Roman" w:hAnsi="Times New Roman"/>
                <w:sz w:val="28"/>
                <w:szCs w:val="28"/>
              </w:rPr>
              <w:t>тыс.руб</w:t>
            </w:r>
            <w:proofErr w:type="spellEnd"/>
            <w:r w:rsidRPr="00575A16">
              <w:rPr>
                <w:rFonts w:ascii="Times New Roman" w:hAnsi="Times New Roman"/>
                <w:sz w:val="28"/>
                <w:szCs w:val="28"/>
              </w:rPr>
              <w:t>.</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lastRenderedPageBreak/>
              <w:t> </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181,3</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163,9</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163,1</w:t>
            </w:r>
          </w:p>
        </w:tc>
      </w:tr>
      <w:tr w:rsidR="007F73E4" w:rsidRPr="00575A16" w:rsidTr="007F73E4">
        <w:trPr>
          <w:trHeight w:val="1500"/>
        </w:trPr>
        <w:tc>
          <w:tcPr>
            <w:tcW w:w="591" w:type="dxa"/>
            <w:vMerge w:val="restart"/>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lastRenderedPageBreak/>
              <w:t>16</w:t>
            </w: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Реализация дополнительных общеразвивающих программ (социально-педагогическая направленность)</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социально-педагогическая направленность</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xml:space="preserve">количество </w:t>
            </w:r>
            <w:proofErr w:type="spellStart"/>
            <w:proofErr w:type="gramStart"/>
            <w:r w:rsidRPr="00575A16">
              <w:rPr>
                <w:rFonts w:ascii="Times New Roman" w:hAnsi="Times New Roman"/>
                <w:sz w:val="28"/>
                <w:szCs w:val="28"/>
              </w:rPr>
              <w:t>человеко</w:t>
            </w:r>
            <w:proofErr w:type="spellEnd"/>
            <w:r w:rsidRPr="00575A16">
              <w:rPr>
                <w:rFonts w:ascii="Times New Roman" w:hAnsi="Times New Roman"/>
                <w:sz w:val="28"/>
                <w:szCs w:val="28"/>
              </w:rPr>
              <w:t xml:space="preserve"> - часов</w:t>
            </w:r>
            <w:proofErr w:type="gramEnd"/>
            <w:r w:rsidRPr="00575A16">
              <w:rPr>
                <w:rFonts w:ascii="Times New Roman" w:hAnsi="Times New Roman"/>
                <w:sz w:val="28"/>
                <w:szCs w:val="28"/>
              </w:rPr>
              <w:t xml:space="preserve"> / </w:t>
            </w:r>
            <w:proofErr w:type="spellStart"/>
            <w:r w:rsidRPr="00575A16">
              <w:rPr>
                <w:rFonts w:ascii="Times New Roman" w:hAnsi="Times New Roman"/>
                <w:sz w:val="28"/>
                <w:szCs w:val="28"/>
              </w:rPr>
              <w:t>человеко</w:t>
            </w:r>
            <w:proofErr w:type="spellEnd"/>
            <w:r w:rsidRPr="00575A16">
              <w:rPr>
                <w:rFonts w:ascii="Times New Roman" w:hAnsi="Times New Roman"/>
                <w:sz w:val="28"/>
                <w:szCs w:val="28"/>
              </w:rPr>
              <w:t xml:space="preserve"> - час</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2952</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2952</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2952</w:t>
            </w:r>
          </w:p>
        </w:tc>
      </w:tr>
      <w:tr w:rsidR="007F73E4" w:rsidRPr="00575A16" w:rsidTr="007F73E4">
        <w:trPr>
          <w:trHeight w:val="900"/>
        </w:trPr>
        <w:tc>
          <w:tcPr>
            <w:tcW w:w="591" w:type="dxa"/>
            <w:vMerge/>
            <w:hideMark/>
          </w:tcPr>
          <w:p w:rsidR="007F73E4" w:rsidRPr="00575A16" w:rsidRDefault="007F73E4" w:rsidP="007F73E4">
            <w:pPr>
              <w:spacing w:after="0" w:line="240" w:lineRule="auto"/>
              <w:rPr>
                <w:rFonts w:ascii="Times New Roman" w:hAnsi="Times New Roman"/>
                <w:sz w:val="28"/>
                <w:szCs w:val="28"/>
              </w:rPr>
            </w:pP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Расходы районного бюджета на оказание (выполнение</w:t>
            </w:r>
            <w:proofErr w:type="gramStart"/>
            <w:r w:rsidRPr="00575A16">
              <w:rPr>
                <w:rFonts w:ascii="Times New Roman" w:hAnsi="Times New Roman"/>
                <w:sz w:val="28"/>
                <w:szCs w:val="28"/>
              </w:rPr>
              <w:t>)м</w:t>
            </w:r>
            <w:proofErr w:type="gramEnd"/>
            <w:r w:rsidRPr="00575A16">
              <w:rPr>
                <w:rFonts w:ascii="Times New Roman" w:hAnsi="Times New Roman"/>
                <w:sz w:val="28"/>
                <w:szCs w:val="28"/>
              </w:rPr>
              <w:t xml:space="preserve">униципальной услуги (работы), </w:t>
            </w:r>
            <w:proofErr w:type="spellStart"/>
            <w:r w:rsidRPr="00575A16">
              <w:rPr>
                <w:rFonts w:ascii="Times New Roman" w:hAnsi="Times New Roman"/>
                <w:sz w:val="28"/>
                <w:szCs w:val="28"/>
              </w:rPr>
              <w:t>тыс.руб</w:t>
            </w:r>
            <w:proofErr w:type="spellEnd"/>
            <w:r w:rsidRPr="00575A16">
              <w:rPr>
                <w:rFonts w:ascii="Times New Roman" w:hAnsi="Times New Roman"/>
                <w:sz w:val="28"/>
                <w:szCs w:val="28"/>
              </w:rPr>
              <w:t>.</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250,6</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226,5</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225,4</w:t>
            </w:r>
          </w:p>
        </w:tc>
      </w:tr>
      <w:tr w:rsidR="007F73E4" w:rsidRPr="00575A16" w:rsidTr="007F73E4">
        <w:trPr>
          <w:trHeight w:val="1500"/>
        </w:trPr>
        <w:tc>
          <w:tcPr>
            <w:tcW w:w="591" w:type="dxa"/>
            <w:vMerge w:val="restart"/>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17</w:t>
            </w: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Реализация дополнительных общеразвивающих программ (естественнонаучная направленность)</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естественнонаучная направленность</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xml:space="preserve">количество </w:t>
            </w:r>
            <w:proofErr w:type="spellStart"/>
            <w:proofErr w:type="gramStart"/>
            <w:r w:rsidRPr="00575A16">
              <w:rPr>
                <w:rFonts w:ascii="Times New Roman" w:hAnsi="Times New Roman"/>
                <w:sz w:val="28"/>
                <w:szCs w:val="28"/>
              </w:rPr>
              <w:t>человеко</w:t>
            </w:r>
            <w:proofErr w:type="spellEnd"/>
            <w:r w:rsidRPr="00575A16">
              <w:rPr>
                <w:rFonts w:ascii="Times New Roman" w:hAnsi="Times New Roman"/>
                <w:sz w:val="28"/>
                <w:szCs w:val="28"/>
              </w:rPr>
              <w:t xml:space="preserve"> - часов</w:t>
            </w:r>
            <w:proofErr w:type="gramEnd"/>
            <w:r w:rsidRPr="00575A16">
              <w:rPr>
                <w:rFonts w:ascii="Times New Roman" w:hAnsi="Times New Roman"/>
                <w:sz w:val="28"/>
                <w:szCs w:val="28"/>
              </w:rPr>
              <w:t xml:space="preserve"> / </w:t>
            </w:r>
            <w:proofErr w:type="spellStart"/>
            <w:r w:rsidRPr="00575A16">
              <w:rPr>
                <w:rFonts w:ascii="Times New Roman" w:hAnsi="Times New Roman"/>
                <w:sz w:val="28"/>
                <w:szCs w:val="28"/>
              </w:rPr>
              <w:t>человеко</w:t>
            </w:r>
            <w:proofErr w:type="spellEnd"/>
            <w:r w:rsidRPr="00575A16">
              <w:rPr>
                <w:rFonts w:ascii="Times New Roman" w:hAnsi="Times New Roman"/>
                <w:sz w:val="28"/>
                <w:szCs w:val="28"/>
              </w:rPr>
              <w:t xml:space="preserve"> - час</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4464</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4464</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4464</w:t>
            </w:r>
          </w:p>
        </w:tc>
      </w:tr>
      <w:tr w:rsidR="007F73E4" w:rsidRPr="00575A16" w:rsidTr="007F73E4">
        <w:trPr>
          <w:trHeight w:val="900"/>
        </w:trPr>
        <w:tc>
          <w:tcPr>
            <w:tcW w:w="591" w:type="dxa"/>
            <w:vMerge/>
            <w:hideMark/>
          </w:tcPr>
          <w:p w:rsidR="007F73E4" w:rsidRPr="00575A16" w:rsidRDefault="007F73E4" w:rsidP="007F73E4">
            <w:pPr>
              <w:spacing w:after="0" w:line="240" w:lineRule="auto"/>
              <w:rPr>
                <w:rFonts w:ascii="Times New Roman" w:hAnsi="Times New Roman"/>
                <w:sz w:val="28"/>
                <w:szCs w:val="28"/>
              </w:rPr>
            </w:pP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Расходы районного бюджета на оказание (выполнение</w:t>
            </w:r>
            <w:proofErr w:type="gramStart"/>
            <w:r w:rsidRPr="00575A16">
              <w:rPr>
                <w:rFonts w:ascii="Times New Roman" w:hAnsi="Times New Roman"/>
                <w:sz w:val="28"/>
                <w:szCs w:val="28"/>
              </w:rPr>
              <w:t>)м</w:t>
            </w:r>
            <w:proofErr w:type="gramEnd"/>
            <w:r w:rsidRPr="00575A16">
              <w:rPr>
                <w:rFonts w:ascii="Times New Roman" w:hAnsi="Times New Roman"/>
                <w:sz w:val="28"/>
                <w:szCs w:val="28"/>
              </w:rPr>
              <w:t xml:space="preserve">униципальной услуги (работы), </w:t>
            </w:r>
            <w:proofErr w:type="spellStart"/>
            <w:r w:rsidRPr="00575A16">
              <w:rPr>
                <w:rFonts w:ascii="Times New Roman" w:hAnsi="Times New Roman"/>
                <w:sz w:val="28"/>
                <w:szCs w:val="28"/>
              </w:rPr>
              <w:t>тыс.руб</w:t>
            </w:r>
            <w:proofErr w:type="spellEnd"/>
            <w:r w:rsidRPr="00575A16">
              <w:rPr>
                <w:rFonts w:ascii="Times New Roman" w:hAnsi="Times New Roman"/>
                <w:sz w:val="28"/>
                <w:szCs w:val="28"/>
              </w:rPr>
              <w:t>.</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378,9</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342,6</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340,9</w:t>
            </w:r>
          </w:p>
        </w:tc>
      </w:tr>
      <w:tr w:rsidR="007F73E4" w:rsidRPr="00575A16" w:rsidTr="007F73E4">
        <w:trPr>
          <w:trHeight w:val="1500"/>
        </w:trPr>
        <w:tc>
          <w:tcPr>
            <w:tcW w:w="591" w:type="dxa"/>
            <w:vMerge w:val="restart"/>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18</w:t>
            </w: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Реализация дополнительных общеразвивающих программ (физкультурно-спортивная направленность)</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xml:space="preserve">физкультурно-спортивная </w:t>
            </w:r>
            <w:proofErr w:type="spellStart"/>
            <w:r w:rsidRPr="00575A16">
              <w:rPr>
                <w:rFonts w:ascii="Times New Roman" w:hAnsi="Times New Roman"/>
                <w:sz w:val="28"/>
                <w:szCs w:val="28"/>
              </w:rPr>
              <w:t>напрвленность</w:t>
            </w:r>
            <w:proofErr w:type="spellEnd"/>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xml:space="preserve">количество </w:t>
            </w:r>
            <w:proofErr w:type="spellStart"/>
            <w:proofErr w:type="gramStart"/>
            <w:r w:rsidRPr="00575A16">
              <w:rPr>
                <w:rFonts w:ascii="Times New Roman" w:hAnsi="Times New Roman"/>
                <w:sz w:val="28"/>
                <w:szCs w:val="28"/>
              </w:rPr>
              <w:t>человеко</w:t>
            </w:r>
            <w:proofErr w:type="spellEnd"/>
            <w:r w:rsidRPr="00575A16">
              <w:rPr>
                <w:rFonts w:ascii="Times New Roman" w:hAnsi="Times New Roman"/>
                <w:sz w:val="28"/>
                <w:szCs w:val="28"/>
              </w:rPr>
              <w:t xml:space="preserve"> - часов</w:t>
            </w:r>
            <w:proofErr w:type="gramEnd"/>
            <w:r w:rsidRPr="00575A16">
              <w:rPr>
                <w:rFonts w:ascii="Times New Roman" w:hAnsi="Times New Roman"/>
                <w:sz w:val="28"/>
                <w:szCs w:val="28"/>
              </w:rPr>
              <w:t xml:space="preserve"> / </w:t>
            </w:r>
            <w:proofErr w:type="spellStart"/>
            <w:r w:rsidRPr="00575A16">
              <w:rPr>
                <w:rFonts w:ascii="Times New Roman" w:hAnsi="Times New Roman"/>
                <w:sz w:val="28"/>
                <w:szCs w:val="28"/>
              </w:rPr>
              <w:t>человеко</w:t>
            </w:r>
            <w:proofErr w:type="spellEnd"/>
            <w:r w:rsidRPr="00575A16">
              <w:rPr>
                <w:rFonts w:ascii="Times New Roman" w:hAnsi="Times New Roman"/>
                <w:sz w:val="28"/>
                <w:szCs w:val="28"/>
              </w:rPr>
              <w:t xml:space="preserve"> - час</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6216</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6216</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6216</w:t>
            </w:r>
          </w:p>
        </w:tc>
      </w:tr>
      <w:tr w:rsidR="007F73E4" w:rsidRPr="00575A16" w:rsidTr="007F73E4">
        <w:trPr>
          <w:trHeight w:val="900"/>
        </w:trPr>
        <w:tc>
          <w:tcPr>
            <w:tcW w:w="591" w:type="dxa"/>
            <w:vMerge/>
            <w:hideMark/>
          </w:tcPr>
          <w:p w:rsidR="007F73E4" w:rsidRPr="00575A16" w:rsidRDefault="007F73E4" w:rsidP="007F73E4">
            <w:pPr>
              <w:spacing w:after="0" w:line="240" w:lineRule="auto"/>
              <w:rPr>
                <w:rFonts w:ascii="Times New Roman" w:hAnsi="Times New Roman"/>
                <w:sz w:val="28"/>
                <w:szCs w:val="28"/>
              </w:rPr>
            </w:pP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Расходы районного бюджета на оказание (выполнение</w:t>
            </w:r>
            <w:proofErr w:type="gramStart"/>
            <w:r w:rsidRPr="00575A16">
              <w:rPr>
                <w:rFonts w:ascii="Times New Roman" w:hAnsi="Times New Roman"/>
                <w:sz w:val="28"/>
                <w:szCs w:val="28"/>
              </w:rPr>
              <w:t>)м</w:t>
            </w:r>
            <w:proofErr w:type="gramEnd"/>
            <w:r w:rsidRPr="00575A16">
              <w:rPr>
                <w:rFonts w:ascii="Times New Roman" w:hAnsi="Times New Roman"/>
                <w:sz w:val="28"/>
                <w:szCs w:val="28"/>
              </w:rPr>
              <w:t xml:space="preserve">униципальной услуги </w:t>
            </w:r>
            <w:r w:rsidRPr="00575A16">
              <w:rPr>
                <w:rFonts w:ascii="Times New Roman" w:hAnsi="Times New Roman"/>
                <w:sz w:val="28"/>
                <w:szCs w:val="28"/>
              </w:rPr>
              <w:lastRenderedPageBreak/>
              <w:t xml:space="preserve">(работы), </w:t>
            </w:r>
            <w:proofErr w:type="spellStart"/>
            <w:r w:rsidRPr="00575A16">
              <w:rPr>
                <w:rFonts w:ascii="Times New Roman" w:hAnsi="Times New Roman"/>
                <w:sz w:val="28"/>
                <w:szCs w:val="28"/>
              </w:rPr>
              <w:t>тыс.руб</w:t>
            </w:r>
            <w:proofErr w:type="spellEnd"/>
            <w:r w:rsidRPr="00575A16">
              <w:rPr>
                <w:rFonts w:ascii="Times New Roman" w:hAnsi="Times New Roman"/>
                <w:sz w:val="28"/>
                <w:szCs w:val="28"/>
              </w:rPr>
              <w:t>.</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lastRenderedPageBreak/>
              <w:t> </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527,7</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477</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474,7</w:t>
            </w:r>
          </w:p>
        </w:tc>
      </w:tr>
      <w:tr w:rsidR="007F73E4" w:rsidRPr="00575A16" w:rsidTr="007F73E4">
        <w:trPr>
          <w:trHeight w:val="1500"/>
        </w:trPr>
        <w:tc>
          <w:tcPr>
            <w:tcW w:w="591" w:type="dxa"/>
            <w:vMerge w:val="restart"/>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lastRenderedPageBreak/>
              <w:t>19</w:t>
            </w:r>
          </w:p>
        </w:tc>
        <w:tc>
          <w:tcPr>
            <w:tcW w:w="4789"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Реализация дополнительных общеразвивающих программ (очно-заочная форма)</w:t>
            </w:r>
          </w:p>
        </w:tc>
        <w:tc>
          <w:tcPr>
            <w:tcW w:w="2727"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дополнительные общеразвивающие программы</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xml:space="preserve">количество </w:t>
            </w:r>
            <w:proofErr w:type="spellStart"/>
            <w:proofErr w:type="gramStart"/>
            <w:r w:rsidRPr="00575A16">
              <w:rPr>
                <w:rFonts w:ascii="Times New Roman" w:hAnsi="Times New Roman"/>
                <w:sz w:val="28"/>
                <w:szCs w:val="28"/>
              </w:rPr>
              <w:t>человеко</w:t>
            </w:r>
            <w:proofErr w:type="spellEnd"/>
            <w:r w:rsidRPr="00575A16">
              <w:rPr>
                <w:rFonts w:ascii="Times New Roman" w:hAnsi="Times New Roman"/>
                <w:sz w:val="28"/>
                <w:szCs w:val="28"/>
              </w:rPr>
              <w:t xml:space="preserve"> - часов</w:t>
            </w:r>
            <w:proofErr w:type="gramEnd"/>
            <w:r w:rsidRPr="00575A16">
              <w:rPr>
                <w:rFonts w:ascii="Times New Roman" w:hAnsi="Times New Roman"/>
                <w:sz w:val="28"/>
                <w:szCs w:val="28"/>
              </w:rPr>
              <w:t xml:space="preserve"> / </w:t>
            </w:r>
            <w:proofErr w:type="spellStart"/>
            <w:r w:rsidRPr="00575A16">
              <w:rPr>
                <w:rFonts w:ascii="Times New Roman" w:hAnsi="Times New Roman"/>
                <w:sz w:val="28"/>
                <w:szCs w:val="28"/>
              </w:rPr>
              <w:t>человеко</w:t>
            </w:r>
            <w:proofErr w:type="spellEnd"/>
            <w:r w:rsidRPr="00575A16">
              <w:rPr>
                <w:rFonts w:ascii="Times New Roman" w:hAnsi="Times New Roman"/>
                <w:sz w:val="28"/>
                <w:szCs w:val="28"/>
              </w:rPr>
              <w:t xml:space="preserve"> - час</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13248</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13248</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13248</w:t>
            </w:r>
          </w:p>
        </w:tc>
      </w:tr>
      <w:tr w:rsidR="007F73E4" w:rsidRPr="00575A16" w:rsidTr="007F73E4">
        <w:trPr>
          <w:trHeight w:val="900"/>
        </w:trPr>
        <w:tc>
          <w:tcPr>
            <w:tcW w:w="591" w:type="dxa"/>
            <w:vMerge/>
            <w:hideMark/>
          </w:tcPr>
          <w:p w:rsidR="007F73E4" w:rsidRPr="00575A16" w:rsidRDefault="007F73E4" w:rsidP="007F73E4">
            <w:pPr>
              <w:spacing w:after="0" w:line="240" w:lineRule="auto"/>
              <w:rPr>
                <w:rFonts w:ascii="Times New Roman" w:hAnsi="Times New Roman"/>
                <w:sz w:val="28"/>
                <w:szCs w:val="28"/>
              </w:rPr>
            </w:pP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Расходы районного бюджета на оказание (выполнение</w:t>
            </w:r>
            <w:proofErr w:type="gramStart"/>
            <w:r w:rsidRPr="00575A16">
              <w:rPr>
                <w:rFonts w:ascii="Times New Roman" w:hAnsi="Times New Roman"/>
                <w:sz w:val="28"/>
                <w:szCs w:val="28"/>
              </w:rPr>
              <w:t>)м</w:t>
            </w:r>
            <w:proofErr w:type="gramEnd"/>
            <w:r w:rsidRPr="00575A16">
              <w:rPr>
                <w:rFonts w:ascii="Times New Roman" w:hAnsi="Times New Roman"/>
                <w:sz w:val="28"/>
                <w:szCs w:val="28"/>
              </w:rPr>
              <w:t xml:space="preserve">униципальной услуги (работы), </w:t>
            </w:r>
            <w:proofErr w:type="spellStart"/>
            <w:r w:rsidRPr="00575A16">
              <w:rPr>
                <w:rFonts w:ascii="Times New Roman" w:hAnsi="Times New Roman"/>
                <w:sz w:val="28"/>
                <w:szCs w:val="28"/>
              </w:rPr>
              <w:t>тыс.руб</w:t>
            </w:r>
            <w:proofErr w:type="spellEnd"/>
            <w:r w:rsidRPr="00575A16">
              <w:rPr>
                <w:rFonts w:ascii="Times New Roman" w:hAnsi="Times New Roman"/>
                <w:sz w:val="28"/>
                <w:szCs w:val="28"/>
              </w:rPr>
              <w:t>.</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1124,6</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1016,7</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1011,7</w:t>
            </w:r>
          </w:p>
        </w:tc>
      </w:tr>
      <w:tr w:rsidR="007F73E4" w:rsidRPr="00575A16" w:rsidTr="007F73E4">
        <w:trPr>
          <w:trHeight w:val="1500"/>
        </w:trPr>
        <w:tc>
          <w:tcPr>
            <w:tcW w:w="591" w:type="dxa"/>
            <w:vMerge w:val="restart"/>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20</w:t>
            </w: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Реализация дополнительных общеразвивающих программ (техническая)</w:t>
            </w:r>
          </w:p>
        </w:tc>
        <w:tc>
          <w:tcPr>
            <w:tcW w:w="2727"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дополнительные общеразвивающие программы</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xml:space="preserve">количество </w:t>
            </w:r>
            <w:proofErr w:type="spellStart"/>
            <w:proofErr w:type="gramStart"/>
            <w:r w:rsidRPr="00575A16">
              <w:rPr>
                <w:rFonts w:ascii="Times New Roman" w:hAnsi="Times New Roman"/>
                <w:sz w:val="28"/>
                <w:szCs w:val="28"/>
              </w:rPr>
              <w:t>человеко</w:t>
            </w:r>
            <w:proofErr w:type="spellEnd"/>
            <w:r w:rsidRPr="00575A16">
              <w:rPr>
                <w:rFonts w:ascii="Times New Roman" w:hAnsi="Times New Roman"/>
                <w:sz w:val="28"/>
                <w:szCs w:val="28"/>
              </w:rPr>
              <w:t xml:space="preserve"> - часов</w:t>
            </w:r>
            <w:proofErr w:type="gramEnd"/>
            <w:r w:rsidRPr="00575A16">
              <w:rPr>
                <w:rFonts w:ascii="Times New Roman" w:hAnsi="Times New Roman"/>
                <w:sz w:val="28"/>
                <w:szCs w:val="28"/>
              </w:rPr>
              <w:t xml:space="preserve"> / </w:t>
            </w:r>
            <w:proofErr w:type="spellStart"/>
            <w:r w:rsidRPr="00575A16">
              <w:rPr>
                <w:rFonts w:ascii="Times New Roman" w:hAnsi="Times New Roman"/>
                <w:sz w:val="28"/>
                <w:szCs w:val="28"/>
              </w:rPr>
              <w:t>человеко</w:t>
            </w:r>
            <w:proofErr w:type="spellEnd"/>
            <w:r w:rsidRPr="00575A16">
              <w:rPr>
                <w:rFonts w:ascii="Times New Roman" w:hAnsi="Times New Roman"/>
                <w:sz w:val="28"/>
                <w:szCs w:val="28"/>
              </w:rPr>
              <w:t xml:space="preserve"> - час</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2124</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2124</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2124</w:t>
            </w:r>
          </w:p>
        </w:tc>
      </w:tr>
      <w:tr w:rsidR="007F73E4" w:rsidRPr="00575A16" w:rsidTr="007F73E4">
        <w:trPr>
          <w:trHeight w:val="900"/>
        </w:trPr>
        <w:tc>
          <w:tcPr>
            <w:tcW w:w="591" w:type="dxa"/>
            <w:vMerge/>
            <w:hideMark/>
          </w:tcPr>
          <w:p w:rsidR="007F73E4" w:rsidRPr="00575A16" w:rsidRDefault="007F73E4" w:rsidP="007F73E4">
            <w:pPr>
              <w:spacing w:after="0" w:line="240" w:lineRule="auto"/>
              <w:rPr>
                <w:rFonts w:ascii="Times New Roman" w:hAnsi="Times New Roman"/>
                <w:sz w:val="28"/>
                <w:szCs w:val="28"/>
              </w:rPr>
            </w:pP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Расходы районного бюджета на оказание (выполнение</w:t>
            </w:r>
            <w:proofErr w:type="gramStart"/>
            <w:r w:rsidRPr="00575A16">
              <w:rPr>
                <w:rFonts w:ascii="Times New Roman" w:hAnsi="Times New Roman"/>
                <w:sz w:val="28"/>
                <w:szCs w:val="28"/>
              </w:rPr>
              <w:t>)м</w:t>
            </w:r>
            <w:proofErr w:type="gramEnd"/>
            <w:r w:rsidRPr="00575A16">
              <w:rPr>
                <w:rFonts w:ascii="Times New Roman" w:hAnsi="Times New Roman"/>
                <w:sz w:val="28"/>
                <w:szCs w:val="28"/>
              </w:rPr>
              <w:t xml:space="preserve">униципальной услуги (работы), </w:t>
            </w:r>
            <w:proofErr w:type="spellStart"/>
            <w:r w:rsidRPr="00575A16">
              <w:rPr>
                <w:rFonts w:ascii="Times New Roman" w:hAnsi="Times New Roman"/>
                <w:sz w:val="28"/>
                <w:szCs w:val="28"/>
              </w:rPr>
              <w:t>тыс.руб</w:t>
            </w:r>
            <w:proofErr w:type="spellEnd"/>
            <w:r w:rsidRPr="00575A16">
              <w:rPr>
                <w:rFonts w:ascii="Times New Roman" w:hAnsi="Times New Roman"/>
                <w:sz w:val="28"/>
                <w:szCs w:val="28"/>
              </w:rPr>
              <w:t>.</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180,3</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163</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162,2</w:t>
            </w:r>
          </w:p>
        </w:tc>
      </w:tr>
      <w:tr w:rsidR="007F73E4" w:rsidRPr="00575A16" w:rsidTr="007F73E4">
        <w:trPr>
          <w:trHeight w:val="1500"/>
        </w:trPr>
        <w:tc>
          <w:tcPr>
            <w:tcW w:w="591" w:type="dxa"/>
            <w:vMerge w:val="restart"/>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21</w:t>
            </w: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Реализация дополнительных общеразвивающих программ (с применением сетевой формы реализации)</w:t>
            </w:r>
          </w:p>
        </w:tc>
        <w:tc>
          <w:tcPr>
            <w:tcW w:w="2727"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дополнительные общеразвивающие программы</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xml:space="preserve">количество </w:t>
            </w:r>
            <w:proofErr w:type="spellStart"/>
            <w:proofErr w:type="gramStart"/>
            <w:r w:rsidRPr="00575A16">
              <w:rPr>
                <w:rFonts w:ascii="Times New Roman" w:hAnsi="Times New Roman"/>
                <w:sz w:val="28"/>
                <w:szCs w:val="28"/>
              </w:rPr>
              <w:t>человеко</w:t>
            </w:r>
            <w:proofErr w:type="spellEnd"/>
            <w:r w:rsidRPr="00575A16">
              <w:rPr>
                <w:rFonts w:ascii="Times New Roman" w:hAnsi="Times New Roman"/>
                <w:sz w:val="28"/>
                <w:szCs w:val="28"/>
              </w:rPr>
              <w:t xml:space="preserve"> - часов</w:t>
            </w:r>
            <w:proofErr w:type="gramEnd"/>
            <w:r w:rsidRPr="00575A16">
              <w:rPr>
                <w:rFonts w:ascii="Times New Roman" w:hAnsi="Times New Roman"/>
                <w:sz w:val="28"/>
                <w:szCs w:val="28"/>
              </w:rPr>
              <w:t xml:space="preserve"> / </w:t>
            </w:r>
            <w:proofErr w:type="spellStart"/>
            <w:r w:rsidRPr="00575A16">
              <w:rPr>
                <w:rFonts w:ascii="Times New Roman" w:hAnsi="Times New Roman"/>
                <w:sz w:val="28"/>
                <w:szCs w:val="28"/>
              </w:rPr>
              <w:t>человеко</w:t>
            </w:r>
            <w:proofErr w:type="spellEnd"/>
            <w:r w:rsidRPr="00575A16">
              <w:rPr>
                <w:rFonts w:ascii="Times New Roman" w:hAnsi="Times New Roman"/>
                <w:sz w:val="28"/>
                <w:szCs w:val="28"/>
              </w:rPr>
              <w:t xml:space="preserve"> - час</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1224</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1224</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1224</w:t>
            </w:r>
          </w:p>
        </w:tc>
      </w:tr>
      <w:tr w:rsidR="007F73E4" w:rsidRPr="00575A16" w:rsidTr="007F73E4">
        <w:trPr>
          <w:trHeight w:val="900"/>
        </w:trPr>
        <w:tc>
          <w:tcPr>
            <w:tcW w:w="591" w:type="dxa"/>
            <w:vMerge/>
            <w:hideMark/>
          </w:tcPr>
          <w:p w:rsidR="007F73E4" w:rsidRPr="00575A16" w:rsidRDefault="007F73E4" w:rsidP="007F73E4">
            <w:pPr>
              <w:spacing w:after="0" w:line="240" w:lineRule="auto"/>
              <w:rPr>
                <w:rFonts w:ascii="Times New Roman" w:hAnsi="Times New Roman"/>
                <w:sz w:val="28"/>
                <w:szCs w:val="28"/>
              </w:rPr>
            </w:pP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Расходы районного бюджета на оказание (выполнение</w:t>
            </w:r>
            <w:proofErr w:type="gramStart"/>
            <w:r w:rsidRPr="00575A16">
              <w:rPr>
                <w:rFonts w:ascii="Times New Roman" w:hAnsi="Times New Roman"/>
                <w:sz w:val="28"/>
                <w:szCs w:val="28"/>
              </w:rPr>
              <w:t>)м</w:t>
            </w:r>
            <w:proofErr w:type="gramEnd"/>
            <w:r w:rsidRPr="00575A16">
              <w:rPr>
                <w:rFonts w:ascii="Times New Roman" w:hAnsi="Times New Roman"/>
                <w:sz w:val="28"/>
                <w:szCs w:val="28"/>
              </w:rPr>
              <w:t xml:space="preserve">униципальной услуги </w:t>
            </w:r>
            <w:r w:rsidRPr="00575A16">
              <w:rPr>
                <w:rFonts w:ascii="Times New Roman" w:hAnsi="Times New Roman"/>
                <w:sz w:val="28"/>
                <w:szCs w:val="28"/>
              </w:rPr>
              <w:lastRenderedPageBreak/>
              <w:t xml:space="preserve">(работы), </w:t>
            </w:r>
            <w:proofErr w:type="spellStart"/>
            <w:r w:rsidRPr="00575A16">
              <w:rPr>
                <w:rFonts w:ascii="Times New Roman" w:hAnsi="Times New Roman"/>
                <w:sz w:val="28"/>
                <w:szCs w:val="28"/>
              </w:rPr>
              <w:t>тыс.руб</w:t>
            </w:r>
            <w:proofErr w:type="spellEnd"/>
            <w:r w:rsidRPr="00575A16">
              <w:rPr>
                <w:rFonts w:ascii="Times New Roman" w:hAnsi="Times New Roman"/>
                <w:sz w:val="28"/>
                <w:szCs w:val="28"/>
              </w:rPr>
              <w:t>.</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lastRenderedPageBreak/>
              <w:t> </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103,9</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93,9</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93,5</w:t>
            </w:r>
          </w:p>
        </w:tc>
      </w:tr>
      <w:tr w:rsidR="007F73E4" w:rsidRPr="00575A16" w:rsidTr="007F73E4">
        <w:trPr>
          <w:trHeight w:val="1500"/>
        </w:trPr>
        <w:tc>
          <w:tcPr>
            <w:tcW w:w="591" w:type="dxa"/>
            <w:vMerge w:val="restart"/>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lastRenderedPageBreak/>
              <w:t>22</w:t>
            </w: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xml:space="preserve">Организация отдыха детей и молодежи </w:t>
            </w:r>
          </w:p>
        </w:tc>
        <w:tc>
          <w:tcPr>
            <w:tcW w:w="2727"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не указано</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xml:space="preserve">количество </w:t>
            </w:r>
            <w:proofErr w:type="spellStart"/>
            <w:proofErr w:type="gramStart"/>
            <w:r w:rsidRPr="00575A16">
              <w:rPr>
                <w:rFonts w:ascii="Times New Roman" w:hAnsi="Times New Roman"/>
                <w:sz w:val="28"/>
                <w:szCs w:val="28"/>
              </w:rPr>
              <w:t>человеко</w:t>
            </w:r>
            <w:proofErr w:type="spellEnd"/>
            <w:r w:rsidRPr="00575A16">
              <w:rPr>
                <w:rFonts w:ascii="Times New Roman" w:hAnsi="Times New Roman"/>
                <w:sz w:val="28"/>
                <w:szCs w:val="28"/>
              </w:rPr>
              <w:t xml:space="preserve"> - часов</w:t>
            </w:r>
            <w:proofErr w:type="gramEnd"/>
            <w:r w:rsidRPr="00575A16">
              <w:rPr>
                <w:rFonts w:ascii="Times New Roman" w:hAnsi="Times New Roman"/>
                <w:sz w:val="28"/>
                <w:szCs w:val="28"/>
              </w:rPr>
              <w:t xml:space="preserve"> / </w:t>
            </w:r>
            <w:proofErr w:type="spellStart"/>
            <w:r w:rsidRPr="00575A16">
              <w:rPr>
                <w:rFonts w:ascii="Times New Roman" w:hAnsi="Times New Roman"/>
                <w:sz w:val="28"/>
                <w:szCs w:val="28"/>
              </w:rPr>
              <w:t>человеко</w:t>
            </w:r>
            <w:proofErr w:type="spellEnd"/>
            <w:r w:rsidRPr="00575A16">
              <w:rPr>
                <w:rFonts w:ascii="Times New Roman" w:hAnsi="Times New Roman"/>
                <w:sz w:val="28"/>
                <w:szCs w:val="28"/>
              </w:rPr>
              <w:t xml:space="preserve"> - час</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7550</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7600</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7600</w:t>
            </w:r>
          </w:p>
        </w:tc>
      </w:tr>
      <w:tr w:rsidR="007F73E4" w:rsidRPr="00575A16" w:rsidTr="007F73E4">
        <w:trPr>
          <w:trHeight w:val="900"/>
        </w:trPr>
        <w:tc>
          <w:tcPr>
            <w:tcW w:w="591" w:type="dxa"/>
            <w:vMerge/>
            <w:hideMark/>
          </w:tcPr>
          <w:p w:rsidR="007F73E4" w:rsidRPr="00575A16" w:rsidRDefault="007F73E4" w:rsidP="007F73E4">
            <w:pPr>
              <w:spacing w:after="0" w:line="240" w:lineRule="auto"/>
              <w:rPr>
                <w:rFonts w:ascii="Times New Roman" w:hAnsi="Times New Roman"/>
                <w:sz w:val="28"/>
                <w:szCs w:val="28"/>
              </w:rPr>
            </w:pPr>
          </w:p>
        </w:tc>
        <w:tc>
          <w:tcPr>
            <w:tcW w:w="4789"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Расходы районного бюджета на оказание (выполнение</w:t>
            </w:r>
            <w:proofErr w:type="gramStart"/>
            <w:r w:rsidRPr="00575A16">
              <w:rPr>
                <w:rFonts w:ascii="Times New Roman" w:hAnsi="Times New Roman"/>
                <w:sz w:val="28"/>
                <w:szCs w:val="28"/>
              </w:rPr>
              <w:t>)м</w:t>
            </w:r>
            <w:proofErr w:type="gramEnd"/>
            <w:r w:rsidRPr="00575A16">
              <w:rPr>
                <w:rFonts w:ascii="Times New Roman" w:hAnsi="Times New Roman"/>
                <w:sz w:val="28"/>
                <w:szCs w:val="28"/>
              </w:rPr>
              <w:t xml:space="preserve">униципальной услуги (работы), </w:t>
            </w:r>
            <w:proofErr w:type="spellStart"/>
            <w:r w:rsidRPr="00575A16">
              <w:rPr>
                <w:rFonts w:ascii="Times New Roman" w:hAnsi="Times New Roman"/>
                <w:sz w:val="28"/>
                <w:szCs w:val="28"/>
              </w:rPr>
              <w:t>тыс.руб</w:t>
            </w:r>
            <w:proofErr w:type="spellEnd"/>
            <w:r w:rsidRPr="00575A16">
              <w:rPr>
                <w:rFonts w:ascii="Times New Roman" w:hAnsi="Times New Roman"/>
                <w:sz w:val="28"/>
                <w:szCs w:val="28"/>
              </w:rPr>
              <w:t>.</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2311,6</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2203,8</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2301,7</w:t>
            </w:r>
          </w:p>
        </w:tc>
      </w:tr>
      <w:tr w:rsidR="007F73E4" w:rsidRPr="00575A16" w:rsidTr="007F73E4">
        <w:trPr>
          <w:trHeight w:val="300"/>
        </w:trPr>
        <w:tc>
          <w:tcPr>
            <w:tcW w:w="591"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4789"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Всего:</w:t>
            </w:r>
          </w:p>
        </w:tc>
        <w:tc>
          <w:tcPr>
            <w:tcW w:w="272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2102" w:type="dxa"/>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 </w:t>
            </w:r>
          </w:p>
        </w:tc>
        <w:tc>
          <w:tcPr>
            <w:tcW w:w="1697"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57 299,20</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55 183,30</w:t>
            </w:r>
          </w:p>
        </w:tc>
        <w:tc>
          <w:tcPr>
            <w:tcW w:w="1440" w:type="dxa"/>
            <w:noWrap/>
            <w:hideMark/>
          </w:tcPr>
          <w:p w:rsidR="007F73E4" w:rsidRPr="00575A16" w:rsidRDefault="007F73E4" w:rsidP="007F73E4">
            <w:pPr>
              <w:spacing w:after="0" w:line="240" w:lineRule="auto"/>
              <w:rPr>
                <w:rFonts w:ascii="Times New Roman" w:hAnsi="Times New Roman"/>
                <w:sz w:val="28"/>
                <w:szCs w:val="28"/>
              </w:rPr>
            </w:pPr>
            <w:r w:rsidRPr="00575A16">
              <w:rPr>
                <w:rFonts w:ascii="Times New Roman" w:hAnsi="Times New Roman"/>
                <w:sz w:val="28"/>
                <w:szCs w:val="28"/>
              </w:rPr>
              <w:t>55 084,90</w:t>
            </w:r>
          </w:p>
        </w:tc>
      </w:tr>
    </w:tbl>
    <w:p w:rsidR="006B22C9" w:rsidRPr="00A0157C" w:rsidRDefault="006B22C9" w:rsidP="00575A16">
      <w:pPr>
        <w:spacing w:after="0" w:line="240" w:lineRule="auto"/>
        <w:rPr>
          <w:rFonts w:ascii="Times New Roman" w:hAnsi="Times New Roman"/>
          <w:sz w:val="28"/>
          <w:szCs w:val="28"/>
        </w:rPr>
      </w:pPr>
    </w:p>
    <w:sectPr w:rsidR="006B22C9" w:rsidRPr="00A0157C" w:rsidSect="00852F35">
      <w:pgSz w:w="16838" w:h="11906" w:orient="landscape"/>
      <w:pgMar w:top="567" w:right="395" w:bottom="1985" w:left="1134" w:header="283" w:footer="283" w:gutter="0"/>
      <w:pgBorders w:offsetFrom="page">
        <w:top w:val="single" w:sz="4" w:space="24" w:color="FFFFFF"/>
        <w:left w:val="single" w:sz="4" w:space="24" w:color="FFFFFF"/>
        <w:bottom w:val="single" w:sz="4" w:space="24" w:color="FFFFFF"/>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F93" w:rsidRDefault="00395F93" w:rsidP="00FD4946">
      <w:pPr>
        <w:spacing w:after="0" w:line="240" w:lineRule="auto"/>
      </w:pPr>
      <w:r>
        <w:separator/>
      </w:r>
    </w:p>
  </w:endnote>
  <w:endnote w:type="continuationSeparator" w:id="0">
    <w:p w:rsidR="00395F93" w:rsidRDefault="00395F93" w:rsidP="00FD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80" w:rsidRDefault="007D5680" w:rsidP="00D3409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D5680" w:rsidRDefault="007D5680" w:rsidP="00D3409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80" w:rsidRPr="00DA0800" w:rsidRDefault="007D5680" w:rsidP="00DA08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F93" w:rsidRDefault="00395F93" w:rsidP="00FD4946">
      <w:pPr>
        <w:spacing w:after="0" w:line="240" w:lineRule="auto"/>
      </w:pPr>
      <w:r>
        <w:separator/>
      </w:r>
    </w:p>
  </w:footnote>
  <w:footnote w:type="continuationSeparator" w:id="0">
    <w:p w:rsidR="00395F93" w:rsidRDefault="00395F93" w:rsidP="00FD4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938171247"/>
      <w:docPartObj>
        <w:docPartGallery w:val="Page Numbers (Top of Page)"/>
        <w:docPartUnique/>
      </w:docPartObj>
    </w:sdtPr>
    <w:sdtEndPr/>
    <w:sdtContent>
      <w:p w:rsidR="007D5680" w:rsidRPr="00614CB3" w:rsidRDefault="007D5680">
        <w:pPr>
          <w:pStyle w:val="a6"/>
          <w:jc w:val="center"/>
          <w:rPr>
            <w:sz w:val="24"/>
          </w:rPr>
        </w:pPr>
        <w:r w:rsidRPr="00614CB3">
          <w:rPr>
            <w:sz w:val="24"/>
          </w:rPr>
          <w:fldChar w:fldCharType="begin"/>
        </w:r>
        <w:r w:rsidRPr="00614CB3">
          <w:rPr>
            <w:sz w:val="24"/>
          </w:rPr>
          <w:instrText>PAGE   \* MERGEFORMAT</w:instrText>
        </w:r>
        <w:r w:rsidRPr="00614CB3">
          <w:rPr>
            <w:sz w:val="24"/>
          </w:rPr>
          <w:fldChar w:fldCharType="separate"/>
        </w:r>
        <w:r w:rsidR="00BE3189">
          <w:rPr>
            <w:noProof/>
            <w:sz w:val="24"/>
          </w:rPr>
          <w:t>22</w:t>
        </w:r>
        <w:r w:rsidRPr="00614CB3">
          <w:rPr>
            <w:sz w:val="24"/>
          </w:rPr>
          <w:fldChar w:fldCharType="end"/>
        </w:r>
      </w:p>
    </w:sdtContent>
  </w:sdt>
  <w:p w:rsidR="007D5680" w:rsidRPr="005E5A15" w:rsidRDefault="007D5680" w:rsidP="00BB3DF9">
    <w:pPr>
      <w:pStyle w:val="a6"/>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80" w:rsidRDefault="007D5680" w:rsidP="00D3409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D5680" w:rsidRDefault="007D568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80" w:rsidRPr="005E5A15" w:rsidRDefault="007D5680" w:rsidP="00DA0800">
    <w:pPr>
      <w:pStyle w:val="a6"/>
      <w:jc w:val="center"/>
      <w:rPr>
        <w:rFonts w:ascii="Times New Roman" w:hAnsi="Times New Roman"/>
        <w:sz w:val="28"/>
        <w:szCs w:val="28"/>
      </w:rPr>
    </w:pPr>
    <w:r w:rsidRPr="005E5A15">
      <w:rPr>
        <w:rFonts w:ascii="Times New Roman" w:hAnsi="Times New Roman"/>
        <w:sz w:val="28"/>
        <w:szCs w:val="28"/>
      </w:rPr>
      <w:fldChar w:fldCharType="begin"/>
    </w:r>
    <w:r w:rsidRPr="005E5A15">
      <w:rPr>
        <w:rFonts w:ascii="Times New Roman" w:hAnsi="Times New Roman"/>
        <w:sz w:val="28"/>
        <w:szCs w:val="28"/>
      </w:rPr>
      <w:instrText>PAGE   \* MERGEFORMAT</w:instrText>
    </w:r>
    <w:r w:rsidRPr="005E5A15">
      <w:rPr>
        <w:rFonts w:ascii="Times New Roman" w:hAnsi="Times New Roman"/>
        <w:sz w:val="28"/>
        <w:szCs w:val="28"/>
      </w:rPr>
      <w:fldChar w:fldCharType="separate"/>
    </w:r>
    <w:r w:rsidR="00BE3189">
      <w:rPr>
        <w:rFonts w:ascii="Times New Roman" w:hAnsi="Times New Roman"/>
        <w:noProof/>
        <w:sz w:val="28"/>
        <w:szCs w:val="28"/>
      </w:rPr>
      <w:t>15</w:t>
    </w:r>
    <w:r w:rsidRPr="005E5A15">
      <w:rPr>
        <w:rFonts w:ascii="Times New Roman" w:hAnsi="Times New Roman"/>
        <w:noProof/>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80" w:rsidRPr="005E5A15" w:rsidRDefault="007D5680" w:rsidP="00567D80">
    <w:pPr>
      <w:pStyle w:val="a6"/>
      <w:jc w:val="center"/>
      <w:rPr>
        <w:rFonts w:ascii="Times New Roman" w:hAnsi="Times New Roman"/>
        <w:sz w:val="28"/>
        <w:szCs w:val="28"/>
      </w:rPr>
    </w:pPr>
    <w:r w:rsidRPr="005E5A15">
      <w:rPr>
        <w:rFonts w:ascii="Times New Roman" w:hAnsi="Times New Roman"/>
        <w:sz w:val="28"/>
        <w:szCs w:val="28"/>
      </w:rPr>
      <w:fldChar w:fldCharType="begin"/>
    </w:r>
    <w:r w:rsidRPr="005E5A15">
      <w:rPr>
        <w:rFonts w:ascii="Times New Roman" w:hAnsi="Times New Roman"/>
        <w:sz w:val="28"/>
        <w:szCs w:val="28"/>
      </w:rPr>
      <w:instrText xml:space="preserve"> PAGE   \* MERGEFORMAT </w:instrText>
    </w:r>
    <w:r w:rsidRPr="005E5A15">
      <w:rPr>
        <w:rFonts w:ascii="Times New Roman" w:hAnsi="Times New Roman"/>
        <w:sz w:val="28"/>
        <w:szCs w:val="28"/>
      </w:rPr>
      <w:fldChar w:fldCharType="separate"/>
    </w:r>
    <w:r w:rsidR="00BE3189">
      <w:rPr>
        <w:rFonts w:ascii="Times New Roman" w:hAnsi="Times New Roman"/>
        <w:noProof/>
        <w:sz w:val="28"/>
        <w:szCs w:val="28"/>
      </w:rPr>
      <w:t>58</w:t>
    </w:r>
    <w:r w:rsidRPr="005E5A15">
      <w:rPr>
        <w:rFonts w:ascii="Times New Roman" w:hAnsi="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2325D"/>
    <w:multiLevelType w:val="hybridMultilevel"/>
    <w:tmpl w:val="74E29064"/>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A11006"/>
    <w:multiLevelType w:val="hybridMultilevel"/>
    <w:tmpl w:val="5606BC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D3A7D53"/>
    <w:multiLevelType w:val="multilevel"/>
    <w:tmpl w:val="E0187E0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TimesNewRomanPSMT" w:hAnsi="TimesNewRomanPSMT" w:cs="Times New Roman" w:hint="default"/>
        <w:color w:val="000000"/>
      </w:rPr>
    </w:lvl>
    <w:lvl w:ilvl="2">
      <w:start w:val="1"/>
      <w:numFmt w:val="decimal"/>
      <w:isLgl/>
      <w:lvlText w:val="%1.%2.%3."/>
      <w:lvlJc w:val="left"/>
      <w:pPr>
        <w:ind w:left="1080" w:hanging="720"/>
      </w:pPr>
      <w:rPr>
        <w:rFonts w:ascii="TimesNewRomanPSMT" w:hAnsi="TimesNewRomanPSMT" w:cs="Times New Roman" w:hint="default"/>
        <w:color w:val="000000"/>
      </w:rPr>
    </w:lvl>
    <w:lvl w:ilvl="3">
      <w:start w:val="1"/>
      <w:numFmt w:val="decimal"/>
      <w:isLgl/>
      <w:lvlText w:val="%1.%2.%3.%4."/>
      <w:lvlJc w:val="left"/>
      <w:pPr>
        <w:ind w:left="1440" w:hanging="1080"/>
      </w:pPr>
      <w:rPr>
        <w:rFonts w:ascii="TimesNewRomanPSMT" w:hAnsi="TimesNewRomanPSMT" w:cs="Times New Roman" w:hint="default"/>
        <w:color w:val="000000"/>
      </w:rPr>
    </w:lvl>
    <w:lvl w:ilvl="4">
      <w:start w:val="1"/>
      <w:numFmt w:val="decimal"/>
      <w:isLgl/>
      <w:lvlText w:val="%1.%2.%3.%4.%5."/>
      <w:lvlJc w:val="left"/>
      <w:pPr>
        <w:ind w:left="1440" w:hanging="1080"/>
      </w:pPr>
      <w:rPr>
        <w:rFonts w:ascii="TimesNewRomanPSMT" w:hAnsi="TimesNewRomanPSMT" w:cs="Times New Roman" w:hint="default"/>
        <w:color w:val="000000"/>
      </w:rPr>
    </w:lvl>
    <w:lvl w:ilvl="5">
      <w:start w:val="1"/>
      <w:numFmt w:val="decimal"/>
      <w:isLgl/>
      <w:lvlText w:val="%1.%2.%3.%4.%5.%6."/>
      <w:lvlJc w:val="left"/>
      <w:pPr>
        <w:ind w:left="1800" w:hanging="1440"/>
      </w:pPr>
      <w:rPr>
        <w:rFonts w:ascii="TimesNewRomanPSMT" w:hAnsi="TimesNewRomanPSMT" w:cs="Times New Roman" w:hint="default"/>
        <w:color w:val="000000"/>
      </w:rPr>
    </w:lvl>
    <w:lvl w:ilvl="6">
      <w:start w:val="1"/>
      <w:numFmt w:val="decimal"/>
      <w:isLgl/>
      <w:lvlText w:val="%1.%2.%3.%4.%5.%6.%7."/>
      <w:lvlJc w:val="left"/>
      <w:pPr>
        <w:ind w:left="2160" w:hanging="1800"/>
      </w:pPr>
      <w:rPr>
        <w:rFonts w:ascii="TimesNewRomanPSMT" w:hAnsi="TimesNewRomanPSMT" w:cs="Times New Roman" w:hint="default"/>
        <w:color w:val="000000"/>
      </w:rPr>
    </w:lvl>
    <w:lvl w:ilvl="7">
      <w:start w:val="1"/>
      <w:numFmt w:val="decimal"/>
      <w:isLgl/>
      <w:lvlText w:val="%1.%2.%3.%4.%5.%6.%7.%8."/>
      <w:lvlJc w:val="left"/>
      <w:pPr>
        <w:ind w:left="2160" w:hanging="1800"/>
      </w:pPr>
      <w:rPr>
        <w:rFonts w:ascii="TimesNewRomanPSMT" w:hAnsi="TimesNewRomanPSMT" w:cs="Times New Roman" w:hint="default"/>
        <w:color w:val="000000"/>
      </w:rPr>
    </w:lvl>
    <w:lvl w:ilvl="8">
      <w:start w:val="1"/>
      <w:numFmt w:val="decimal"/>
      <w:isLgl/>
      <w:lvlText w:val="%1.%2.%3.%4.%5.%6.%7.%8.%9."/>
      <w:lvlJc w:val="left"/>
      <w:pPr>
        <w:ind w:left="2520" w:hanging="2160"/>
      </w:pPr>
      <w:rPr>
        <w:rFonts w:ascii="TimesNewRomanPSMT" w:hAnsi="TimesNewRomanPSMT" w:cs="Times New Roman" w:hint="default"/>
        <w:color w:val="000000"/>
      </w:rPr>
    </w:lvl>
  </w:abstractNum>
  <w:abstractNum w:abstractNumId="3">
    <w:nsid w:val="23AC2FFD"/>
    <w:multiLevelType w:val="hybridMultilevel"/>
    <w:tmpl w:val="213C63E8"/>
    <w:lvl w:ilvl="0" w:tplc="56241D02">
      <w:start w:val="2020"/>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911A3C"/>
    <w:multiLevelType w:val="hybridMultilevel"/>
    <w:tmpl w:val="43625A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432EE3"/>
    <w:multiLevelType w:val="hybridMultilevel"/>
    <w:tmpl w:val="EC66CE2E"/>
    <w:lvl w:ilvl="0" w:tplc="49B4E6D4">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AC03950"/>
    <w:multiLevelType w:val="hybridMultilevel"/>
    <w:tmpl w:val="F6BC3326"/>
    <w:lvl w:ilvl="0" w:tplc="FACC116C">
      <w:start w:val="1"/>
      <w:numFmt w:val="decimal"/>
      <w:lvlText w:val="%1."/>
      <w:lvlJc w:val="left"/>
      <w:pPr>
        <w:ind w:left="1785" w:hanging="7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5E67843"/>
    <w:multiLevelType w:val="hybridMultilevel"/>
    <w:tmpl w:val="DCAC6BEE"/>
    <w:lvl w:ilvl="0" w:tplc="0F64D9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4C02FD"/>
    <w:multiLevelType w:val="hybridMultilevel"/>
    <w:tmpl w:val="C8063480"/>
    <w:lvl w:ilvl="0" w:tplc="BF82803A">
      <w:start w:val="8"/>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0C505D6"/>
    <w:multiLevelType w:val="hybridMultilevel"/>
    <w:tmpl w:val="33DA7D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32A6C43"/>
    <w:multiLevelType w:val="hybridMultilevel"/>
    <w:tmpl w:val="9C922E5C"/>
    <w:lvl w:ilvl="0" w:tplc="FACC116C">
      <w:start w:val="1"/>
      <w:numFmt w:val="decimal"/>
      <w:lvlText w:val="%1."/>
      <w:lvlJc w:val="left"/>
      <w:pPr>
        <w:ind w:left="1425" w:hanging="705"/>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492D0684"/>
    <w:multiLevelType w:val="hybridMultilevel"/>
    <w:tmpl w:val="BDFCF0A6"/>
    <w:lvl w:ilvl="0" w:tplc="D9620E4C">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4C051E29"/>
    <w:multiLevelType w:val="hybridMultilevel"/>
    <w:tmpl w:val="31B444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D893ED6"/>
    <w:multiLevelType w:val="hybridMultilevel"/>
    <w:tmpl w:val="0A7C8A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350693F"/>
    <w:multiLevelType w:val="hybridMultilevel"/>
    <w:tmpl w:val="8A2E9BA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56A24CAC"/>
    <w:multiLevelType w:val="hybridMultilevel"/>
    <w:tmpl w:val="334C4B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12F0AED"/>
    <w:multiLevelType w:val="hybridMultilevel"/>
    <w:tmpl w:val="B2A84F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E90662A"/>
    <w:multiLevelType w:val="hybridMultilevel"/>
    <w:tmpl w:val="64C41BD8"/>
    <w:lvl w:ilvl="0" w:tplc="D9620E4C">
      <w:start w:val="1"/>
      <w:numFmt w:val="decimal"/>
      <w:lvlText w:val="%1."/>
      <w:lvlJc w:val="left"/>
      <w:pPr>
        <w:ind w:left="1425" w:hanging="7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73554A73"/>
    <w:multiLevelType w:val="hybridMultilevel"/>
    <w:tmpl w:val="BD96B2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412283A"/>
    <w:multiLevelType w:val="hybridMultilevel"/>
    <w:tmpl w:val="D92297D0"/>
    <w:lvl w:ilvl="0" w:tplc="1396C3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D7E205F"/>
    <w:multiLevelType w:val="hybridMultilevel"/>
    <w:tmpl w:val="22988F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0"/>
  </w:num>
  <w:num w:numId="4">
    <w:abstractNumId w:val="12"/>
  </w:num>
  <w:num w:numId="5">
    <w:abstractNumId w:val="16"/>
  </w:num>
  <w:num w:numId="6">
    <w:abstractNumId w:val="2"/>
  </w:num>
  <w:num w:numId="7">
    <w:abstractNumId w:val="14"/>
  </w:num>
  <w:num w:numId="8">
    <w:abstractNumId w:val="15"/>
  </w:num>
  <w:num w:numId="9">
    <w:abstractNumId w:val="4"/>
  </w:num>
  <w:num w:numId="10">
    <w:abstractNumId w:val="9"/>
  </w:num>
  <w:num w:numId="11">
    <w:abstractNumId w:val="11"/>
  </w:num>
  <w:num w:numId="12">
    <w:abstractNumId w:val="18"/>
  </w:num>
  <w:num w:numId="13">
    <w:abstractNumId w:val="10"/>
  </w:num>
  <w:num w:numId="14">
    <w:abstractNumId w:val="13"/>
  </w:num>
  <w:num w:numId="15">
    <w:abstractNumId w:val="6"/>
  </w:num>
  <w:num w:numId="16">
    <w:abstractNumId w:val="17"/>
  </w:num>
  <w:num w:numId="17">
    <w:abstractNumId w:val="3"/>
  </w:num>
  <w:num w:numId="18">
    <w:abstractNumId w:val="19"/>
  </w:num>
  <w:num w:numId="19">
    <w:abstractNumId w:val="21"/>
  </w:num>
  <w:num w:numId="20">
    <w:abstractNumId w:val="5"/>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A9"/>
    <w:rsid w:val="00007F65"/>
    <w:rsid w:val="00013E3A"/>
    <w:rsid w:val="00014F87"/>
    <w:rsid w:val="000205E5"/>
    <w:rsid w:val="00025295"/>
    <w:rsid w:val="000330B2"/>
    <w:rsid w:val="000339FF"/>
    <w:rsid w:val="00047CF4"/>
    <w:rsid w:val="00053420"/>
    <w:rsid w:val="00063EE9"/>
    <w:rsid w:val="00085995"/>
    <w:rsid w:val="0009016F"/>
    <w:rsid w:val="00095BD9"/>
    <w:rsid w:val="00096D6F"/>
    <w:rsid w:val="00096E75"/>
    <w:rsid w:val="000A03F7"/>
    <w:rsid w:val="000B1B29"/>
    <w:rsid w:val="000B5FD8"/>
    <w:rsid w:val="000B6152"/>
    <w:rsid w:val="000B7369"/>
    <w:rsid w:val="000C037D"/>
    <w:rsid w:val="000C6A25"/>
    <w:rsid w:val="000D0ACD"/>
    <w:rsid w:val="000D456B"/>
    <w:rsid w:val="000E2C9D"/>
    <w:rsid w:val="000F03B0"/>
    <w:rsid w:val="000F4BF8"/>
    <w:rsid w:val="000F6DF4"/>
    <w:rsid w:val="00110AEC"/>
    <w:rsid w:val="00111153"/>
    <w:rsid w:val="001157C3"/>
    <w:rsid w:val="00123054"/>
    <w:rsid w:val="001244B8"/>
    <w:rsid w:val="001320FB"/>
    <w:rsid w:val="0013539D"/>
    <w:rsid w:val="0013550D"/>
    <w:rsid w:val="0014042C"/>
    <w:rsid w:val="00146408"/>
    <w:rsid w:val="00147ADB"/>
    <w:rsid w:val="001508E9"/>
    <w:rsid w:val="00150B56"/>
    <w:rsid w:val="00150EDA"/>
    <w:rsid w:val="001550AB"/>
    <w:rsid w:val="0015575C"/>
    <w:rsid w:val="00164475"/>
    <w:rsid w:val="001770E3"/>
    <w:rsid w:val="00180761"/>
    <w:rsid w:val="00182224"/>
    <w:rsid w:val="001835C9"/>
    <w:rsid w:val="00184196"/>
    <w:rsid w:val="00186CEA"/>
    <w:rsid w:val="00192FC3"/>
    <w:rsid w:val="00193671"/>
    <w:rsid w:val="00196A2E"/>
    <w:rsid w:val="001A1E0B"/>
    <w:rsid w:val="001A5C4C"/>
    <w:rsid w:val="001A7E96"/>
    <w:rsid w:val="001C2A95"/>
    <w:rsid w:val="001C7CE5"/>
    <w:rsid w:val="001D0646"/>
    <w:rsid w:val="001D4F6E"/>
    <w:rsid w:val="001D7826"/>
    <w:rsid w:val="001E2AA5"/>
    <w:rsid w:val="001E4F3E"/>
    <w:rsid w:val="001E5D42"/>
    <w:rsid w:val="001E735E"/>
    <w:rsid w:val="001F0906"/>
    <w:rsid w:val="001F1B6E"/>
    <w:rsid w:val="00200570"/>
    <w:rsid w:val="0020079F"/>
    <w:rsid w:val="00200FEA"/>
    <w:rsid w:val="0020261B"/>
    <w:rsid w:val="00205A9C"/>
    <w:rsid w:val="00207A20"/>
    <w:rsid w:val="00214471"/>
    <w:rsid w:val="002176F5"/>
    <w:rsid w:val="00217BF6"/>
    <w:rsid w:val="00231DB7"/>
    <w:rsid w:val="00232629"/>
    <w:rsid w:val="00241EFD"/>
    <w:rsid w:val="0025004A"/>
    <w:rsid w:val="002508AA"/>
    <w:rsid w:val="00253536"/>
    <w:rsid w:val="00256117"/>
    <w:rsid w:val="00257188"/>
    <w:rsid w:val="0026021E"/>
    <w:rsid w:val="0026172E"/>
    <w:rsid w:val="002654B3"/>
    <w:rsid w:val="00272487"/>
    <w:rsid w:val="002728E7"/>
    <w:rsid w:val="00275DC7"/>
    <w:rsid w:val="0027636E"/>
    <w:rsid w:val="00276F3A"/>
    <w:rsid w:val="00277C42"/>
    <w:rsid w:val="00281765"/>
    <w:rsid w:val="0029005D"/>
    <w:rsid w:val="0029142A"/>
    <w:rsid w:val="00291500"/>
    <w:rsid w:val="00292D83"/>
    <w:rsid w:val="002949B0"/>
    <w:rsid w:val="002A1951"/>
    <w:rsid w:val="002A58FA"/>
    <w:rsid w:val="002B47DE"/>
    <w:rsid w:val="002B7264"/>
    <w:rsid w:val="002C4525"/>
    <w:rsid w:val="002D75D9"/>
    <w:rsid w:val="002E67CA"/>
    <w:rsid w:val="002F5263"/>
    <w:rsid w:val="002F59A1"/>
    <w:rsid w:val="002F6B75"/>
    <w:rsid w:val="002F6BB5"/>
    <w:rsid w:val="003013CC"/>
    <w:rsid w:val="00303560"/>
    <w:rsid w:val="00304870"/>
    <w:rsid w:val="003105AE"/>
    <w:rsid w:val="00313004"/>
    <w:rsid w:val="00315EF0"/>
    <w:rsid w:val="00317850"/>
    <w:rsid w:val="00326380"/>
    <w:rsid w:val="00333E65"/>
    <w:rsid w:val="00334221"/>
    <w:rsid w:val="003358F8"/>
    <w:rsid w:val="00336A6D"/>
    <w:rsid w:val="00343512"/>
    <w:rsid w:val="00344039"/>
    <w:rsid w:val="003441CB"/>
    <w:rsid w:val="003450B7"/>
    <w:rsid w:val="00345EE2"/>
    <w:rsid w:val="00347FC1"/>
    <w:rsid w:val="00355EC6"/>
    <w:rsid w:val="003560BD"/>
    <w:rsid w:val="00356F90"/>
    <w:rsid w:val="00364DF1"/>
    <w:rsid w:val="00366938"/>
    <w:rsid w:val="003719D5"/>
    <w:rsid w:val="00375FBA"/>
    <w:rsid w:val="00385165"/>
    <w:rsid w:val="00390322"/>
    <w:rsid w:val="003926C1"/>
    <w:rsid w:val="003927A4"/>
    <w:rsid w:val="00394A7D"/>
    <w:rsid w:val="00395F93"/>
    <w:rsid w:val="003A1C2E"/>
    <w:rsid w:val="003A6328"/>
    <w:rsid w:val="003A6CF5"/>
    <w:rsid w:val="003C3A2D"/>
    <w:rsid w:val="003E076F"/>
    <w:rsid w:val="003E6121"/>
    <w:rsid w:val="003E67F6"/>
    <w:rsid w:val="003F54EB"/>
    <w:rsid w:val="003F5ECE"/>
    <w:rsid w:val="003F6EA8"/>
    <w:rsid w:val="00404789"/>
    <w:rsid w:val="00412064"/>
    <w:rsid w:val="004129F6"/>
    <w:rsid w:val="00424E18"/>
    <w:rsid w:val="00425019"/>
    <w:rsid w:val="004272DB"/>
    <w:rsid w:val="0043199E"/>
    <w:rsid w:val="00431CA7"/>
    <w:rsid w:val="004348E6"/>
    <w:rsid w:val="00436476"/>
    <w:rsid w:val="0044092E"/>
    <w:rsid w:val="004426A9"/>
    <w:rsid w:val="004463D4"/>
    <w:rsid w:val="004463D6"/>
    <w:rsid w:val="00450271"/>
    <w:rsid w:val="00453952"/>
    <w:rsid w:val="00461554"/>
    <w:rsid w:val="00463ED1"/>
    <w:rsid w:val="0046482D"/>
    <w:rsid w:val="00473983"/>
    <w:rsid w:val="00473DF2"/>
    <w:rsid w:val="004755E2"/>
    <w:rsid w:val="0047565E"/>
    <w:rsid w:val="004758A2"/>
    <w:rsid w:val="00476E9C"/>
    <w:rsid w:val="00480F6A"/>
    <w:rsid w:val="00482A11"/>
    <w:rsid w:val="0048691C"/>
    <w:rsid w:val="00490407"/>
    <w:rsid w:val="004930EA"/>
    <w:rsid w:val="0049706E"/>
    <w:rsid w:val="004971B7"/>
    <w:rsid w:val="004A2552"/>
    <w:rsid w:val="004A42CC"/>
    <w:rsid w:val="004A68BC"/>
    <w:rsid w:val="004B5804"/>
    <w:rsid w:val="004C5BA2"/>
    <w:rsid w:val="004D00B6"/>
    <w:rsid w:val="004D1C45"/>
    <w:rsid w:val="004D3D2B"/>
    <w:rsid w:val="004D69CD"/>
    <w:rsid w:val="004F0802"/>
    <w:rsid w:val="004F4A2A"/>
    <w:rsid w:val="004F5E34"/>
    <w:rsid w:val="0050038F"/>
    <w:rsid w:val="005006AF"/>
    <w:rsid w:val="0050236F"/>
    <w:rsid w:val="005056DF"/>
    <w:rsid w:val="00512020"/>
    <w:rsid w:val="005200E9"/>
    <w:rsid w:val="0052135A"/>
    <w:rsid w:val="005237F4"/>
    <w:rsid w:val="00527237"/>
    <w:rsid w:val="00530CB7"/>
    <w:rsid w:val="0053288F"/>
    <w:rsid w:val="0054114E"/>
    <w:rsid w:val="0054123F"/>
    <w:rsid w:val="005423FB"/>
    <w:rsid w:val="005449DB"/>
    <w:rsid w:val="00545303"/>
    <w:rsid w:val="00550026"/>
    <w:rsid w:val="0055003D"/>
    <w:rsid w:val="0055217B"/>
    <w:rsid w:val="005524F9"/>
    <w:rsid w:val="0055313D"/>
    <w:rsid w:val="0055393E"/>
    <w:rsid w:val="005540FE"/>
    <w:rsid w:val="00554DD2"/>
    <w:rsid w:val="00567D80"/>
    <w:rsid w:val="00570EB5"/>
    <w:rsid w:val="00571BA2"/>
    <w:rsid w:val="00574050"/>
    <w:rsid w:val="005748BA"/>
    <w:rsid w:val="00574C81"/>
    <w:rsid w:val="00575A16"/>
    <w:rsid w:val="00581C87"/>
    <w:rsid w:val="005A269A"/>
    <w:rsid w:val="005A44B7"/>
    <w:rsid w:val="005A6588"/>
    <w:rsid w:val="005B2207"/>
    <w:rsid w:val="005B28E1"/>
    <w:rsid w:val="005C1473"/>
    <w:rsid w:val="005D53C9"/>
    <w:rsid w:val="005D55BE"/>
    <w:rsid w:val="005E372F"/>
    <w:rsid w:val="005E5A15"/>
    <w:rsid w:val="005E69F6"/>
    <w:rsid w:val="005F426C"/>
    <w:rsid w:val="005F57C3"/>
    <w:rsid w:val="005F7861"/>
    <w:rsid w:val="00600597"/>
    <w:rsid w:val="00601E06"/>
    <w:rsid w:val="006023BB"/>
    <w:rsid w:val="00611385"/>
    <w:rsid w:val="00614CB3"/>
    <w:rsid w:val="006213CE"/>
    <w:rsid w:val="006302F4"/>
    <w:rsid w:val="00635CC6"/>
    <w:rsid w:val="00643124"/>
    <w:rsid w:val="00644558"/>
    <w:rsid w:val="006447D1"/>
    <w:rsid w:val="006465A8"/>
    <w:rsid w:val="006521C5"/>
    <w:rsid w:val="00660E28"/>
    <w:rsid w:val="006644CC"/>
    <w:rsid w:val="00664D04"/>
    <w:rsid w:val="006671D1"/>
    <w:rsid w:val="00670404"/>
    <w:rsid w:val="006706C7"/>
    <w:rsid w:val="00672771"/>
    <w:rsid w:val="00672C17"/>
    <w:rsid w:val="006766DD"/>
    <w:rsid w:val="00692D46"/>
    <w:rsid w:val="006972D7"/>
    <w:rsid w:val="006A04CE"/>
    <w:rsid w:val="006B0FB0"/>
    <w:rsid w:val="006B1E78"/>
    <w:rsid w:val="006B22C9"/>
    <w:rsid w:val="006B3923"/>
    <w:rsid w:val="006B41B6"/>
    <w:rsid w:val="006C1A97"/>
    <w:rsid w:val="006C1EDB"/>
    <w:rsid w:val="006D212C"/>
    <w:rsid w:val="006D7580"/>
    <w:rsid w:val="006D7EE0"/>
    <w:rsid w:val="006F0B65"/>
    <w:rsid w:val="006F3118"/>
    <w:rsid w:val="00702401"/>
    <w:rsid w:val="007064C8"/>
    <w:rsid w:val="00710CDF"/>
    <w:rsid w:val="00712A13"/>
    <w:rsid w:val="00713758"/>
    <w:rsid w:val="00713F53"/>
    <w:rsid w:val="00715764"/>
    <w:rsid w:val="00715E6D"/>
    <w:rsid w:val="00727475"/>
    <w:rsid w:val="007460DC"/>
    <w:rsid w:val="007521BB"/>
    <w:rsid w:val="007528C9"/>
    <w:rsid w:val="00756016"/>
    <w:rsid w:val="007560E2"/>
    <w:rsid w:val="00757120"/>
    <w:rsid w:val="00757425"/>
    <w:rsid w:val="007609AE"/>
    <w:rsid w:val="00761745"/>
    <w:rsid w:val="007624C0"/>
    <w:rsid w:val="007658F0"/>
    <w:rsid w:val="007675B6"/>
    <w:rsid w:val="00771687"/>
    <w:rsid w:val="007734D3"/>
    <w:rsid w:val="0079025B"/>
    <w:rsid w:val="007903BE"/>
    <w:rsid w:val="007959F7"/>
    <w:rsid w:val="00797B37"/>
    <w:rsid w:val="007A0141"/>
    <w:rsid w:val="007A1AF2"/>
    <w:rsid w:val="007A3915"/>
    <w:rsid w:val="007A7A33"/>
    <w:rsid w:val="007B0359"/>
    <w:rsid w:val="007B08A6"/>
    <w:rsid w:val="007B414E"/>
    <w:rsid w:val="007C017F"/>
    <w:rsid w:val="007D1DA2"/>
    <w:rsid w:val="007D5680"/>
    <w:rsid w:val="007D6E09"/>
    <w:rsid w:val="007E3532"/>
    <w:rsid w:val="007E6285"/>
    <w:rsid w:val="007E69DA"/>
    <w:rsid w:val="007F4E7E"/>
    <w:rsid w:val="007F73E4"/>
    <w:rsid w:val="008177CD"/>
    <w:rsid w:val="008202EE"/>
    <w:rsid w:val="008239D9"/>
    <w:rsid w:val="00825B0C"/>
    <w:rsid w:val="00831369"/>
    <w:rsid w:val="00831828"/>
    <w:rsid w:val="00832281"/>
    <w:rsid w:val="00832644"/>
    <w:rsid w:val="00836D6D"/>
    <w:rsid w:val="00837066"/>
    <w:rsid w:val="00837601"/>
    <w:rsid w:val="00844AC9"/>
    <w:rsid w:val="00847F30"/>
    <w:rsid w:val="00850F25"/>
    <w:rsid w:val="008521FD"/>
    <w:rsid w:val="00852935"/>
    <w:rsid w:val="00852F35"/>
    <w:rsid w:val="00854017"/>
    <w:rsid w:val="00863356"/>
    <w:rsid w:val="00863572"/>
    <w:rsid w:val="0086765B"/>
    <w:rsid w:val="0088777E"/>
    <w:rsid w:val="008878F0"/>
    <w:rsid w:val="008879D9"/>
    <w:rsid w:val="00891680"/>
    <w:rsid w:val="00895587"/>
    <w:rsid w:val="00895CAD"/>
    <w:rsid w:val="008A2901"/>
    <w:rsid w:val="008B04C1"/>
    <w:rsid w:val="008B6423"/>
    <w:rsid w:val="008C44E5"/>
    <w:rsid w:val="008C45C8"/>
    <w:rsid w:val="008D099C"/>
    <w:rsid w:val="008D4601"/>
    <w:rsid w:val="008D5BFC"/>
    <w:rsid w:val="008D6BB3"/>
    <w:rsid w:val="008E405B"/>
    <w:rsid w:val="008E5599"/>
    <w:rsid w:val="008F0D5A"/>
    <w:rsid w:val="008F775D"/>
    <w:rsid w:val="00902112"/>
    <w:rsid w:val="00904F7C"/>
    <w:rsid w:val="00906BD2"/>
    <w:rsid w:val="00915CB3"/>
    <w:rsid w:val="0091742B"/>
    <w:rsid w:val="009230EA"/>
    <w:rsid w:val="00927EDC"/>
    <w:rsid w:val="0093164A"/>
    <w:rsid w:val="00932903"/>
    <w:rsid w:val="009345E4"/>
    <w:rsid w:val="00951337"/>
    <w:rsid w:val="00951724"/>
    <w:rsid w:val="00952276"/>
    <w:rsid w:val="009543EB"/>
    <w:rsid w:val="00954D21"/>
    <w:rsid w:val="00955948"/>
    <w:rsid w:val="00965E47"/>
    <w:rsid w:val="00967791"/>
    <w:rsid w:val="009733F4"/>
    <w:rsid w:val="00974039"/>
    <w:rsid w:val="009742A2"/>
    <w:rsid w:val="00974DAA"/>
    <w:rsid w:val="00975EC3"/>
    <w:rsid w:val="00976F9A"/>
    <w:rsid w:val="00982790"/>
    <w:rsid w:val="00983E8E"/>
    <w:rsid w:val="009841FF"/>
    <w:rsid w:val="009863A3"/>
    <w:rsid w:val="00991773"/>
    <w:rsid w:val="009919C1"/>
    <w:rsid w:val="00994150"/>
    <w:rsid w:val="00994997"/>
    <w:rsid w:val="00995C9D"/>
    <w:rsid w:val="00996C9F"/>
    <w:rsid w:val="009971E7"/>
    <w:rsid w:val="009A3DE8"/>
    <w:rsid w:val="009B2067"/>
    <w:rsid w:val="009B48C3"/>
    <w:rsid w:val="009C2D22"/>
    <w:rsid w:val="009C2DC8"/>
    <w:rsid w:val="009D1E0D"/>
    <w:rsid w:val="009D3C04"/>
    <w:rsid w:val="009E06FF"/>
    <w:rsid w:val="009E13D6"/>
    <w:rsid w:val="009E3CBF"/>
    <w:rsid w:val="009E757B"/>
    <w:rsid w:val="009F478B"/>
    <w:rsid w:val="009F5A68"/>
    <w:rsid w:val="00A0157C"/>
    <w:rsid w:val="00A021F8"/>
    <w:rsid w:val="00A120D0"/>
    <w:rsid w:val="00A123AD"/>
    <w:rsid w:val="00A15201"/>
    <w:rsid w:val="00A2337B"/>
    <w:rsid w:val="00A237FA"/>
    <w:rsid w:val="00A3266C"/>
    <w:rsid w:val="00A33570"/>
    <w:rsid w:val="00A37ADA"/>
    <w:rsid w:val="00A41FC4"/>
    <w:rsid w:val="00A427E2"/>
    <w:rsid w:val="00A53F02"/>
    <w:rsid w:val="00A553A1"/>
    <w:rsid w:val="00A56B4C"/>
    <w:rsid w:val="00A6723B"/>
    <w:rsid w:val="00A75531"/>
    <w:rsid w:val="00A77921"/>
    <w:rsid w:val="00A87F1A"/>
    <w:rsid w:val="00A9001E"/>
    <w:rsid w:val="00A92AD8"/>
    <w:rsid w:val="00A9660D"/>
    <w:rsid w:val="00A96B81"/>
    <w:rsid w:val="00A97A89"/>
    <w:rsid w:val="00AA297A"/>
    <w:rsid w:val="00AA3497"/>
    <w:rsid w:val="00AA7118"/>
    <w:rsid w:val="00AB0DF2"/>
    <w:rsid w:val="00AB1739"/>
    <w:rsid w:val="00AB375B"/>
    <w:rsid w:val="00AB4706"/>
    <w:rsid w:val="00AC64D0"/>
    <w:rsid w:val="00AC6D1F"/>
    <w:rsid w:val="00AD2FAF"/>
    <w:rsid w:val="00AE4C21"/>
    <w:rsid w:val="00AE681D"/>
    <w:rsid w:val="00AF4009"/>
    <w:rsid w:val="00B04277"/>
    <w:rsid w:val="00B0779C"/>
    <w:rsid w:val="00B114EB"/>
    <w:rsid w:val="00B13BF3"/>
    <w:rsid w:val="00B1466B"/>
    <w:rsid w:val="00B157F2"/>
    <w:rsid w:val="00B21C61"/>
    <w:rsid w:val="00B23D05"/>
    <w:rsid w:val="00B25004"/>
    <w:rsid w:val="00B263D6"/>
    <w:rsid w:val="00B27906"/>
    <w:rsid w:val="00B41E6E"/>
    <w:rsid w:val="00B4242D"/>
    <w:rsid w:val="00B4450F"/>
    <w:rsid w:val="00B45A8E"/>
    <w:rsid w:val="00B52246"/>
    <w:rsid w:val="00B55A42"/>
    <w:rsid w:val="00B75C37"/>
    <w:rsid w:val="00B838F5"/>
    <w:rsid w:val="00B842E6"/>
    <w:rsid w:val="00B853BF"/>
    <w:rsid w:val="00B86615"/>
    <w:rsid w:val="00B86884"/>
    <w:rsid w:val="00B919EB"/>
    <w:rsid w:val="00B947F9"/>
    <w:rsid w:val="00BA2473"/>
    <w:rsid w:val="00BA2EBD"/>
    <w:rsid w:val="00BB0F35"/>
    <w:rsid w:val="00BB3709"/>
    <w:rsid w:val="00BB3DF9"/>
    <w:rsid w:val="00BC4D0F"/>
    <w:rsid w:val="00BC786C"/>
    <w:rsid w:val="00BD062B"/>
    <w:rsid w:val="00BD0EA6"/>
    <w:rsid w:val="00BD29C7"/>
    <w:rsid w:val="00BD4785"/>
    <w:rsid w:val="00BD4D52"/>
    <w:rsid w:val="00BD5964"/>
    <w:rsid w:val="00BD6292"/>
    <w:rsid w:val="00BD6347"/>
    <w:rsid w:val="00BE139E"/>
    <w:rsid w:val="00BE3189"/>
    <w:rsid w:val="00BE67E5"/>
    <w:rsid w:val="00BF06D5"/>
    <w:rsid w:val="00BF2E24"/>
    <w:rsid w:val="00BF5C4F"/>
    <w:rsid w:val="00C064D1"/>
    <w:rsid w:val="00C1395C"/>
    <w:rsid w:val="00C26985"/>
    <w:rsid w:val="00C37A61"/>
    <w:rsid w:val="00C37AD3"/>
    <w:rsid w:val="00C37E9D"/>
    <w:rsid w:val="00C37FB5"/>
    <w:rsid w:val="00C4399B"/>
    <w:rsid w:val="00C47E43"/>
    <w:rsid w:val="00C517BF"/>
    <w:rsid w:val="00C5277A"/>
    <w:rsid w:val="00C54C90"/>
    <w:rsid w:val="00C56496"/>
    <w:rsid w:val="00C578A2"/>
    <w:rsid w:val="00C60A93"/>
    <w:rsid w:val="00C65C96"/>
    <w:rsid w:val="00C70E02"/>
    <w:rsid w:val="00C74442"/>
    <w:rsid w:val="00C74BBE"/>
    <w:rsid w:val="00C756D9"/>
    <w:rsid w:val="00C771E8"/>
    <w:rsid w:val="00C771ED"/>
    <w:rsid w:val="00C81410"/>
    <w:rsid w:val="00C81DD7"/>
    <w:rsid w:val="00C90B97"/>
    <w:rsid w:val="00C91873"/>
    <w:rsid w:val="00C919EB"/>
    <w:rsid w:val="00CA00B2"/>
    <w:rsid w:val="00CA082F"/>
    <w:rsid w:val="00CA1609"/>
    <w:rsid w:val="00CA16A3"/>
    <w:rsid w:val="00CA1B84"/>
    <w:rsid w:val="00CB4917"/>
    <w:rsid w:val="00CB4A4B"/>
    <w:rsid w:val="00CB5F38"/>
    <w:rsid w:val="00CC23FE"/>
    <w:rsid w:val="00CD2130"/>
    <w:rsid w:val="00CF083F"/>
    <w:rsid w:val="00CF568E"/>
    <w:rsid w:val="00D00535"/>
    <w:rsid w:val="00D00D1C"/>
    <w:rsid w:val="00D0527D"/>
    <w:rsid w:val="00D077C1"/>
    <w:rsid w:val="00D077CF"/>
    <w:rsid w:val="00D13EDC"/>
    <w:rsid w:val="00D30578"/>
    <w:rsid w:val="00D31235"/>
    <w:rsid w:val="00D31D4E"/>
    <w:rsid w:val="00D31F87"/>
    <w:rsid w:val="00D32A3E"/>
    <w:rsid w:val="00D3409B"/>
    <w:rsid w:val="00D366AE"/>
    <w:rsid w:val="00D4340E"/>
    <w:rsid w:val="00D500A3"/>
    <w:rsid w:val="00D5746E"/>
    <w:rsid w:val="00D577CD"/>
    <w:rsid w:val="00D6741F"/>
    <w:rsid w:val="00D731C9"/>
    <w:rsid w:val="00D7734B"/>
    <w:rsid w:val="00D80706"/>
    <w:rsid w:val="00D80ADE"/>
    <w:rsid w:val="00D86BEC"/>
    <w:rsid w:val="00D94B34"/>
    <w:rsid w:val="00DA0800"/>
    <w:rsid w:val="00DA0E2E"/>
    <w:rsid w:val="00DA3724"/>
    <w:rsid w:val="00DA613E"/>
    <w:rsid w:val="00DA7280"/>
    <w:rsid w:val="00DA7F2E"/>
    <w:rsid w:val="00DB11DF"/>
    <w:rsid w:val="00DB2C09"/>
    <w:rsid w:val="00DC05B5"/>
    <w:rsid w:val="00DC09BC"/>
    <w:rsid w:val="00DC0B31"/>
    <w:rsid w:val="00DC4090"/>
    <w:rsid w:val="00DC5443"/>
    <w:rsid w:val="00DD2844"/>
    <w:rsid w:val="00DD58FC"/>
    <w:rsid w:val="00DD740C"/>
    <w:rsid w:val="00DE27E8"/>
    <w:rsid w:val="00DE49B1"/>
    <w:rsid w:val="00DE630E"/>
    <w:rsid w:val="00DF1420"/>
    <w:rsid w:val="00DF1888"/>
    <w:rsid w:val="00DF1BF5"/>
    <w:rsid w:val="00DF732A"/>
    <w:rsid w:val="00E00CA1"/>
    <w:rsid w:val="00E157AB"/>
    <w:rsid w:val="00E21A47"/>
    <w:rsid w:val="00E22A07"/>
    <w:rsid w:val="00E25F21"/>
    <w:rsid w:val="00E40B24"/>
    <w:rsid w:val="00E42BB2"/>
    <w:rsid w:val="00E464E1"/>
    <w:rsid w:val="00E55E4A"/>
    <w:rsid w:val="00E5622E"/>
    <w:rsid w:val="00E62191"/>
    <w:rsid w:val="00E6735E"/>
    <w:rsid w:val="00E723CD"/>
    <w:rsid w:val="00E7613E"/>
    <w:rsid w:val="00E77AFF"/>
    <w:rsid w:val="00E818EC"/>
    <w:rsid w:val="00E92B49"/>
    <w:rsid w:val="00E95C0E"/>
    <w:rsid w:val="00EA1266"/>
    <w:rsid w:val="00EA3806"/>
    <w:rsid w:val="00EB2DAF"/>
    <w:rsid w:val="00EB3410"/>
    <w:rsid w:val="00EB6310"/>
    <w:rsid w:val="00EB7782"/>
    <w:rsid w:val="00EC40E3"/>
    <w:rsid w:val="00EC546A"/>
    <w:rsid w:val="00EC7873"/>
    <w:rsid w:val="00ED1085"/>
    <w:rsid w:val="00ED470A"/>
    <w:rsid w:val="00ED7022"/>
    <w:rsid w:val="00EE49F8"/>
    <w:rsid w:val="00EE6FEE"/>
    <w:rsid w:val="00EF1561"/>
    <w:rsid w:val="00EF20F5"/>
    <w:rsid w:val="00EF54F5"/>
    <w:rsid w:val="00EF6D30"/>
    <w:rsid w:val="00F0020D"/>
    <w:rsid w:val="00F00D29"/>
    <w:rsid w:val="00F01167"/>
    <w:rsid w:val="00F0206F"/>
    <w:rsid w:val="00F04796"/>
    <w:rsid w:val="00F066EE"/>
    <w:rsid w:val="00F113BF"/>
    <w:rsid w:val="00F14DCC"/>
    <w:rsid w:val="00F204AE"/>
    <w:rsid w:val="00F2072E"/>
    <w:rsid w:val="00F21996"/>
    <w:rsid w:val="00F25A60"/>
    <w:rsid w:val="00F4609F"/>
    <w:rsid w:val="00F5078E"/>
    <w:rsid w:val="00F5381C"/>
    <w:rsid w:val="00F653FC"/>
    <w:rsid w:val="00F7169E"/>
    <w:rsid w:val="00F734A7"/>
    <w:rsid w:val="00F74A98"/>
    <w:rsid w:val="00F75C66"/>
    <w:rsid w:val="00F7615F"/>
    <w:rsid w:val="00F77CBC"/>
    <w:rsid w:val="00F810A6"/>
    <w:rsid w:val="00F8214F"/>
    <w:rsid w:val="00F83EB8"/>
    <w:rsid w:val="00F90913"/>
    <w:rsid w:val="00FA0BB7"/>
    <w:rsid w:val="00FA730A"/>
    <w:rsid w:val="00FB5DF1"/>
    <w:rsid w:val="00FB7455"/>
    <w:rsid w:val="00FC4134"/>
    <w:rsid w:val="00FC5E8E"/>
    <w:rsid w:val="00FC6C02"/>
    <w:rsid w:val="00FC7586"/>
    <w:rsid w:val="00FD4946"/>
    <w:rsid w:val="00FD5551"/>
    <w:rsid w:val="00FE0898"/>
    <w:rsid w:val="00FE27B2"/>
    <w:rsid w:val="00FE2D06"/>
    <w:rsid w:val="00FE399C"/>
    <w:rsid w:val="00FF22F2"/>
    <w:rsid w:val="00FF66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13D"/>
    <w:pPr>
      <w:spacing w:after="200" w:line="276" w:lineRule="auto"/>
    </w:pPr>
    <w:rPr>
      <w:sz w:val="22"/>
      <w:szCs w:val="22"/>
    </w:rPr>
  </w:style>
  <w:style w:type="paragraph" w:styleId="1">
    <w:name w:val="heading 1"/>
    <w:basedOn w:val="a"/>
    <w:next w:val="a"/>
    <w:link w:val="10"/>
    <w:uiPriority w:val="99"/>
    <w:qFormat/>
    <w:rsid w:val="004426A9"/>
    <w:pPr>
      <w:keepNext/>
      <w:spacing w:after="0" w:line="240" w:lineRule="auto"/>
      <w:outlineLvl w:val="0"/>
    </w:pPr>
    <w:rPr>
      <w:rFonts w:ascii="Times New Roman" w:hAnsi="Times New Roman"/>
      <w:sz w:val="28"/>
      <w:szCs w:val="20"/>
    </w:rPr>
  </w:style>
  <w:style w:type="paragraph" w:styleId="2">
    <w:name w:val="heading 2"/>
    <w:basedOn w:val="a"/>
    <w:next w:val="a"/>
    <w:link w:val="20"/>
    <w:uiPriority w:val="99"/>
    <w:qFormat/>
    <w:locked/>
    <w:rsid w:val="009230EA"/>
    <w:pPr>
      <w:keepNext/>
      <w:spacing w:before="240" w:after="60"/>
      <w:outlineLvl w:val="1"/>
    </w:pPr>
    <w:rPr>
      <w:rFonts w:ascii="Cambria" w:hAnsi="Cambria"/>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26A9"/>
    <w:rPr>
      <w:rFonts w:ascii="Times New Roman" w:hAnsi="Times New Roman"/>
      <w:sz w:val="28"/>
    </w:rPr>
  </w:style>
  <w:style w:type="character" w:customStyle="1" w:styleId="20">
    <w:name w:val="Заголовок 2 Знак"/>
    <w:link w:val="2"/>
    <w:uiPriority w:val="99"/>
    <w:locked/>
    <w:rsid w:val="009230EA"/>
    <w:rPr>
      <w:rFonts w:ascii="Cambria" w:hAnsi="Cambria"/>
      <w:b/>
      <w:i/>
      <w:sz w:val="28"/>
    </w:rPr>
  </w:style>
  <w:style w:type="paragraph" w:styleId="a3">
    <w:name w:val="List Paragraph"/>
    <w:basedOn w:val="a"/>
    <w:link w:val="a4"/>
    <w:uiPriority w:val="99"/>
    <w:qFormat/>
    <w:rsid w:val="004426A9"/>
    <w:pPr>
      <w:ind w:left="720"/>
      <w:contextualSpacing/>
    </w:pPr>
    <w:rPr>
      <w:sz w:val="20"/>
      <w:szCs w:val="20"/>
      <w:lang w:eastAsia="en-US"/>
    </w:rPr>
  </w:style>
  <w:style w:type="character" w:customStyle="1" w:styleId="a4">
    <w:name w:val="Абзац списка Знак"/>
    <w:link w:val="a3"/>
    <w:uiPriority w:val="99"/>
    <w:locked/>
    <w:rsid w:val="004426A9"/>
    <w:rPr>
      <w:rFonts w:ascii="Calibri" w:hAnsi="Calibri"/>
      <w:lang w:eastAsia="en-US"/>
    </w:rPr>
  </w:style>
  <w:style w:type="paragraph" w:customStyle="1" w:styleId="ConsPlusCell">
    <w:name w:val="ConsPlusCell"/>
    <w:rsid w:val="004426A9"/>
    <w:pPr>
      <w:autoSpaceDE w:val="0"/>
      <w:autoSpaceDN w:val="0"/>
      <w:adjustRightInd w:val="0"/>
    </w:pPr>
    <w:rPr>
      <w:rFonts w:ascii="Arial" w:hAnsi="Arial" w:cs="Arial"/>
      <w:sz w:val="2"/>
      <w:szCs w:val="2"/>
    </w:rPr>
  </w:style>
  <w:style w:type="paragraph" w:customStyle="1" w:styleId="ConsPlusNormal">
    <w:name w:val="ConsPlusNormal"/>
    <w:uiPriority w:val="99"/>
    <w:rsid w:val="004426A9"/>
    <w:pPr>
      <w:widowControl w:val="0"/>
      <w:autoSpaceDE w:val="0"/>
      <w:autoSpaceDN w:val="0"/>
      <w:adjustRightInd w:val="0"/>
      <w:ind w:firstLine="720"/>
    </w:pPr>
    <w:rPr>
      <w:rFonts w:ascii="Arial" w:hAnsi="Arial" w:cs="Arial"/>
    </w:rPr>
  </w:style>
  <w:style w:type="character" w:styleId="a5">
    <w:name w:val="line number"/>
    <w:uiPriority w:val="99"/>
    <w:semiHidden/>
    <w:rsid w:val="00FD4946"/>
    <w:rPr>
      <w:rFonts w:cs="Times New Roman"/>
    </w:rPr>
  </w:style>
  <w:style w:type="paragraph" w:styleId="a6">
    <w:name w:val="header"/>
    <w:basedOn w:val="a"/>
    <w:link w:val="a7"/>
    <w:uiPriority w:val="99"/>
    <w:rsid w:val="00FD4946"/>
    <w:pPr>
      <w:tabs>
        <w:tab w:val="center" w:pos="4677"/>
        <w:tab w:val="right" w:pos="9355"/>
      </w:tabs>
      <w:spacing w:after="0" w:line="240" w:lineRule="auto"/>
    </w:pPr>
    <w:rPr>
      <w:sz w:val="20"/>
      <w:szCs w:val="20"/>
    </w:rPr>
  </w:style>
  <w:style w:type="character" w:customStyle="1" w:styleId="a7">
    <w:name w:val="Верхний колонтитул Знак"/>
    <w:link w:val="a6"/>
    <w:uiPriority w:val="99"/>
    <w:locked/>
    <w:rsid w:val="00FD4946"/>
    <w:rPr>
      <w:rFonts w:cs="Times New Roman"/>
    </w:rPr>
  </w:style>
  <w:style w:type="paragraph" w:styleId="a8">
    <w:name w:val="footer"/>
    <w:basedOn w:val="a"/>
    <w:link w:val="a9"/>
    <w:uiPriority w:val="99"/>
    <w:rsid w:val="00FD4946"/>
    <w:pPr>
      <w:tabs>
        <w:tab w:val="center" w:pos="4677"/>
        <w:tab w:val="right" w:pos="9355"/>
      </w:tabs>
      <w:spacing w:after="0" w:line="240" w:lineRule="auto"/>
    </w:pPr>
    <w:rPr>
      <w:sz w:val="20"/>
      <w:szCs w:val="20"/>
    </w:rPr>
  </w:style>
  <w:style w:type="character" w:customStyle="1" w:styleId="a9">
    <w:name w:val="Нижний колонтитул Знак"/>
    <w:link w:val="a8"/>
    <w:uiPriority w:val="99"/>
    <w:locked/>
    <w:rsid w:val="00FD4946"/>
    <w:rPr>
      <w:rFonts w:cs="Times New Roman"/>
    </w:rPr>
  </w:style>
  <w:style w:type="character" w:styleId="aa">
    <w:name w:val="page number"/>
    <w:uiPriority w:val="99"/>
    <w:rsid w:val="00D3409B"/>
    <w:rPr>
      <w:rFonts w:cs="Times New Roman"/>
    </w:rPr>
  </w:style>
  <w:style w:type="paragraph" w:customStyle="1" w:styleId="ConsPlusTitle">
    <w:name w:val="ConsPlusTitle"/>
    <w:uiPriority w:val="99"/>
    <w:rsid w:val="00D3409B"/>
    <w:pPr>
      <w:widowControl w:val="0"/>
      <w:autoSpaceDE w:val="0"/>
      <w:autoSpaceDN w:val="0"/>
      <w:adjustRightInd w:val="0"/>
    </w:pPr>
    <w:rPr>
      <w:rFonts w:ascii="Times New Roman" w:hAnsi="Times New Roman"/>
      <w:b/>
      <w:bCs/>
      <w:sz w:val="24"/>
      <w:szCs w:val="24"/>
    </w:rPr>
  </w:style>
  <w:style w:type="character" w:styleId="ab">
    <w:name w:val="Hyperlink"/>
    <w:uiPriority w:val="99"/>
    <w:rsid w:val="00D3409B"/>
    <w:rPr>
      <w:rFonts w:cs="Times New Roman"/>
      <w:color w:val="0000FF"/>
      <w:u w:val="single"/>
    </w:rPr>
  </w:style>
  <w:style w:type="paragraph" w:styleId="ac">
    <w:name w:val="Normal (Web)"/>
    <w:basedOn w:val="a"/>
    <w:uiPriority w:val="99"/>
    <w:rsid w:val="00D3409B"/>
    <w:pPr>
      <w:spacing w:after="150" w:line="240" w:lineRule="auto"/>
    </w:pPr>
    <w:rPr>
      <w:rFonts w:ascii="Times New Roman" w:hAnsi="Times New Roman"/>
      <w:sz w:val="24"/>
      <w:szCs w:val="24"/>
    </w:rPr>
  </w:style>
  <w:style w:type="paragraph" w:customStyle="1" w:styleId="ConsPlusNonformat">
    <w:name w:val="ConsPlusNonformat"/>
    <w:uiPriority w:val="99"/>
    <w:rsid w:val="00D3409B"/>
    <w:pPr>
      <w:widowControl w:val="0"/>
      <w:autoSpaceDE w:val="0"/>
      <w:autoSpaceDN w:val="0"/>
      <w:adjustRightInd w:val="0"/>
    </w:pPr>
    <w:rPr>
      <w:rFonts w:ascii="Courier New" w:hAnsi="Courier New" w:cs="Courier New"/>
    </w:rPr>
  </w:style>
  <w:style w:type="character" w:customStyle="1" w:styleId="Bodytext">
    <w:name w:val="Body text_ Знак"/>
    <w:link w:val="Bodytext0"/>
    <w:uiPriority w:val="99"/>
    <w:locked/>
    <w:rsid w:val="00D3409B"/>
    <w:rPr>
      <w:sz w:val="27"/>
      <w:shd w:val="clear" w:color="auto" w:fill="FFFFFF"/>
    </w:rPr>
  </w:style>
  <w:style w:type="paragraph" w:customStyle="1" w:styleId="Bodytext0">
    <w:name w:val="Body text_"/>
    <w:basedOn w:val="a"/>
    <w:link w:val="Bodytext"/>
    <w:uiPriority w:val="99"/>
    <w:rsid w:val="00D3409B"/>
    <w:pPr>
      <w:shd w:val="clear" w:color="auto" w:fill="FFFFFF"/>
      <w:spacing w:before="360" w:after="300" w:line="240" w:lineRule="atLeast"/>
    </w:pPr>
    <w:rPr>
      <w:sz w:val="27"/>
      <w:szCs w:val="20"/>
    </w:rPr>
  </w:style>
  <w:style w:type="paragraph" w:customStyle="1" w:styleId="ad">
    <w:name w:val="обычный"/>
    <w:basedOn w:val="a"/>
    <w:uiPriority w:val="99"/>
    <w:rsid w:val="00D3409B"/>
    <w:pPr>
      <w:spacing w:after="0" w:line="240" w:lineRule="auto"/>
      <w:jc w:val="both"/>
    </w:pPr>
    <w:rPr>
      <w:rFonts w:ascii="Times New Roman" w:hAnsi="Times New Roman"/>
      <w:color w:val="000000"/>
      <w:sz w:val="20"/>
      <w:szCs w:val="20"/>
    </w:rPr>
  </w:style>
  <w:style w:type="paragraph" w:styleId="ae">
    <w:name w:val="No Spacing"/>
    <w:uiPriority w:val="99"/>
    <w:qFormat/>
    <w:rsid w:val="00D3409B"/>
    <w:rPr>
      <w:rFonts w:ascii="Times New Roman" w:hAnsi="Times New Roman"/>
      <w:sz w:val="24"/>
      <w:szCs w:val="24"/>
    </w:rPr>
  </w:style>
  <w:style w:type="paragraph" w:customStyle="1" w:styleId="p4">
    <w:name w:val="p4"/>
    <w:basedOn w:val="a"/>
    <w:uiPriority w:val="99"/>
    <w:rsid w:val="00D3409B"/>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uiPriority w:val="99"/>
    <w:rsid w:val="00D3409B"/>
    <w:pPr>
      <w:spacing w:after="0" w:line="240" w:lineRule="auto"/>
    </w:pPr>
    <w:rPr>
      <w:rFonts w:ascii="Tahoma" w:hAnsi="Tahoma"/>
      <w:sz w:val="16"/>
      <w:szCs w:val="20"/>
    </w:rPr>
  </w:style>
  <w:style w:type="character" w:customStyle="1" w:styleId="af0">
    <w:name w:val="Текст выноски Знак"/>
    <w:link w:val="af"/>
    <w:uiPriority w:val="99"/>
    <w:locked/>
    <w:rsid w:val="00D3409B"/>
    <w:rPr>
      <w:rFonts w:ascii="Tahoma" w:hAnsi="Tahoma"/>
      <w:sz w:val="16"/>
    </w:rPr>
  </w:style>
  <w:style w:type="table" w:styleId="af1">
    <w:name w:val="Table Grid"/>
    <w:basedOn w:val="a1"/>
    <w:uiPriority w:val="59"/>
    <w:locked/>
    <w:rsid w:val="00D3409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3409B"/>
    <w:pPr>
      <w:spacing w:after="0" w:line="240" w:lineRule="auto"/>
      <w:jc w:val="center"/>
    </w:pPr>
    <w:rPr>
      <w:rFonts w:ascii="Times New Roman" w:hAnsi="Times New Roman"/>
      <w:sz w:val="20"/>
      <w:szCs w:val="20"/>
    </w:rPr>
  </w:style>
  <w:style w:type="character" w:customStyle="1" w:styleId="af3">
    <w:name w:val="Название Знак"/>
    <w:link w:val="af2"/>
    <w:uiPriority w:val="99"/>
    <w:locked/>
    <w:rsid w:val="00D3409B"/>
    <w:rPr>
      <w:rFonts w:ascii="Times New Roman" w:hAnsi="Times New Roman"/>
      <w:sz w:val="20"/>
    </w:rPr>
  </w:style>
  <w:style w:type="character" w:styleId="af4">
    <w:name w:val="FollowedHyperlink"/>
    <w:uiPriority w:val="99"/>
    <w:rsid w:val="00D3409B"/>
    <w:rPr>
      <w:rFonts w:cs="Times New Roman"/>
      <w:color w:val="800080"/>
      <w:u w:val="single"/>
    </w:rPr>
  </w:style>
  <w:style w:type="table" w:customStyle="1" w:styleId="11">
    <w:name w:val="Сетка таблицы1"/>
    <w:basedOn w:val="a1"/>
    <w:next w:val="af1"/>
    <w:uiPriority w:val="59"/>
    <w:rsid w:val="005A658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a"/>
    <w:rsid w:val="00B21C61"/>
    <w:pPr>
      <w:spacing w:before="100" w:beforeAutospacing="1" w:after="100" w:afterAutospacing="1" w:line="240" w:lineRule="auto"/>
      <w:jc w:val="center"/>
    </w:pPr>
    <w:rPr>
      <w:rFonts w:ascii="Arial" w:hAnsi="Arial" w:cs="Arial"/>
      <w:sz w:val="24"/>
      <w:szCs w:val="24"/>
    </w:rPr>
  </w:style>
  <w:style w:type="paragraph" w:customStyle="1" w:styleId="xl71">
    <w:name w:val="xl71"/>
    <w:basedOn w:val="a"/>
    <w:rsid w:val="00B21C61"/>
    <w:pPr>
      <w:spacing w:before="100" w:beforeAutospacing="1" w:after="100" w:afterAutospacing="1" w:line="240" w:lineRule="auto"/>
    </w:pPr>
    <w:rPr>
      <w:rFonts w:ascii="Arial" w:hAnsi="Arial" w:cs="Arial"/>
      <w:sz w:val="24"/>
      <w:szCs w:val="24"/>
    </w:rPr>
  </w:style>
  <w:style w:type="paragraph" w:customStyle="1" w:styleId="xl72">
    <w:name w:val="xl72"/>
    <w:basedOn w:val="a"/>
    <w:rsid w:val="00B21C61"/>
    <w:pPr>
      <w:spacing w:before="100" w:beforeAutospacing="1" w:after="100" w:afterAutospacing="1" w:line="240" w:lineRule="auto"/>
      <w:jc w:val="center"/>
    </w:pPr>
    <w:rPr>
      <w:rFonts w:ascii="Arial" w:hAnsi="Arial" w:cs="Arial"/>
      <w:sz w:val="24"/>
      <w:szCs w:val="24"/>
    </w:rPr>
  </w:style>
  <w:style w:type="paragraph" w:customStyle="1" w:styleId="xl73">
    <w:name w:val="xl7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4">
    <w:name w:val="xl74"/>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5">
    <w:name w:val="xl75"/>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6">
    <w:name w:val="xl7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78">
    <w:name w:val="xl78"/>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79">
    <w:name w:val="xl79"/>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0">
    <w:name w:val="xl80"/>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1">
    <w:name w:val="xl8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2">
    <w:name w:val="xl82"/>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3">
    <w:name w:val="xl8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4">
    <w:name w:val="xl84"/>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5">
    <w:name w:val="xl85"/>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6">
    <w:name w:val="xl8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7">
    <w:name w:val="xl87"/>
    <w:basedOn w:val="a"/>
    <w:rsid w:val="00B21C6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8">
    <w:name w:val="xl88"/>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9">
    <w:name w:val="xl89"/>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0">
    <w:name w:val="xl90"/>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91">
    <w:name w:val="xl9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92">
    <w:name w:val="xl92"/>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93">
    <w:name w:val="xl9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94">
    <w:name w:val="xl94"/>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95">
    <w:name w:val="xl95"/>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96">
    <w:name w:val="xl96"/>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7">
    <w:name w:val="xl97"/>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8">
    <w:name w:val="xl98"/>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9">
    <w:name w:val="xl99"/>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0">
    <w:name w:val="xl100"/>
    <w:basedOn w:val="a"/>
    <w:rsid w:val="00B21C61"/>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1">
    <w:name w:val="xl10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02">
    <w:name w:val="xl102"/>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3">
    <w:name w:val="xl103"/>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4">
    <w:name w:val="xl104"/>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5">
    <w:name w:val="xl105"/>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6">
    <w:name w:val="xl10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07">
    <w:name w:val="xl107"/>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08">
    <w:name w:val="xl108"/>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09">
    <w:name w:val="xl109"/>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0">
    <w:name w:val="xl110"/>
    <w:basedOn w:val="a"/>
    <w:rsid w:val="00B21C61"/>
    <w:pPr>
      <w:pBdr>
        <w:top w:val="single" w:sz="4" w:space="0" w:color="auto"/>
        <w:bottom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1">
    <w:name w:val="xl111"/>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2">
    <w:name w:val="xl112"/>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13">
    <w:name w:val="xl113"/>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14">
    <w:name w:val="xl114"/>
    <w:basedOn w:val="a"/>
    <w:rsid w:val="00B21C61"/>
    <w:pPr>
      <w:pBdr>
        <w:top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15">
    <w:name w:val="xl115"/>
    <w:basedOn w:val="a"/>
    <w:rsid w:val="00B21C61"/>
    <w:pPr>
      <w:pBdr>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16">
    <w:name w:val="xl116"/>
    <w:basedOn w:val="a"/>
    <w:rsid w:val="00B21C61"/>
    <w:pPr>
      <w:pBdr>
        <w:left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7">
    <w:name w:val="xl117"/>
    <w:basedOn w:val="a"/>
    <w:rsid w:val="00B21C61"/>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styleId="af5">
    <w:name w:val="Subtitle"/>
    <w:basedOn w:val="a"/>
    <w:next w:val="a"/>
    <w:link w:val="af6"/>
    <w:qFormat/>
    <w:locked/>
    <w:rsid w:val="007460DC"/>
    <w:pPr>
      <w:spacing w:after="60"/>
      <w:jc w:val="center"/>
      <w:outlineLvl w:val="1"/>
    </w:pPr>
    <w:rPr>
      <w:rFonts w:asciiTheme="majorHAnsi" w:eastAsiaTheme="majorEastAsia" w:hAnsiTheme="majorHAnsi" w:cstheme="majorBidi"/>
      <w:sz w:val="24"/>
      <w:szCs w:val="24"/>
    </w:rPr>
  </w:style>
  <w:style w:type="character" w:customStyle="1" w:styleId="af6">
    <w:name w:val="Подзаголовок Знак"/>
    <w:basedOn w:val="a0"/>
    <w:link w:val="af5"/>
    <w:rsid w:val="007460DC"/>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13D"/>
    <w:pPr>
      <w:spacing w:after="200" w:line="276" w:lineRule="auto"/>
    </w:pPr>
    <w:rPr>
      <w:sz w:val="22"/>
      <w:szCs w:val="22"/>
    </w:rPr>
  </w:style>
  <w:style w:type="paragraph" w:styleId="1">
    <w:name w:val="heading 1"/>
    <w:basedOn w:val="a"/>
    <w:next w:val="a"/>
    <w:link w:val="10"/>
    <w:uiPriority w:val="99"/>
    <w:qFormat/>
    <w:rsid w:val="004426A9"/>
    <w:pPr>
      <w:keepNext/>
      <w:spacing w:after="0" w:line="240" w:lineRule="auto"/>
      <w:outlineLvl w:val="0"/>
    </w:pPr>
    <w:rPr>
      <w:rFonts w:ascii="Times New Roman" w:hAnsi="Times New Roman"/>
      <w:sz w:val="28"/>
      <w:szCs w:val="20"/>
    </w:rPr>
  </w:style>
  <w:style w:type="paragraph" w:styleId="2">
    <w:name w:val="heading 2"/>
    <w:basedOn w:val="a"/>
    <w:next w:val="a"/>
    <w:link w:val="20"/>
    <w:uiPriority w:val="99"/>
    <w:qFormat/>
    <w:locked/>
    <w:rsid w:val="009230EA"/>
    <w:pPr>
      <w:keepNext/>
      <w:spacing w:before="240" w:after="60"/>
      <w:outlineLvl w:val="1"/>
    </w:pPr>
    <w:rPr>
      <w:rFonts w:ascii="Cambria" w:hAnsi="Cambria"/>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26A9"/>
    <w:rPr>
      <w:rFonts w:ascii="Times New Roman" w:hAnsi="Times New Roman"/>
      <w:sz w:val="28"/>
    </w:rPr>
  </w:style>
  <w:style w:type="character" w:customStyle="1" w:styleId="20">
    <w:name w:val="Заголовок 2 Знак"/>
    <w:link w:val="2"/>
    <w:uiPriority w:val="99"/>
    <w:locked/>
    <w:rsid w:val="009230EA"/>
    <w:rPr>
      <w:rFonts w:ascii="Cambria" w:hAnsi="Cambria"/>
      <w:b/>
      <w:i/>
      <w:sz w:val="28"/>
    </w:rPr>
  </w:style>
  <w:style w:type="paragraph" w:styleId="a3">
    <w:name w:val="List Paragraph"/>
    <w:basedOn w:val="a"/>
    <w:link w:val="a4"/>
    <w:uiPriority w:val="99"/>
    <w:qFormat/>
    <w:rsid w:val="004426A9"/>
    <w:pPr>
      <w:ind w:left="720"/>
      <w:contextualSpacing/>
    </w:pPr>
    <w:rPr>
      <w:sz w:val="20"/>
      <w:szCs w:val="20"/>
      <w:lang w:eastAsia="en-US"/>
    </w:rPr>
  </w:style>
  <w:style w:type="character" w:customStyle="1" w:styleId="a4">
    <w:name w:val="Абзац списка Знак"/>
    <w:link w:val="a3"/>
    <w:uiPriority w:val="99"/>
    <w:locked/>
    <w:rsid w:val="004426A9"/>
    <w:rPr>
      <w:rFonts w:ascii="Calibri" w:hAnsi="Calibri"/>
      <w:lang w:eastAsia="en-US"/>
    </w:rPr>
  </w:style>
  <w:style w:type="paragraph" w:customStyle="1" w:styleId="ConsPlusCell">
    <w:name w:val="ConsPlusCell"/>
    <w:rsid w:val="004426A9"/>
    <w:pPr>
      <w:autoSpaceDE w:val="0"/>
      <w:autoSpaceDN w:val="0"/>
      <w:adjustRightInd w:val="0"/>
    </w:pPr>
    <w:rPr>
      <w:rFonts w:ascii="Arial" w:hAnsi="Arial" w:cs="Arial"/>
      <w:sz w:val="2"/>
      <w:szCs w:val="2"/>
    </w:rPr>
  </w:style>
  <w:style w:type="paragraph" w:customStyle="1" w:styleId="ConsPlusNormal">
    <w:name w:val="ConsPlusNormal"/>
    <w:uiPriority w:val="99"/>
    <w:rsid w:val="004426A9"/>
    <w:pPr>
      <w:widowControl w:val="0"/>
      <w:autoSpaceDE w:val="0"/>
      <w:autoSpaceDN w:val="0"/>
      <w:adjustRightInd w:val="0"/>
      <w:ind w:firstLine="720"/>
    </w:pPr>
    <w:rPr>
      <w:rFonts w:ascii="Arial" w:hAnsi="Arial" w:cs="Arial"/>
    </w:rPr>
  </w:style>
  <w:style w:type="character" w:styleId="a5">
    <w:name w:val="line number"/>
    <w:uiPriority w:val="99"/>
    <w:semiHidden/>
    <w:rsid w:val="00FD4946"/>
    <w:rPr>
      <w:rFonts w:cs="Times New Roman"/>
    </w:rPr>
  </w:style>
  <w:style w:type="paragraph" w:styleId="a6">
    <w:name w:val="header"/>
    <w:basedOn w:val="a"/>
    <w:link w:val="a7"/>
    <w:uiPriority w:val="99"/>
    <w:rsid w:val="00FD4946"/>
    <w:pPr>
      <w:tabs>
        <w:tab w:val="center" w:pos="4677"/>
        <w:tab w:val="right" w:pos="9355"/>
      </w:tabs>
      <w:spacing w:after="0" w:line="240" w:lineRule="auto"/>
    </w:pPr>
    <w:rPr>
      <w:sz w:val="20"/>
      <w:szCs w:val="20"/>
    </w:rPr>
  </w:style>
  <w:style w:type="character" w:customStyle="1" w:styleId="a7">
    <w:name w:val="Верхний колонтитул Знак"/>
    <w:link w:val="a6"/>
    <w:uiPriority w:val="99"/>
    <w:locked/>
    <w:rsid w:val="00FD4946"/>
    <w:rPr>
      <w:rFonts w:cs="Times New Roman"/>
    </w:rPr>
  </w:style>
  <w:style w:type="paragraph" w:styleId="a8">
    <w:name w:val="footer"/>
    <w:basedOn w:val="a"/>
    <w:link w:val="a9"/>
    <w:uiPriority w:val="99"/>
    <w:rsid w:val="00FD4946"/>
    <w:pPr>
      <w:tabs>
        <w:tab w:val="center" w:pos="4677"/>
        <w:tab w:val="right" w:pos="9355"/>
      </w:tabs>
      <w:spacing w:after="0" w:line="240" w:lineRule="auto"/>
    </w:pPr>
    <w:rPr>
      <w:sz w:val="20"/>
      <w:szCs w:val="20"/>
    </w:rPr>
  </w:style>
  <w:style w:type="character" w:customStyle="1" w:styleId="a9">
    <w:name w:val="Нижний колонтитул Знак"/>
    <w:link w:val="a8"/>
    <w:uiPriority w:val="99"/>
    <w:locked/>
    <w:rsid w:val="00FD4946"/>
    <w:rPr>
      <w:rFonts w:cs="Times New Roman"/>
    </w:rPr>
  </w:style>
  <w:style w:type="character" w:styleId="aa">
    <w:name w:val="page number"/>
    <w:uiPriority w:val="99"/>
    <w:rsid w:val="00D3409B"/>
    <w:rPr>
      <w:rFonts w:cs="Times New Roman"/>
    </w:rPr>
  </w:style>
  <w:style w:type="paragraph" w:customStyle="1" w:styleId="ConsPlusTitle">
    <w:name w:val="ConsPlusTitle"/>
    <w:uiPriority w:val="99"/>
    <w:rsid w:val="00D3409B"/>
    <w:pPr>
      <w:widowControl w:val="0"/>
      <w:autoSpaceDE w:val="0"/>
      <w:autoSpaceDN w:val="0"/>
      <w:adjustRightInd w:val="0"/>
    </w:pPr>
    <w:rPr>
      <w:rFonts w:ascii="Times New Roman" w:hAnsi="Times New Roman"/>
      <w:b/>
      <w:bCs/>
      <w:sz w:val="24"/>
      <w:szCs w:val="24"/>
    </w:rPr>
  </w:style>
  <w:style w:type="character" w:styleId="ab">
    <w:name w:val="Hyperlink"/>
    <w:uiPriority w:val="99"/>
    <w:rsid w:val="00D3409B"/>
    <w:rPr>
      <w:rFonts w:cs="Times New Roman"/>
      <w:color w:val="0000FF"/>
      <w:u w:val="single"/>
    </w:rPr>
  </w:style>
  <w:style w:type="paragraph" w:styleId="ac">
    <w:name w:val="Normal (Web)"/>
    <w:basedOn w:val="a"/>
    <w:uiPriority w:val="99"/>
    <w:rsid w:val="00D3409B"/>
    <w:pPr>
      <w:spacing w:after="150" w:line="240" w:lineRule="auto"/>
    </w:pPr>
    <w:rPr>
      <w:rFonts w:ascii="Times New Roman" w:hAnsi="Times New Roman"/>
      <w:sz w:val="24"/>
      <w:szCs w:val="24"/>
    </w:rPr>
  </w:style>
  <w:style w:type="paragraph" w:customStyle="1" w:styleId="ConsPlusNonformat">
    <w:name w:val="ConsPlusNonformat"/>
    <w:uiPriority w:val="99"/>
    <w:rsid w:val="00D3409B"/>
    <w:pPr>
      <w:widowControl w:val="0"/>
      <w:autoSpaceDE w:val="0"/>
      <w:autoSpaceDN w:val="0"/>
      <w:adjustRightInd w:val="0"/>
    </w:pPr>
    <w:rPr>
      <w:rFonts w:ascii="Courier New" w:hAnsi="Courier New" w:cs="Courier New"/>
    </w:rPr>
  </w:style>
  <w:style w:type="character" w:customStyle="1" w:styleId="Bodytext">
    <w:name w:val="Body text_ Знак"/>
    <w:link w:val="Bodytext0"/>
    <w:uiPriority w:val="99"/>
    <w:locked/>
    <w:rsid w:val="00D3409B"/>
    <w:rPr>
      <w:sz w:val="27"/>
      <w:shd w:val="clear" w:color="auto" w:fill="FFFFFF"/>
    </w:rPr>
  </w:style>
  <w:style w:type="paragraph" w:customStyle="1" w:styleId="Bodytext0">
    <w:name w:val="Body text_"/>
    <w:basedOn w:val="a"/>
    <w:link w:val="Bodytext"/>
    <w:uiPriority w:val="99"/>
    <w:rsid w:val="00D3409B"/>
    <w:pPr>
      <w:shd w:val="clear" w:color="auto" w:fill="FFFFFF"/>
      <w:spacing w:before="360" w:after="300" w:line="240" w:lineRule="atLeast"/>
    </w:pPr>
    <w:rPr>
      <w:sz w:val="27"/>
      <w:szCs w:val="20"/>
    </w:rPr>
  </w:style>
  <w:style w:type="paragraph" w:customStyle="1" w:styleId="ad">
    <w:name w:val="обычный"/>
    <w:basedOn w:val="a"/>
    <w:uiPriority w:val="99"/>
    <w:rsid w:val="00D3409B"/>
    <w:pPr>
      <w:spacing w:after="0" w:line="240" w:lineRule="auto"/>
      <w:jc w:val="both"/>
    </w:pPr>
    <w:rPr>
      <w:rFonts w:ascii="Times New Roman" w:hAnsi="Times New Roman"/>
      <w:color w:val="000000"/>
      <w:sz w:val="20"/>
      <w:szCs w:val="20"/>
    </w:rPr>
  </w:style>
  <w:style w:type="paragraph" w:styleId="ae">
    <w:name w:val="No Spacing"/>
    <w:uiPriority w:val="99"/>
    <w:qFormat/>
    <w:rsid w:val="00D3409B"/>
    <w:rPr>
      <w:rFonts w:ascii="Times New Roman" w:hAnsi="Times New Roman"/>
      <w:sz w:val="24"/>
      <w:szCs w:val="24"/>
    </w:rPr>
  </w:style>
  <w:style w:type="paragraph" w:customStyle="1" w:styleId="p4">
    <w:name w:val="p4"/>
    <w:basedOn w:val="a"/>
    <w:uiPriority w:val="99"/>
    <w:rsid w:val="00D3409B"/>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uiPriority w:val="99"/>
    <w:rsid w:val="00D3409B"/>
    <w:pPr>
      <w:spacing w:after="0" w:line="240" w:lineRule="auto"/>
    </w:pPr>
    <w:rPr>
      <w:rFonts w:ascii="Tahoma" w:hAnsi="Tahoma"/>
      <w:sz w:val="16"/>
      <w:szCs w:val="20"/>
    </w:rPr>
  </w:style>
  <w:style w:type="character" w:customStyle="1" w:styleId="af0">
    <w:name w:val="Текст выноски Знак"/>
    <w:link w:val="af"/>
    <w:uiPriority w:val="99"/>
    <w:locked/>
    <w:rsid w:val="00D3409B"/>
    <w:rPr>
      <w:rFonts w:ascii="Tahoma" w:hAnsi="Tahoma"/>
      <w:sz w:val="16"/>
    </w:rPr>
  </w:style>
  <w:style w:type="table" w:styleId="af1">
    <w:name w:val="Table Grid"/>
    <w:basedOn w:val="a1"/>
    <w:uiPriority w:val="59"/>
    <w:locked/>
    <w:rsid w:val="00D3409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3409B"/>
    <w:pPr>
      <w:spacing w:after="0" w:line="240" w:lineRule="auto"/>
      <w:jc w:val="center"/>
    </w:pPr>
    <w:rPr>
      <w:rFonts w:ascii="Times New Roman" w:hAnsi="Times New Roman"/>
      <w:sz w:val="20"/>
      <w:szCs w:val="20"/>
    </w:rPr>
  </w:style>
  <w:style w:type="character" w:customStyle="1" w:styleId="af3">
    <w:name w:val="Название Знак"/>
    <w:link w:val="af2"/>
    <w:uiPriority w:val="99"/>
    <w:locked/>
    <w:rsid w:val="00D3409B"/>
    <w:rPr>
      <w:rFonts w:ascii="Times New Roman" w:hAnsi="Times New Roman"/>
      <w:sz w:val="20"/>
    </w:rPr>
  </w:style>
  <w:style w:type="character" w:styleId="af4">
    <w:name w:val="FollowedHyperlink"/>
    <w:uiPriority w:val="99"/>
    <w:rsid w:val="00D3409B"/>
    <w:rPr>
      <w:rFonts w:cs="Times New Roman"/>
      <w:color w:val="800080"/>
      <w:u w:val="single"/>
    </w:rPr>
  </w:style>
  <w:style w:type="table" w:customStyle="1" w:styleId="11">
    <w:name w:val="Сетка таблицы1"/>
    <w:basedOn w:val="a1"/>
    <w:next w:val="af1"/>
    <w:uiPriority w:val="59"/>
    <w:rsid w:val="005A658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a"/>
    <w:rsid w:val="00B21C61"/>
    <w:pPr>
      <w:spacing w:before="100" w:beforeAutospacing="1" w:after="100" w:afterAutospacing="1" w:line="240" w:lineRule="auto"/>
      <w:jc w:val="center"/>
    </w:pPr>
    <w:rPr>
      <w:rFonts w:ascii="Arial" w:hAnsi="Arial" w:cs="Arial"/>
      <w:sz w:val="24"/>
      <w:szCs w:val="24"/>
    </w:rPr>
  </w:style>
  <w:style w:type="paragraph" w:customStyle="1" w:styleId="xl71">
    <w:name w:val="xl71"/>
    <w:basedOn w:val="a"/>
    <w:rsid w:val="00B21C61"/>
    <w:pPr>
      <w:spacing w:before="100" w:beforeAutospacing="1" w:after="100" w:afterAutospacing="1" w:line="240" w:lineRule="auto"/>
    </w:pPr>
    <w:rPr>
      <w:rFonts w:ascii="Arial" w:hAnsi="Arial" w:cs="Arial"/>
      <w:sz w:val="24"/>
      <w:szCs w:val="24"/>
    </w:rPr>
  </w:style>
  <w:style w:type="paragraph" w:customStyle="1" w:styleId="xl72">
    <w:name w:val="xl72"/>
    <w:basedOn w:val="a"/>
    <w:rsid w:val="00B21C61"/>
    <w:pPr>
      <w:spacing w:before="100" w:beforeAutospacing="1" w:after="100" w:afterAutospacing="1" w:line="240" w:lineRule="auto"/>
      <w:jc w:val="center"/>
    </w:pPr>
    <w:rPr>
      <w:rFonts w:ascii="Arial" w:hAnsi="Arial" w:cs="Arial"/>
      <w:sz w:val="24"/>
      <w:szCs w:val="24"/>
    </w:rPr>
  </w:style>
  <w:style w:type="paragraph" w:customStyle="1" w:styleId="xl73">
    <w:name w:val="xl7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4">
    <w:name w:val="xl74"/>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5">
    <w:name w:val="xl75"/>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6">
    <w:name w:val="xl7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78">
    <w:name w:val="xl78"/>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79">
    <w:name w:val="xl79"/>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0">
    <w:name w:val="xl80"/>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1">
    <w:name w:val="xl8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2">
    <w:name w:val="xl82"/>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3">
    <w:name w:val="xl8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4">
    <w:name w:val="xl84"/>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5">
    <w:name w:val="xl85"/>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6">
    <w:name w:val="xl8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7">
    <w:name w:val="xl87"/>
    <w:basedOn w:val="a"/>
    <w:rsid w:val="00B21C6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8">
    <w:name w:val="xl88"/>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9">
    <w:name w:val="xl89"/>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0">
    <w:name w:val="xl90"/>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91">
    <w:name w:val="xl9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92">
    <w:name w:val="xl92"/>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93">
    <w:name w:val="xl9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94">
    <w:name w:val="xl94"/>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95">
    <w:name w:val="xl95"/>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96">
    <w:name w:val="xl96"/>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7">
    <w:name w:val="xl97"/>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8">
    <w:name w:val="xl98"/>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9">
    <w:name w:val="xl99"/>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0">
    <w:name w:val="xl100"/>
    <w:basedOn w:val="a"/>
    <w:rsid w:val="00B21C61"/>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1">
    <w:name w:val="xl10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02">
    <w:name w:val="xl102"/>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3">
    <w:name w:val="xl103"/>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4">
    <w:name w:val="xl104"/>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5">
    <w:name w:val="xl105"/>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6">
    <w:name w:val="xl10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07">
    <w:name w:val="xl107"/>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08">
    <w:name w:val="xl108"/>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09">
    <w:name w:val="xl109"/>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0">
    <w:name w:val="xl110"/>
    <w:basedOn w:val="a"/>
    <w:rsid w:val="00B21C61"/>
    <w:pPr>
      <w:pBdr>
        <w:top w:val="single" w:sz="4" w:space="0" w:color="auto"/>
        <w:bottom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1">
    <w:name w:val="xl111"/>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2">
    <w:name w:val="xl112"/>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13">
    <w:name w:val="xl113"/>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14">
    <w:name w:val="xl114"/>
    <w:basedOn w:val="a"/>
    <w:rsid w:val="00B21C61"/>
    <w:pPr>
      <w:pBdr>
        <w:top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15">
    <w:name w:val="xl115"/>
    <w:basedOn w:val="a"/>
    <w:rsid w:val="00B21C61"/>
    <w:pPr>
      <w:pBdr>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16">
    <w:name w:val="xl116"/>
    <w:basedOn w:val="a"/>
    <w:rsid w:val="00B21C61"/>
    <w:pPr>
      <w:pBdr>
        <w:left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7">
    <w:name w:val="xl117"/>
    <w:basedOn w:val="a"/>
    <w:rsid w:val="00B21C61"/>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styleId="af5">
    <w:name w:val="Subtitle"/>
    <w:basedOn w:val="a"/>
    <w:next w:val="a"/>
    <w:link w:val="af6"/>
    <w:qFormat/>
    <w:locked/>
    <w:rsid w:val="007460DC"/>
    <w:pPr>
      <w:spacing w:after="60"/>
      <w:jc w:val="center"/>
      <w:outlineLvl w:val="1"/>
    </w:pPr>
    <w:rPr>
      <w:rFonts w:asciiTheme="majorHAnsi" w:eastAsiaTheme="majorEastAsia" w:hAnsiTheme="majorHAnsi" w:cstheme="majorBidi"/>
      <w:sz w:val="24"/>
      <w:szCs w:val="24"/>
    </w:rPr>
  </w:style>
  <w:style w:type="character" w:customStyle="1" w:styleId="af6">
    <w:name w:val="Подзаголовок Знак"/>
    <w:basedOn w:val="a0"/>
    <w:link w:val="af5"/>
    <w:rsid w:val="007460D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7806">
      <w:bodyDiv w:val="1"/>
      <w:marLeft w:val="0"/>
      <w:marRight w:val="0"/>
      <w:marTop w:val="0"/>
      <w:marBottom w:val="0"/>
      <w:divBdr>
        <w:top w:val="none" w:sz="0" w:space="0" w:color="auto"/>
        <w:left w:val="none" w:sz="0" w:space="0" w:color="auto"/>
        <w:bottom w:val="none" w:sz="0" w:space="0" w:color="auto"/>
        <w:right w:val="none" w:sz="0" w:space="0" w:color="auto"/>
      </w:divBdr>
    </w:div>
    <w:div w:id="176509821">
      <w:bodyDiv w:val="1"/>
      <w:marLeft w:val="0"/>
      <w:marRight w:val="0"/>
      <w:marTop w:val="0"/>
      <w:marBottom w:val="0"/>
      <w:divBdr>
        <w:top w:val="none" w:sz="0" w:space="0" w:color="auto"/>
        <w:left w:val="none" w:sz="0" w:space="0" w:color="auto"/>
        <w:bottom w:val="none" w:sz="0" w:space="0" w:color="auto"/>
        <w:right w:val="none" w:sz="0" w:space="0" w:color="auto"/>
      </w:divBdr>
    </w:div>
    <w:div w:id="577397383">
      <w:bodyDiv w:val="1"/>
      <w:marLeft w:val="0"/>
      <w:marRight w:val="0"/>
      <w:marTop w:val="0"/>
      <w:marBottom w:val="0"/>
      <w:divBdr>
        <w:top w:val="none" w:sz="0" w:space="0" w:color="auto"/>
        <w:left w:val="none" w:sz="0" w:space="0" w:color="auto"/>
        <w:bottom w:val="none" w:sz="0" w:space="0" w:color="auto"/>
        <w:right w:val="none" w:sz="0" w:space="0" w:color="auto"/>
      </w:divBdr>
    </w:div>
    <w:div w:id="925190882">
      <w:bodyDiv w:val="1"/>
      <w:marLeft w:val="0"/>
      <w:marRight w:val="0"/>
      <w:marTop w:val="0"/>
      <w:marBottom w:val="0"/>
      <w:divBdr>
        <w:top w:val="none" w:sz="0" w:space="0" w:color="auto"/>
        <w:left w:val="none" w:sz="0" w:space="0" w:color="auto"/>
        <w:bottom w:val="none" w:sz="0" w:space="0" w:color="auto"/>
        <w:right w:val="none" w:sz="0" w:space="0" w:color="auto"/>
      </w:divBdr>
    </w:div>
    <w:div w:id="944112312">
      <w:bodyDiv w:val="1"/>
      <w:marLeft w:val="0"/>
      <w:marRight w:val="0"/>
      <w:marTop w:val="0"/>
      <w:marBottom w:val="0"/>
      <w:divBdr>
        <w:top w:val="none" w:sz="0" w:space="0" w:color="auto"/>
        <w:left w:val="none" w:sz="0" w:space="0" w:color="auto"/>
        <w:bottom w:val="none" w:sz="0" w:space="0" w:color="auto"/>
        <w:right w:val="none" w:sz="0" w:space="0" w:color="auto"/>
      </w:divBdr>
    </w:div>
    <w:div w:id="1010253796">
      <w:marLeft w:val="0"/>
      <w:marRight w:val="0"/>
      <w:marTop w:val="0"/>
      <w:marBottom w:val="0"/>
      <w:divBdr>
        <w:top w:val="none" w:sz="0" w:space="0" w:color="auto"/>
        <w:left w:val="none" w:sz="0" w:space="0" w:color="auto"/>
        <w:bottom w:val="none" w:sz="0" w:space="0" w:color="auto"/>
        <w:right w:val="none" w:sz="0" w:space="0" w:color="auto"/>
      </w:divBdr>
    </w:div>
    <w:div w:id="1010253797">
      <w:marLeft w:val="0"/>
      <w:marRight w:val="0"/>
      <w:marTop w:val="0"/>
      <w:marBottom w:val="0"/>
      <w:divBdr>
        <w:top w:val="none" w:sz="0" w:space="0" w:color="auto"/>
        <w:left w:val="none" w:sz="0" w:space="0" w:color="auto"/>
        <w:bottom w:val="none" w:sz="0" w:space="0" w:color="auto"/>
        <w:right w:val="none" w:sz="0" w:space="0" w:color="auto"/>
      </w:divBdr>
    </w:div>
    <w:div w:id="1010253798">
      <w:marLeft w:val="0"/>
      <w:marRight w:val="0"/>
      <w:marTop w:val="0"/>
      <w:marBottom w:val="0"/>
      <w:divBdr>
        <w:top w:val="none" w:sz="0" w:space="0" w:color="auto"/>
        <w:left w:val="none" w:sz="0" w:space="0" w:color="auto"/>
        <w:bottom w:val="none" w:sz="0" w:space="0" w:color="auto"/>
        <w:right w:val="none" w:sz="0" w:space="0" w:color="auto"/>
      </w:divBdr>
    </w:div>
    <w:div w:id="1010253799">
      <w:marLeft w:val="0"/>
      <w:marRight w:val="0"/>
      <w:marTop w:val="0"/>
      <w:marBottom w:val="0"/>
      <w:divBdr>
        <w:top w:val="none" w:sz="0" w:space="0" w:color="auto"/>
        <w:left w:val="none" w:sz="0" w:space="0" w:color="auto"/>
        <w:bottom w:val="none" w:sz="0" w:space="0" w:color="auto"/>
        <w:right w:val="none" w:sz="0" w:space="0" w:color="auto"/>
      </w:divBdr>
    </w:div>
    <w:div w:id="1059472625">
      <w:bodyDiv w:val="1"/>
      <w:marLeft w:val="0"/>
      <w:marRight w:val="0"/>
      <w:marTop w:val="0"/>
      <w:marBottom w:val="0"/>
      <w:divBdr>
        <w:top w:val="none" w:sz="0" w:space="0" w:color="auto"/>
        <w:left w:val="none" w:sz="0" w:space="0" w:color="auto"/>
        <w:bottom w:val="none" w:sz="0" w:space="0" w:color="auto"/>
        <w:right w:val="none" w:sz="0" w:space="0" w:color="auto"/>
      </w:divBdr>
    </w:div>
    <w:div w:id="1218931960">
      <w:bodyDiv w:val="1"/>
      <w:marLeft w:val="0"/>
      <w:marRight w:val="0"/>
      <w:marTop w:val="0"/>
      <w:marBottom w:val="0"/>
      <w:divBdr>
        <w:top w:val="none" w:sz="0" w:space="0" w:color="auto"/>
        <w:left w:val="none" w:sz="0" w:space="0" w:color="auto"/>
        <w:bottom w:val="none" w:sz="0" w:space="0" w:color="auto"/>
        <w:right w:val="none" w:sz="0" w:space="0" w:color="auto"/>
      </w:divBdr>
    </w:div>
    <w:div w:id="1239556342">
      <w:bodyDiv w:val="1"/>
      <w:marLeft w:val="0"/>
      <w:marRight w:val="0"/>
      <w:marTop w:val="0"/>
      <w:marBottom w:val="0"/>
      <w:divBdr>
        <w:top w:val="none" w:sz="0" w:space="0" w:color="auto"/>
        <w:left w:val="none" w:sz="0" w:space="0" w:color="auto"/>
        <w:bottom w:val="none" w:sz="0" w:space="0" w:color="auto"/>
        <w:right w:val="none" w:sz="0" w:space="0" w:color="auto"/>
      </w:divBdr>
    </w:div>
    <w:div w:id="1526824068">
      <w:bodyDiv w:val="1"/>
      <w:marLeft w:val="0"/>
      <w:marRight w:val="0"/>
      <w:marTop w:val="0"/>
      <w:marBottom w:val="0"/>
      <w:divBdr>
        <w:top w:val="none" w:sz="0" w:space="0" w:color="auto"/>
        <w:left w:val="none" w:sz="0" w:space="0" w:color="auto"/>
        <w:bottom w:val="none" w:sz="0" w:space="0" w:color="auto"/>
        <w:right w:val="none" w:sz="0" w:space="0" w:color="auto"/>
      </w:divBdr>
    </w:div>
    <w:div w:id="1654530181">
      <w:bodyDiv w:val="1"/>
      <w:marLeft w:val="0"/>
      <w:marRight w:val="0"/>
      <w:marTop w:val="0"/>
      <w:marBottom w:val="0"/>
      <w:divBdr>
        <w:top w:val="none" w:sz="0" w:space="0" w:color="auto"/>
        <w:left w:val="none" w:sz="0" w:space="0" w:color="auto"/>
        <w:bottom w:val="none" w:sz="0" w:space="0" w:color="auto"/>
        <w:right w:val="none" w:sz="0" w:space="0" w:color="auto"/>
      </w:divBdr>
    </w:div>
    <w:div w:id="2003896657">
      <w:bodyDiv w:val="1"/>
      <w:marLeft w:val="0"/>
      <w:marRight w:val="0"/>
      <w:marTop w:val="0"/>
      <w:marBottom w:val="0"/>
      <w:divBdr>
        <w:top w:val="none" w:sz="0" w:space="0" w:color="auto"/>
        <w:left w:val="none" w:sz="0" w:space="0" w:color="auto"/>
        <w:bottom w:val="none" w:sz="0" w:space="0" w:color="auto"/>
        <w:right w:val="none" w:sz="0" w:space="0" w:color="auto"/>
      </w:divBdr>
    </w:div>
    <w:div w:id="205122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804C10C46943F87E93D6110F18F0DE365F1F02DB2DCE23D4BC362A28F3246186ED402245C1E5719CC06CI" TargetMode="External"/><Relationship Id="rId26" Type="http://schemas.openxmlformats.org/officeDocument/2006/relationships/hyperlink" Target="consultantplus://offline/ref=E168A9C6ADA88A9A23DB43ABAD83D1EB266554277F3002D15C2649003908531EE9D765I"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04C10C46943F87E93D6110F18F0DE365F1F02DB2DCE23D4BC362A28F3246186ED402245C1E57890C061I" TargetMode="External"/><Relationship Id="rId34" Type="http://schemas.openxmlformats.org/officeDocument/2006/relationships/hyperlink" Target="consultantplus://offline/ref=E63F68B14781FEE23A9839CF9D3277C3849D04606E39C0BDA0EC69FC35k7vCA"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consultantplus://offline/ref=804C10C46943F87E93D611191B9C81395D135FD22FCC2F86E3622C7FAC7467D3ADC060I" TargetMode="External"/><Relationship Id="rId33" Type="http://schemas.openxmlformats.org/officeDocument/2006/relationships/hyperlink" Target="consultantplus://offline/ref=E168A9C6ADA88A9A23DB43ABAD83D1EB266554277F320CD6592949003908531EE9D765I" TargetMode="External"/><Relationship Id="rId38" Type="http://schemas.openxmlformats.org/officeDocument/2006/relationships/hyperlink" Target="consultantplus://offline/ref=E63F68B14781FEE23A9827C28B5E28CC86935E6A6E38CBE8F5B332A16275FB9FkFvDA"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804C10C46943F87E93D611191B9C81395D135FD22FCE2185E9632C7FAC7467D3ADC060I" TargetMode="External"/><Relationship Id="rId29" Type="http://schemas.openxmlformats.org/officeDocument/2006/relationships/hyperlink" Target="consultantplus://offline/ref=E168A9C6ADA88A9A23DB43ABAD83D1EB266554277F330AD55B2B49003908531EE9D76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71EC17BEF0EA4121E0EDC98D80FAAEE5C6E8980598A39F946C8839B360rCG" TargetMode="External"/><Relationship Id="rId24" Type="http://schemas.openxmlformats.org/officeDocument/2006/relationships/hyperlink" Target="consultantplus://offline/ref=804C10C46943F87E93D6110F18F0DE365F1F02DB2DCE23D4BC362A28F3246186ED402245C1E57890C065I" TargetMode="External"/><Relationship Id="rId32" Type="http://schemas.openxmlformats.org/officeDocument/2006/relationships/hyperlink" Target="consultantplus://offline/ref=E168A9C6ADA88A9A23DB43BDAEEF8EE424690E237E360084067A4F5766D568I" TargetMode="External"/><Relationship Id="rId37" Type="http://schemas.openxmlformats.org/officeDocument/2006/relationships/hyperlink" Target="consultantplus://offline/ref=E63F68B14781FEE23A9839CF9D3277C3849C08616035C0BDA0EC69FC357CF1C8BA9248CB5CkEv2A"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ref=804C10C46943F87E93D611191B9C81395D135FD22FCE2180E3622C7FAC7467D3ADC060I" TargetMode="External"/><Relationship Id="rId28" Type="http://schemas.openxmlformats.org/officeDocument/2006/relationships/hyperlink" Target="consultantplus://offline/ref=E168A9C6ADA88A9A23DB43ABAD83D1EB266554277F3002D05B2B49003908531EE975129680130ED1205AD4CCD96DI" TargetMode="External"/><Relationship Id="rId36" Type="http://schemas.openxmlformats.org/officeDocument/2006/relationships/hyperlink" Target="consultantplus://offline/ref=E63F68B14781FEE23A9839CF9D3277C3849C08616035C0BDA0EC69FC357CF1C8BA9248CB5CkEv5A" TargetMode="External"/><Relationship Id="rId10" Type="http://schemas.openxmlformats.org/officeDocument/2006/relationships/hyperlink" Target="consultantplus://offline/ref=4771EC17BEF0EA4121E0EDC98D80FAAEE5C6EC96019FA39F946C8839B30CBF5EDCF9C5664CD38B736CrDG" TargetMode="External"/><Relationship Id="rId19" Type="http://schemas.openxmlformats.org/officeDocument/2006/relationships/hyperlink" Target="consultantplus://offline/ref=804C10C46943F87E93D611191B9C81395D135FD22FCD2981E4602C7FAC7467D3AD00241082A17D9905F52942CE65I" TargetMode="External"/><Relationship Id="rId31" Type="http://schemas.openxmlformats.org/officeDocument/2006/relationships/hyperlink" Target="consultantplus://offline/ref=E168A9C6ADA88A9A23DB43BDAEEF8EE424690A2F7E360084067A4F5766D568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consultantplus://offline/ref=804C10C46943F87E93D611191B9C81395D135FD22FCD2981E4602C7FAC7467D3AD00241082A17D9905F52843CE63I" TargetMode="External"/><Relationship Id="rId27" Type="http://schemas.openxmlformats.org/officeDocument/2006/relationships/hyperlink" Target="consultantplus://offline/ref=804C10C46943F87E93D611191B9C81395D135FD22FCC2D83E7602C7FAC7467D3ADC060I" TargetMode="External"/><Relationship Id="rId30" Type="http://schemas.openxmlformats.org/officeDocument/2006/relationships/hyperlink" Target="consultantplus://offline/ref=E168A9C6ADA88A9A23DB43ABAD83D1EB266554277F330AD55B2B49003908531EE9D765I" TargetMode="External"/><Relationship Id="rId35" Type="http://schemas.openxmlformats.org/officeDocument/2006/relationships/hyperlink" Target="consultantplus://offline/ref=E63F68B14781FEE23A9839CF9D3277C3849C08616035C0BDA0EC69FC357CF1C8BA9248CB58E7DF09k1v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4CDE9-8F62-4339-A53B-647C7DFE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20944</Words>
  <Characters>119386</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Пользователь</cp:lastModifiedBy>
  <cp:revision>4</cp:revision>
  <cp:lastPrinted>2019-12-26T02:20:00Z</cp:lastPrinted>
  <dcterms:created xsi:type="dcterms:W3CDTF">2020-02-03T08:01:00Z</dcterms:created>
  <dcterms:modified xsi:type="dcterms:W3CDTF">2020-02-03T08:02:00Z</dcterms:modified>
</cp:coreProperties>
</file>