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B" w:rsidRDefault="000A78DB" w:rsidP="000A78DB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466725" cy="68580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DB" w:rsidRDefault="000A78DB" w:rsidP="000A78DB">
      <w:pPr>
        <w:jc w:val="center"/>
        <w:rPr>
          <w:b/>
        </w:rPr>
      </w:pPr>
      <w:r>
        <w:rPr>
          <w:b/>
        </w:rPr>
        <w:t>Администрация Никольского сельсовета</w:t>
      </w:r>
    </w:p>
    <w:p w:rsidR="000A78DB" w:rsidRDefault="000A78DB" w:rsidP="000A78DB">
      <w:pPr>
        <w:jc w:val="center"/>
        <w:rPr>
          <w:b/>
        </w:rPr>
      </w:pPr>
      <w:r>
        <w:rPr>
          <w:b/>
        </w:rPr>
        <w:t>Абанского района</w:t>
      </w:r>
    </w:p>
    <w:p w:rsidR="000A78DB" w:rsidRDefault="000A78DB" w:rsidP="000A78DB">
      <w:pPr>
        <w:jc w:val="center"/>
        <w:rPr>
          <w:b/>
        </w:rPr>
      </w:pPr>
      <w:r>
        <w:rPr>
          <w:b/>
        </w:rPr>
        <w:t>Красноярского края</w:t>
      </w:r>
    </w:p>
    <w:p w:rsidR="000A78DB" w:rsidRDefault="000A78DB" w:rsidP="000A78DB">
      <w:pPr>
        <w:jc w:val="center"/>
      </w:pPr>
    </w:p>
    <w:p w:rsidR="000A78DB" w:rsidRDefault="000A78DB" w:rsidP="000A78DB">
      <w:pPr>
        <w:jc w:val="center"/>
      </w:pPr>
      <w:r>
        <w:t>ПОСТ</w:t>
      </w:r>
      <w:r>
        <w:rPr>
          <w:noProof/>
        </w:rPr>
        <w:t>А</w:t>
      </w:r>
      <w:r>
        <w:t>НОВЛЕНИЕ</w:t>
      </w:r>
    </w:p>
    <w:p w:rsidR="000A78DB" w:rsidRDefault="000A78DB" w:rsidP="000A78DB">
      <w:pPr>
        <w:jc w:val="center"/>
        <w:rPr>
          <w:sz w:val="28"/>
          <w:szCs w:val="28"/>
        </w:rPr>
      </w:pPr>
    </w:p>
    <w:p w:rsidR="000A78DB" w:rsidRDefault="000A78DB" w:rsidP="000A7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30.05.2016г.                                 с. Никольск                                   № 47 </w:t>
      </w:r>
    </w:p>
    <w:p w:rsidR="000A78DB" w:rsidRDefault="000A78DB" w:rsidP="000A78DB">
      <w:pPr>
        <w:jc w:val="both"/>
        <w:rPr>
          <w:rFonts w:eastAsiaTheme="minorHAnsi"/>
          <w:iCs/>
          <w:color w:val="000000"/>
          <w:sz w:val="28"/>
          <w:szCs w:val="28"/>
        </w:rPr>
      </w:pPr>
    </w:p>
    <w:p w:rsidR="000A78DB" w:rsidRDefault="000A78DB" w:rsidP="000A78DB">
      <w:pPr>
        <w:autoSpaceDE w:val="0"/>
        <w:autoSpaceDN w:val="0"/>
        <w:adjustRightInd w:val="0"/>
        <w:jc w:val="both"/>
        <w:rPr>
          <w:rFonts w:eastAsiaTheme="minorHAnsi"/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приложение к Постановлению администрации Никольского сельсовета от 11.01.2011 № 3 </w:t>
      </w:r>
      <w:r>
        <w:rPr>
          <w:rFonts w:eastAsiaTheme="minorHAnsi"/>
          <w:iCs/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Выдача справок</w:t>
      </w:r>
      <w:r>
        <w:rPr>
          <w:rFonts w:eastAsiaTheme="minorHAnsi"/>
          <w:b/>
          <w:iCs/>
          <w:color w:val="000000"/>
          <w:sz w:val="28"/>
          <w:szCs w:val="28"/>
        </w:rPr>
        <w:t>»</w:t>
      </w:r>
    </w:p>
    <w:p w:rsidR="000A78DB" w:rsidRDefault="000A78DB" w:rsidP="000A78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8DB" w:rsidRDefault="000A78DB" w:rsidP="000A7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правовых актов сельсовета в соответствие с действующим законодательством, в соответствии с Федеральным </w:t>
      </w:r>
      <w:hyperlink r:id="rId6" w:history="1">
        <w:r w:rsidRPr="0032280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7" w:history="1">
        <w:r w:rsidRPr="0032280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администрации Никольского сельсовета от 01.12.2010г. г.  № 41 «Об утверждении порядка разработки и утверждения административных регламентов предоставления муниципальных услуг»  руководствуясь ст.3</w:t>
      </w:r>
      <w:hyperlink r:id="rId8" w:history="1">
        <w:r w:rsidRPr="0032280D">
          <w:rPr>
            <w:rStyle w:val="af4"/>
            <w:rFonts w:eastAsiaTheme="majorEastAsia"/>
            <w:color w:val="auto"/>
            <w:sz w:val="28"/>
            <w:szCs w:val="28"/>
            <w:u w:val="none"/>
          </w:rPr>
          <w:t>1</w:t>
        </w:r>
      </w:hyperlink>
      <w:r>
        <w:rPr>
          <w:sz w:val="28"/>
          <w:szCs w:val="28"/>
        </w:rPr>
        <w:t xml:space="preserve"> Устава Никольского сельсовета Абанского района Красноярского края, ПОСТАНОВЛЯЮ:</w:t>
      </w:r>
      <w:proofErr w:type="gramEnd"/>
    </w:p>
    <w:p w:rsidR="000A78DB" w:rsidRDefault="000A78DB" w:rsidP="000A78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1.Внести в приложение к Постановлению администрации Никольского сельсовета от 11.01.2011 г. № 3 «</w:t>
      </w:r>
      <w:r>
        <w:rPr>
          <w:bCs/>
          <w:sz w:val="28"/>
          <w:szCs w:val="28"/>
        </w:rPr>
        <w:t>Об утверждении Административного регламента предоставление муниципальной услуги Выдача справок»  следующие изменения:</w:t>
      </w:r>
    </w:p>
    <w:p w:rsidR="000A78DB" w:rsidRPr="000A78DB" w:rsidRDefault="000A78DB" w:rsidP="000A78DB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пункт 20 главы 2 изложить в новой редакции: </w:t>
      </w:r>
    </w:p>
    <w:p w:rsidR="000A78DB" w:rsidRPr="000A78DB" w:rsidRDefault="000A78DB" w:rsidP="000A78DB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>«20.  Помещения для предоставления муниципальной услуги размещаются на нижнем или среднем этажах здания</w:t>
      </w:r>
    </w:p>
    <w:p w:rsidR="000A78DB" w:rsidRPr="000A78DB" w:rsidRDefault="000A78DB" w:rsidP="000A78DB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Для инвалидов предоставляется</w:t>
      </w:r>
    </w:p>
    <w:p w:rsidR="000A78DB" w:rsidRPr="000A78DB" w:rsidRDefault="000A78DB" w:rsidP="000A78DB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>- Возможность самостоятельного передвижения по территории, на</w:t>
      </w:r>
      <w:r w:rsidRPr="000A78DB">
        <w:rPr>
          <w:rFonts w:ascii="Times New Roman" w:hAnsi="Times New Roman" w:cs="Times New Roman"/>
          <w:i w:val="0"/>
          <w:lang w:val="ru-RU"/>
        </w:rPr>
        <w:t xml:space="preserve"> </w:t>
      </w: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>которой</w:t>
      </w:r>
      <w:r w:rsidRPr="000A78DB">
        <w:rPr>
          <w:rFonts w:ascii="Times New Roman" w:hAnsi="Times New Roman" w:cs="Times New Roman"/>
          <w:i w:val="0"/>
          <w:lang w:val="ru-RU"/>
        </w:rPr>
        <w:t xml:space="preserve"> </w:t>
      </w: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>расположено здание, в котором предоставляются услуги;</w:t>
      </w:r>
    </w:p>
    <w:p w:rsidR="000A78DB" w:rsidRPr="000A78DB" w:rsidRDefault="000A78DB" w:rsidP="000A78DB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Доступ в здание, в котором размещается орган, предоставляющий услугу, оборудован  пандусом, обеспечивающим возможность передвижения маломобильных групп населения, и кнопкой вызова уполномоченого специалиста через единую дежурно-диспетчерскую службу;</w:t>
      </w:r>
    </w:p>
    <w:p w:rsidR="000A78DB" w:rsidRPr="000A78DB" w:rsidRDefault="000A78DB" w:rsidP="000A78DB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0A78DB" w:rsidRPr="000A78DB" w:rsidRDefault="000A78DB" w:rsidP="000A78DB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proofErr w:type="spellStart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</w:rPr>
        <w:t>Допуск</w:t>
      </w:r>
      <w:proofErr w:type="spellEnd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</w:rPr>
        <w:t>сурдопереводчика</w:t>
      </w:r>
      <w:proofErr w:type="spellEnd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 </w:t>
      </w:r>
      <w:proofErr w:type="spellStart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</w:rPr>
        <w:t>тифлосурдопереводчика</w:t>
      </w:r>
      <w:proofErr w:type="spellEnd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</w:rPr>
        <w:t>;</w:t>
      </w:r>
    </w:p>
    <w:p w:rsidR="000A78DB" w:rsidRPr="000A78DB" w:rsidRDefault="000A78DB" w:rsidP="000A78DB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proofErr w:type="gramStart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- Допуск собаки – проводника на объекты (здания, помещения), в которых предоставляются услуги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осуществляющий функции по </w:t>
      </w: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выроботке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A78DB" w:rsidRPr="000A78DB" w:rsidRDefault="000A78DB" w:rsidP="000A78DB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Оказание специалистами, 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в помощи в преодолении барьеров мешающих получению ими услуг наравне с другими лицами;</w:t>
      </w:r>
    </w:p>
    <w:p w:rsidR="000A78DB" w:rsidRPr="000A78DB" w:rsidRDefault="000A78DB" w:rsidP="000A78DB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Место предоставления услуги для маломобильных групп населения оборудуется стульями, столом, оснащается настольной табличкой и размещается на 1 этаже здания, в котором размещается орган, предоставляющий услугу;</w:t>
      </w:r>
    </w:p>
    <w:p w:rsidR="000A78DB" w:rsidRPr="000A78DB" w:rsidRDefault="000A78DB" w:rsidP="000A78DB">
      <w:pPr>
        <w:pStyle w:val="aa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На территориии, прилегающей к зданию, в котором размещается орган, предоставляющий услугу, выделяется не менее 10 процентов мест, (но не менее одного места) для парковки специальных автотранспортных средств инвалидов»</w:t>
      </w:r>
      <w:proofErr w:type="gramEnd"/>
    </w:p>
    <w:p w:rsidR="000A78DB" w:rsidRDefault="000A78DB" w:rsidP="000A78D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78DB" w:rsidRDefault="000A78DB" w:rsidP="000A7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 Никольского сельсовета»</w:t>
      </w:r>
    </w:p>
    <w:p w:rsidR="000A78DB" w:rsidRDefault="000A78DB" w:rsidP="000A78DB">
      <w:pPr>
        <w:tabs>
          <w:tab w:val="left" w:pos="2010"/>
        </w:tabs>
        <w:jc w:val="both"/>
        <w:rPr>
          <w:sz w:val="28"/>
          <w:szCs w:val="28"/>
        </w:rPr>
      </w:pPr>
    </w:p>
    <w:p w:rsidR="000A78DB" w:rsidRDefault="000A78DB" w:rsidP="000A78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8DB" w:rsidRDefault="000A78DB" w:rsidP="000A78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Никольского  сельсовета                                                   Т.И.Войнич </w:t>
      </w:r>
    </w:p>
    <w:p w:rsidR="000A78DB" w:rsidRDefault="000A78DB" w:rsidP="000A78DB">
      <w:pPr>
        <w:rPr>
          <w:sz w:val="28"/>
          <w:szCs w:val="28"/>
        </w:rPr>
      </w:pPr>
    </w:p>
    <w:p w:rsidR="000A78DB" w:rsidRDefault="000A78DB" w:rsidP="000A78DB">
      <w:pPr>
        <w:rPr>
          <w:rFonts w:asciiTheme="minorHAnsi" w:hAnsiTheme="minorHAnsi" w:cstheme="minorBidi"/>
          <w:sz w:val="22"/>
          <w:szCs w:val="22"/>
        </w:rPr>
      </w:pPr>
    </w:p>
    <w:p w:rsidR="000A78DB" w:rsidRDefault="000A78DB" w:rsidP="000A78DB">
      <w:pPr>
        <w:jc w:val="both"/>
        <w:rPr>
          <w:rFonts w:eastAsiaTheme="minorHAnsi"/>
          <w:iCs/>
          <w:color w:val="000000"/>
          <w:sz w:val="28"/>
          <w:szCs w:val="28"/>
        </w:rPr>
      </w:pPr>
    </w:p>
    <w:p w:rsidR="000A78DB" w:rsidRDefault="000A78DB" w:rsidP="000A78DB">
      <w:pPr>
        <w:jc w:val="both"/>
        <w:rPr>
          <w:rFonts w:eastAsiaTheme="minorHAnsi"/>
          <w:iCs/>
          <w:color w:val="000000"/>
          <w:sz w:val="26"/>
          <w:szCs w:val="26"/>
        </w:rPr>
      </w:pPr>
    </w:p>
    <w:p w:rsidR="000A78DB" w:rsidRDefault="000A78DB" w:rsidP="000A78DB"/>
    <w:p w:rsidR="001E6CFD" w:rsidRDefault="001E6CF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CE4C0D" w:rsidRDefault="00CE4C0D"/>
    <w:p w:rsidR="00586608" w:rsidRPr="00207E8D" w:rsidRDefault="00586608" w:rsidP="00586608">
      <w:pPr>
        <w:jc w:val="center"/>
        <w:rPr>
          <w:b/>
          <w:sz w:val="28"/>
          <w:szCs w:val="28"/>
        </w:rPr>
      </w:pPr>
      <w:r w:rsidRPr="00207E8D">
        <w:rPr>
          <w:b/>
          <w:sz w:val="28"/>
          <w:szCs w:val="28"/>
        </w:rPr>
        <w:lastRenderedPageBreak/>
        <w:t>Администрация Никольского сельсовета</w:t>
      </w:r>
    </w:p>
    <w:p w:rsidR="00586608" w:rsidRPr="00207E8D" w:rsidRDefault="00586608" w:rsidP="00586608">
      <w:pPr>
        <w:rPr>
          <w:b/>
          <w:sz w:val="28"/>
          <w:szCs w:val="28"/>
        </w:rPr>
      </w:pPr>
      <w:r w:rsidRPr="00207E8D">
        <w:rPr>
          <w:b/>
          <w:sz w:val="28"/>
          <w:szCs w:val="28"/>
        </w:rPr>
        <w:t xml:space="preserve">                             Абанского района Красноярского края</w:t>
      </w:r>
    </w:p>
    <w:p w:rsidR="00586608" w:rsidRDefault="00586608" w:rsidP="00586608">
      <w:pPr>
        <w:jc w:val="center"/>
        <w:rPr>
          <w:sz w:val="28"/>
          <w:szCs w:val="28"/>
        </w:rPr>
      </w:pPr>
    </w:p>
    <w:p w:rsidR="00586608" w:rsidRPr="00582657" w:rsidRDefault="00586608" w:rsidP="00586608">
      <w:pPr>
        <w:jc w:val="center"/>
        <w:rPr>
          <w:sz w:val="28"/>
          <w:szCs w:val="28"/>
        </w:rPr>
      </w:pPr>
    </w:p>
    <w:p w:rsidR="00586608" w:rsidRPr="000B0D46" w:rsidRDefault="00586608" w:rsidP="005866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0B0D46">
        <w:rPr>
          <w:noProof/>
          <w:sz w:val="28"/>
          <w:szCs w:val="28"/>
        </w:rPr>
        <w:t>А</w:t>
      </w:r>
      <w:r>
        <w:rPr>
          <w:sz w:val="28"/>
          <w:szCs w:val="28"/>
        </w:rPr>
        <w:t>НОВЛЕНИ</w:t>
      </w:r>
      <w:r w:rsidRPr="000B0D46">
        <w:rPr>
          <w:sz w:val="28"/>
          <w:szCs w:val="28"/>
        </w:rPr>
        <w:t>Е</w:t>
      </w:r>
    </w:p>
    <w:p w:rsidR="00586608" w:rsidRDefault="00586608" w:rsidP="00586608">
      <w:pPr>
        <w:jc w:val="center"/>
        <w:rPr>
          <w:sz w:val="28"/>
          <w:szCs w:val="28"/>
        </w:rPr>
      </w:pPr>
    </w:p>
    <w:p w:rsidR="00586608" w:rsidRPr="000B0D46" w:rsidRDefault="00586608" w:rsidP="0058660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1800"/>
        <w:gridCol w:w="3612"/>
      </w:tblGrid>
      <w:tr w:rsidR="00586608" w:rsidTr="004F5CE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068" w:type="dxa"/>
          </w:tcPr>
          <w:p w:rsidR="00586608" w:rsidRPr="00207E8D" w:rsidRDefault="00586608" w:rsidP="004F5CE2">
            <w:pPr>
              <w:rPr>
                <w:sz w:val="28"/>
              </w:rPr>
            </w:pPr>
            <w:r w:rsidRPr="00207E8D">
              <w:rPr>
                <w:sz w:val="28"/>
              </w:rPr>
              <w:t xml:space="preserve"> </w:t>
            </w:r>
            <w:r>
              <w:rPr>
                <w:sz w:val="28"/>
              </w:rPr>
              <w:t>11.01.2011</w:t>
            </w:r>
          </w:p>
        </w:tc>
        <w:tc>
          <w:tcPr>
            <w:tcW w:w="1800" w:type="dxa"/>
          </w:tcPr>
          <w:p w:rsidR="00586608" w:rsidRPr="00207E8D" w:rsidRDefault="00586608" w:rsidP="004F5CE2">
            <w:pPr>
              <w:rPr>
                <w:sz w:val="28"/>
              </w:rPr>
            </w:pPr>
            <w:r w:rsidRPr="00207E8D">
              <w:rPr>
                <w:sz w:val="28"/>
              </w:rPr>
              <w:t>с</w:t>
            </w:r>
            <w:proofErr w:type="gramStart"/>
            <w:r w:rsidRPr="00207E8D">
              <w:rPr>
                <w:sz w:val="28"/>
              </w:rPr>
              <w:t>.Н</w:t>
            </w:r>
            <w:proofErr w:type="gramEnd"/>
            <w:r w:rsidRPr="00207E8D">
              <w:rPr>
                <w:sz w:val="28"/>
              </w:rPr>
              <w:t>икольск</w:t>
            </w:r>
          </w:p>
        </w:tc>
        <w:tc>
          <w:tcPr>
            <w:tcW w:w="3612" w:type="dxa"/>
          </w:tcPr>
          <w:p w:rsidR="00586608" w:rsidRPr="00207E8D" w:rsidRDefault="00586608" w:rsidP="004F5CE2">
            <w:pPr>
              <w:ind w:right="759"/>
              <w:jc w:val="right"/>
              <w:rPr>
                <w:sz w:val="28"/>
              </w:rPr>
            </w:pPr>
            <w:r w:rsidRPr="00207E8D">
              <w:rPr>
                <w:sz w:val="28"/>
              </w:rPr>
              <w:t>№  3</w:t>
            </w:r>
          </w:p>
        </w:tc>
      </w:tr>
    </w:tbl>
    <w:p w:rsidR="00586608" w:rsidRPr="0095321C" w:rsidRDefault="00586608" w:rsidP="00586608">
      <w:pPr>
        <w:jc w:val="both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</w:tblGrid>
      <w:tr w:rsidR="00586608" w:rsidTr="004F5CE2">
        <w:tc>
          <w:tcPr>
            <w:tcW w:w="4644" w:type="dxa"/>
          </w:tcPr>
          <w:p w:rsidR="00586608" w:rsidRPr="00B11B0A" w:rsidRDefault="00586608" w:rsidP="004F5CE2">
            <w:pPr>
              <w:pStyle w:val="af9"/>
              <w:rPr>
                <w:sz w:val="28"/>
                <w:szCs w:val="28"/>
                <w:highlight w:val="red"/>
              </w:rPr>
            </w:pPr>
            <w:r w:rsidRPr="00B11B0A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справок»</w:t>
            </w:r>
          </w:p>
        </w:tc>
      </w:tr>
    </w:tbl>
    <w:p w:rsidR="00586608" w:rsidRDefault="00586608" w:rsidP="00586608">
      <w:pPr>
        <w:rPr>
          <w:sz w:val="28"/>
          <w:szCs w:val="28"/>
        </w:rPr>
      </w:pPr>
    </w:p>
    <w:p w:rsidR="00586608" w:rsidRDefault="00586608" w:rsidP="00586608">
      <w:pPr>
        <w:rPr>
          <w:sz w:val="28"/>
          <w:szCs w:val="28"/>
        </w:rPr>
      </w:pPr>
    </w:p>
    <w:p w:rsidR="00586608" w:rsidRDefault="00586608" w:rsidP="00586608">
      <w:pPr>
        <w:rPr>
          <w:sz w:val="28"/>
          <w:szCs w:val="28"/>
        </w:rPr>
      </w:pPr>
    </w:p>
    <w:p w:rsidR="00586608" w:rsidRPr="00E31E6A" w:rsidRDefault="00586608" w:rsidP="00586608">
      <w:pPr>
        <w:rPr>
          <w:sz w:val="28"/>
          <w:szCs w:val="28"/>
        </w:rPr>
      </w:pPr>
    </w:p>
    <w:p w:rsidR="00586608" w:rsidRPr="005D1D14" w:rsidRDefault="00586608" w:rsidP="00586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27.07.2010г № 210-ФЗ «Об организации предоставления государственных и муниципальных услуг», </w:t>
      </w:r>
      <w:r w:rsidRPr="00207E8D">
        <w:rPr>
          <w:sz w:val="28"/>
          <w:szCs w:val="28"/>
        </w:rPr>
        <w:t>Постановлением администрации Никольского сельсовета Абанского района от 01.12.2010 № 41 «О порядке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 в  целях</w:t>
      </w:r>
      <w:r w:rsidRPr="00B1107B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B1107B">
        <w:rPr>
          <w:sz w:val="28"/>
          <w:szCs w:val="28"/>
        </w:rPr>
        <w:t>повышения качества оказания и доступности муниципал</w:t>
      </w:r>
      <w:r>
        <w:rPr>
          <w:sz w:val="28"/>
          <w:szCs w:val="28"/>
        </w:rPr>
        <w:t xml:space="preserve">ьной услуги «Выдача справок» </w:t>
      </w:r>
      <w:r w:rsidRPr="00207E8D">
        <w:rPr>
          <w:sz w:val="28"/>
          <w:szCs w:val="28"/>
        </w:rPr>
        <w:t>ст.ст. 16, 31 Устава Никольского сельсовета Абанского района Красноярского края,</w:t>
      </w:r>
      <w:r>
        <w:rPr>
          <w:sz w:val="28"/>
          <w:szCs w:val="28"/>
        </w:rPr>
        <w:t xml:space="preserve"> </w:t>
      </w:r>
      <w:r w:rsidRPr="005D1D14">
        <w:rPr>
          <w:sz w:val="28"/>
          <w:szCs w:val="28"/>
        </w:rPr>
        <w:t>ПОСТАНОВЛЯЮ:</w:t>
      </w:r>
      <w:proofErr w:type="gramEnd"/>
    </w:p>
    <w:p w:rsidR="00586608" w:rsidRPr="005D1D14" w:rsidRDefault="00586608" w:rsidP="005866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</w:t>
      </w:r>
      <w:r w:rsidRPr="00737A66"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ставления муниципальной </w:t>
      </w:r>
      <w:r w:rsidRPr="009D2AD1">
        <w:rPr>
          <w:sz w:val="28"/>
          <w:szCs w:val="28"/>
        </w:rPr>
        <w:t>услуги «Выдача</w:t>
      </w:r>
      <w:r>
        <w:rPr>
          <w:sz w:val="28"/>
          <w:szCs w:val="28"/>
        </w:rPr>
        <w:t xml:space="preserve"> справок» согласно Приложению.</w:t>
      </w:r>
    </w:p>
    <w:p w:rsidR="00586608" w:rsidRPr="005D1D14" w:rsidRDefault="00586608" w:rsidP="005866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опубликования в периодическом печатном издании «Ведомости органов местного самоуправления Никольского сельсовета»</w:t>
      </w:r>
    </w:p>
    <w:p w:rsidR="00586608" w:rsidRPr="005D1D14" w:rsidRDefault="00586608" w:rsidP="00586608">
      <w:pPr>
        <w:rPr>
          <w:sz w:val="28"/>
          <w:szCs w:val="28"/>
        </w:rPr>
      </w:pPr>
    </w:p>
    <w:p w:rsidR="00586608" w:rsidRPr="005D1D14" w:rsidRDefault="00586608" w:rsidP="00586608">
      <w:pPr>
        <w:rPr>
          <w:sz w:val="28"/>
          <w:szCs w:val="28"/>
        </w:rPr>
      </w:pPr>
    </w:p>
    <w:p w:rsidR="00586608" w:rsidRPr="005D1D14" w:rsidRDefault="00586608" w:rsidP="00586608">
      <w:pPr>
        <w:jc w:val="both"/>
        <w:rPr>
          <w:sz w:val="28"/>
          <w:szCs w:val="28"/>
        </w:rPr>
      </w:pPr>
      <w:r w:rsidRPr="00207E8D">
        <w:rPr>
          <w:sz w:val="28"/>
          <w:szCs w:val="28"/>
        </w:rPr>
        <w:t xml:space="preserve">Глава  Никольского сельсовета                            </w:t>
      </w:r>
      <w:r>
        <w:rPr>
          <w:sz w:val="28"/>
          <w:szCs w:val="28"/>
        </w:rPr>
        <w:t xml:space="preserve">                         </w:t>
      </w:r>
      <w:r w:rsidRPr="00207E8D">
        <w:rPr>
          <w:sz w:val="28"/>
          <w:szCs w:val="28"/>
        </w:rPr>
        <w:t xml:space="preserve">      </w:t>
      </w:r>
      <w:proofErr w:type="spellStart"/>
      <w:r w:rsidRPr="00207E8D">
        <w:rPr>
          <w:sz w:val="28"/>
          <w:szCs w:val="28"/>
        </w:rPr>
        <w:t>Т</w:t>
      </w:r>
      <w:r>
        <w:rPr>
          <w:sz w:val="28"/>
          <w:szCs w:val="28"/>
        </w:rPr>
        <w:t>.И.Войнич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CE4C0D" w:rsidRDefault="00CE4C0D"/>
    <w:p w:rsidR="00586608" w:rsidRDefault="00586608"/>
    <w:p w:rsidR="00586608" w:rsidRDefault="00586608"/>
    <w:p w:rsidR="00586608" w:rsidRDefault="00586608"/>
    <w:p w:rsidR="00586608" w:rsidRDefault="00586608"/>
    <w:p w:rsidR="00586608" w:rsidRDefault="00586608"/>
    <w:p w:rsidR="00586608" w:rsidRDefault="00586608"/>
    <w:p w:rsidR="00586608" w:rsidRDefault="00586608"/>
    <w:p w:rsidR="00586608" w:rsidRDefault="00586608"/>
    <w:p w:rsidR="00586608" w:rsidRDefault="00586608"/>
    <w:p w:rsidR="00586608" w:rsidRDefault="00586608"/>
    <w:p w:rsidR="00586608" w:rsidRDefault="00586608"/>
    <w:p w:rsidR="00CE4C0D" w:rsidRDefault="00CE4C0D" w:rsidP="00CE4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АДМИНИСТРАТИВНЫЙ РЕГЛАМЕНТ</w:t>
      </w:r>
    </w:p>
    <w:p w:rsidR="00CE4C0D" w:rsidRDefault="00CE4C0D" w:rsidP="00CE4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CE4C0D" w:rsidRDefault="00CE4C0D" w:rsidP="00CE4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«Выдача справок» </w:t>
      </w:r>
    </w:p>
    <w:p w:rsidR="00CE4C0D" w:rsidRDefault="00CE4C0D" w:rsidP="00CE4C0D">
      <w:pPr>
        <w:jc w:val="center"/>
        <w:rPr>
          <w:sz w:val="28"/>
          <w:szCs w:val="28"/>
        </w:rPr>
      </w:pPr>
    </w:p>
    <w:p w:rsidR="00CE4C0D" w:rsidRDefault="00CE4C0D" w:rsidP="00CE4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E4C0D" w:rsidRDefault="00CE4C0D" w:rsidP="00CE4C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CE4C0D" w:rsidRDefault="00CE4C0D" w:rsidP="00CE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выдаче справок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CE4C0D" w:rsidRDefault="00CE4C0D" w:rsidP="00CE4C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CE4C0D" w:rsidRDefault="00CE4C0D" w:rsidP="00CE4C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CE4C0D" w:rsidRDefault="00CE4C0D" w:rsidP="00CE4C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CE4C0D" w:rsidRDefault="00CE4C0D" w:rsidP="00CE4C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CE4C0D" w:rsidRDefault="00CE4C0D" w:rsidP="00CE4C0D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/>
          <w:bCs/>
          <w:sz w:val="28"/>
          <w:szCs w:val="28"/>
        </w:rPr>
        <w:t>Никольского  сельсовета Абанского района Красноярского края.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Предоставление муниципальной услуги осуществляется  Администрацией Никольского сельсовета  Абанского района  Красноярского края.</w:t>
      </w:r>
    </w:p>
    <w:p w:rsidR="00CE4C0D" w:rsidRDefault="00CE4C0D" w:rsidP="00CE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Заявителями на получение муниципальной услуги являются граждане, проживающие на территории Никольского сельсовета Абанского района Красноярского края.</w:t>
      </w:r>
    </w:p>
    <w:p w:rsidR="00CE4C0D" w:rsidRDefault="00CE4C0D" w:rsidP="00CE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Для получения муниципальной услуги граждане предоставляют в Администрацию Никольского сельсовета Абанского района Красноярского края следующие документы: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заявление по форме (приложение №2) 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Данная муниципальная услуга предоставляется бесплатно.</w:t>
      </w:r>
    </w:p>
    <w:p w:rsidR="00CE4C0D" w:rsidRDefault="00CE4C0D" w:rsidP="00CE4C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7. Конечным результатом предоставления муниципальной услуги является выдача справки.</w:t>
      </w:r>
    </w:p>
    <w:p w:rsidR="00CE4C0D" w:rsidRDefault="00CE4C0D" w:rsidP="00CE4C0D">
      <w:pPr>
        <w:ind w:firstLine="708"/>
        <w:jc w:val="both"/>
        <w:rPr>
          <w:b/>
          <w:sz w:val="28"/>
          <w:szCs w:val="28"/>
        </w:rPr>
      </w:pPr>
    </w:p>
    <w:p w:rsidR="00CE4C0D" w:rsidRDefault="00CE4C0D" w:rsidP="00CE4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стандарту предоставления муниципальной услуги</w:t>
      </w:r>
    </w:p>
    <w:p w:rsidR="00CE4C0D" w:rsidRDefault="00CE4C0D" w:rsidP="00CE4C0D">
      <w:pPr>
        <w:jc w:val="both"/>
        <w:rPr>
          <w:sz w:val="28"/>
          <w:szCs w:val="28"/>
        </w:rPr>
      </w:pPr>
    </w:p>
    <w:p w:rsidR="00CE4C0D" w:rsidRDefault="00CE4C0D" w:rsidP="00CE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Муниципальная услуга «Выдача справок» предоставляется Администрацией Никольского сельсовета Абанского района Красноярского края (далее – Администрация).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средств массовой информации (печатных и электронных);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информационных стендов;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Администрации  Абанского района </w:t>
      </w:r>
      <w:proofErr w:type="spellStart"/>
      <w:r>
        <w:rPr>
          <w:b/>
          <w:sz w:val="28"/>
          <w:szCs w:val="28"/>
          <w:u w:val="single"/>
          <w:lang w:val="en-US"/>
        </w:rPr>
        <w:t>abannet</w:t>
      </w:r>
      <w:proofErr w:type="spellEnd"/>
      <w:r>
        <w:rPr>
          <w:b/>
          <w:sz w:val="28"/>
          <w:szCs w:val="28"/>
          <w:u w:val="single"/>
        </w:rPr>
        <w:t>.</w:t>
      </w:r>
      <w:proofErr w:type="spellStart"/>
      <w:r>
        <w:rPr>
          <w:b/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 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На информационных стендах Администрации размещаются:</w:t>
      </w:r>
    </w:p>
    <w:p w:rsidR="00CE4C0D" w:rsidRDefault="00CE4C0D" w:rsidP="00CE4C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графике (режиме) работы Администрации Никольского сельсовета Абанского района Красноярского края;</w:t>
      </w:r>
    </w:p>
    <w:p w:rsidR="00CE4C0D" w:rsidRDefault="00CE4C0D" w:rsidP="00CE4C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порядке и условиях оказания муниципальной услуги;</w:t>
      </w:r>
    </w:p>
    <w:p w:rsidR="00CE4C0D" w:rsidRDefault="00CE4C0D" w:rsidP="00CE4C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решения вопроса оказания муниципальной услуги.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CE4C0D" w:rsidRDefault="00CE4C0D" w:rsidP="00CE4C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(первоначальный текст документа опубликован в изданиях: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CE4C0D" w:rsidRDefault="00CE4C0D" w:rsidP="00CE4C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CE4C0D" w:rsidRDefault="00CE4C0D" w:rsidP="00CE4C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CE4C0D" w:rsidRDefault="00CE4C0D" w:rsidP="00CE4C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CE4C0D" w:rsidRDefault="00CE4C0D" w:rsidP="00CE4C0D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/>
          <w:bCs/>
          <w:sz w:val="28"/>
          <w:szCs w:val="28"/>
        </w:rPr>
        <w:t>Никольского сельсовета Абанского района Красноярского края.</w:t>
      </w:r>
    </w:p>
    <w:p w:rsidR="00CE4C0D" w:rsidRDefault="00CE4C0D" w:rsidP="00CE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Для получения муниципальной услуги граждане предоставляют в Администрацию Никольского  сельсовета Абанского района Красноярского края следующие документы: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 форме, установленной настоящим Порядком (приложение 2)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CE4C0D" w:rsidRDefault="00CE4C0D" w:rsidP="00CE4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 Муниципальная услуга для заявителя  предоставляется в течение 3 рабочих дней со дня предоставления заявления. 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15. Данная муниципальная услуга предоставляется бесплатно.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16. Отказ в предоставлении муниципальной услуги допускается в случае:</w:t>
      </w:r>
    </w:p>
    <w:p w:rsidR="00CE4C0D" w:rsidRDefault="00CE4C0D" w:rsidP="00CE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обнаружения фактов представления заведомо недостоверных сведений.</w:t>
      </w:r>
    </w:p>
    <w:p w:rsidR="00CE4C0D" w:rsidRDefault="00CE4C0D" w:rsidP="00CE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CE4C0D" w:rsidRDefault="00CE4C0D" w:rsidP="00CE4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19. Рабочее место специалистов Администрации,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20. Помещения для предоставления муниципальной услуги размещаются на нижнем или среднем этажах здания.</w:t>
      </w:r>
    </w:p>
    <w:p w:rsidR="00C203D2" w:rsidRPr="000A78DB" w:rsidRDefault="00C203D2" w:rsidP="00C203D2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>Для инвалидов предоставляется</w:t>
      </w:r>
    </w:p>
    <w:p w:rsidR="00C203D2" w:rsidRPr="000A78DB" w:rsidRDefault="00C203D2" w:rsidP="00C203D2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>- Возможность самостоятельного передвижения по территории, на</w:t>
      </w:r>
      <w:r w:rsidRPr="000A78DB">
        <w:rPr>
          <w:rFonts w:ascii="Times New Roman" w:hAnsi="Times New Roman" w:cs="Times New Roman"/>
          <w:i w:val="0"/>
          <w:lang w:val="ru-RU"/>
        </w:rPr>
        <w:t xml:space="preserve"> </w:t>
      </w: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>которой</w:t>
      </w:r>
      <w:r w:rsidRPr="000A78DB">
        <w:rPr>
          <w:rFonts w:ascii="Times New Roman" w:hAnsi="Times New Roman" w:cs="Times New Roman"/>
          <w:i w:val="0"/>
          <w:lang w:val="ru-RU"/>
        </w:rPr>
        <w:t xml:space="preserve"> </w:t>
      </w: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>расположено здание, в котором предоставляются услуги;</w:t>
      </w:r>
    </w:p>
    <w:p w:rsidR="00C203D2" w:rsidRPr="000A78DB" w:rsidRDefault="00C203D2" w:rsidP="00C203D2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Доступ в здание, в котором размещается орган, предоставляющий услугу, оборудован  пандусом, обеспечивающим возможность передвижения маломобильных групп населения, и кнопкой вызова уполномоченого специалиста через единую дежурно-диспетчерскую службу;</w:t>
      </w:r>
    </w:p>
    <w:p w:rsidR="00C203D2" w:rsidRPr="000A78DB" w:rsidRDefault="00C203D2" w:rsidP="00C203D2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C203D2" w:rsidRPr="00C203D2" w:rsidRDefault="00C203D2" w:rsidP="00C203D2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C203D2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Допуск сурдопереводчика и тифлосурдопереводчика;</w:t>
      </w:r>
    </w:p>
    <w:p w:rsidR="00C203D2" w:rsidRPr="000A78DB" w:rsidRDefault="00C203D2" w:rsidP="00C203D2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proofErr w:type="gramStart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Допуск собаки – проводника на объекты (здания, помещения), в которых предоставляются услуги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осуществляющий функции по выроботке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203D2" w:rsidRPr="000A78DB" w:rsidRDefault="00C203D2" w:rsidP="00C203D2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Оказание специалистами, 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в помощи в преодолении барьеров мешающих получению ими услуг наравне с другими лицами;</w:t>
      </w:r>
    </w:p>
    <w:p w:rsidR="00C203D2" w:rsidRPr="000A78DB" w:rsidRDefault="00C203D2" w:rsidP="00C203D2">
      <w:pPr>
        <w:pStyle w:val="aa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 Место предоставления услуги для маломобильных групп населения оборудуется стульями, столом, оснащается настольной табличкой и размещается на 1 этаже здания, в котором размещается орган, предоставляющий услугу;</w:t>
      </w:r>
    </w:p>
    <w:p w:rsidR="00CE4C0D" w:rsidRPr="00C203D2" w:rsidRDefault="00C203D2" w:rsidP="00C203D2">
      <w:pPr>
        <w:pStyle w:val="aa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0A78DB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- На территориии, прилегающей к зданию, в котором размещается орган, предоставляющий услугу, выделяется не менее 10 процентов мест, (но не менее одного места) для парковки специальных автотранспортных средств инвалидов»</w:t>
      </w:r>
      <w:proofErr w:type="gramEnd"/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21. Места ожидания предоставления муниципальной услуги оборудуются стульями.</w:t>
      </w:r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22.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23.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24. Места предоставления муниципальной услуги оборудуются средствами  оповещения о возникновении чрезвычайной ситуации.</w:t>
      </w:r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25. Максимальный срок ожидания в очереди не более 15 минут.</w:t>
      </w:r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26. Срок</w:t>
      </w:r>
      <w:r w:rsidR="00172D62">
        <w:rPr>
          <w:sz w:val="28"/>
          <w:szCs w:val="28"/>
        </w:rPr>
        <w:t xml:space="preserve"> регистрации запроса не более 15</w:t>
      </w:r>
      <w:r>
        <w:rPr>
          <w:sz w:val="28"/>
          <w:szCs w:val="28"/>
        </w:rPr>
        <w:t xml:space="preserve"> минут.</w:t>
      </w:r>
    </w:p>
    <w:p w:rsidR="00CE4C0D" w:rsidRDefault="00CE4C0D" w:rsidP="00CE4C0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CE4C0D" w:rsidRDefault="00CE4C0D" w:rsidP="00CE4C0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28. Конечным результатом предоставления муниципальной услуги является выдача справки.</w:t>
      </w:r>
    </w:p>
    <w:p w:rsidR="00CE4C0D" w:rsidRDefault="00CE4C0D" w:rsidP="00CE4C0D">
      <w:pPr>
        <w:ind w:firstLine="708"/>
        <w:jc w:val="both"/>
        <w:rPr>
          <w:sz w:val="28"/>
          <w:szCs w:val="28"/>
        </w:rPr>
      </w:pPr>
    </w:p>
    <w:p w:rsidR="00CE4C0D" w:rsidRDefault="00CE4C0D" w:rsidP="00CE4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CE4C0D" w:rsidRDefault="00CE4C0D" w:rsidP="00CE4C0D">
      <w:pPr>
        <w:jc w:val="center"/>
        <w:rPr>
          <w:b/>
          <w:sz w:val="28"/>
          <w:szCs w:val="28"/>
        </w:rPr>
      </w:pP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29. Получатели муниципальной услуги обращаются в Администрацию Никольского сельсовета Абанского района Красноярского края лично.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30. Основанием для начала административной процедуры является личное обращение получателя муниципальной услуги в Администрацию Никольского сельсовета Абанского района Красноярского края  с комплектом документов, необходимых для предоставления муниципальной услуги.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31.При предоставлении муниципальной услуги Администрация Никольского сельсовета Абанского района Красноярского края осуществляет:</w:t>
      </w:r>
    </w:p>
    <w:p w:rsidR="00CE4C0D" w:rsidRDefault="00CE4C0D" w:rsidP="00CE4C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заявлений;</w:t>
      </w:r>
    </w:p>
    <w:p w:rsidR="00CE4C0D" w:rsidRDefault="00CE4C0D" w:rsidP="00CE4C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заявлений получателей муниципальной услуги;</w:t>
      </w:r>
    </w:p>
    <w:p w:rsidR="00CE4C0D" w:rsidRDefault="00CE4C0D" w:rsidP="00CE4C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ведение журнала регистрации заявлений о предоставлении муниципальной услуги;</w:t>
      </w:r>
    </w:p>
    <w:p w:rsidR="00CE4C0D" w:rsidRDefault="00CE4C0D" w:rsidP="00CE4C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справки.</w:t>
      </w:r>
    </w:p>
    <w:p w:rsidR="00CE4C0D" w:rsidRDefault="00CE4C0D" w:rsidP="00CE4C0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32. Консультации по вопросам предоставления муниципальной услуги даются  Администрацией Никольского сельсовета Абанского района Красноярского края при устном и (или) письменном обращении гражданина в Администрацию. 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33. Основными требованиями при консультировании являются: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адресность;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актуальность;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своевременность;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четкость в изложении материала;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полнота консультирования;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наглядность форм подачи материала;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удобство и доступность.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34. Ответ на телефонный звонок должен начинаться с информации об Администрации, в которую позвонил получатель муниципальной услуги, должности, фамилии, имени, отчестве специалиста, принявшего телефонный звонок.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разговора специалист Администрации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Индивидуальное письменное консультирование осуществляется при обращении получателя муниципальной услуги в Администрацию: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направления почтой, в т.ч. электронной;</w:t>
      </w:r>
    </w:p>
    <w:p w:rsidR="00CE4C0D" w:rsidRDefault="00CE4C0D" w:rsidP="00CE4C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направления по факсу.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36.  Администрация Никольского сельсовета Красноярского края,  при приеме документов: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устанавливает личность получателя муниципальной услуги, в том числе проверяет документ, удостоверяющий личность гражданина;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выдает бланк заявления  и разъясняет порядок заполнения.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37. При неправильном оформлении заявления Администрация, устно уведомляет получателя  о наличии препятствий в его принятии, объясняет получателю содержание выявленных недостатков  и меры по их устранению. 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38.Если заявление заполнено правильно, Администрация  регистрирует заявление в журнале регистраций заявлений. </w:t>
      </w:r>
    </w:p>
    <w:p w:rsidR="00CE4C0D" w:rsidRDefault="00CE4C0D" w:rsidP="00CE4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39.Время для консультирования получателя по вопросам предоставления муниципальн</w:t>
      </w:r>
      <w:r w:rsidR="00172D62">
        <w:rPr>
          <w:rFonts w:ascii="Times New Roman" w:hAnsi="Times New Roman" w:cs="Times New Roman"/>
          <w:sz w:val="28"/>
          <w:szCs w:val="28"/>
        </w:rPr>
        <w:t>ой услуги составляет не более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E4C0D" w:rsidRDefault="00CE4C0D" w:rsidP="00CE4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40. Прием за</w:t>
      </w:r>
      <w:r w:rsidR="00172D62">
        <w:rPr>
          <w:rFonts w:ascii="Times New Roman" w:hAnsi="Times New Roman" w:cs="Times New Roman"/>
          <w:sz w:val="28"/>
          <w:szCs w:val="28"/>
        </w:rPr>
        <w:t>явления и документов не более 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E4C0D" w:rsidRDefault="00CE4C0D" w:rsidP="00CE4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41. Регистрация заявления и выдача справки в течение 3 рабочих дней. </w:t>
      </w:r>
    </w:p>
    <w:p w:rsidR="00CE4C0D" w:rsidRDefault="00CE4C0D" w:rsidP="00CE4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42. Муниципальная услуга для заявителя  предоставляется в течение 3 рабочих дней со дня предоставления заявления.</w:t>
      </w:r>
      <w:r>
        <w:rPr>
          <w:sz w:val="28"/>
          <w:szCs w:val="28"/>
        </w:rPr>
        <w:t xml:space="preserve"> </w:t>
      </w:r>
    </w:p>
    <w:p w:rsidR="00CE4C0D" w:rsidRDefault="00CE4C0D" w:rsidP="00CE4C0D">
      <w:pPr>
        <w:jc w:val="center"/>
        <w:rPr>
          <w:sz w:val="28"/>
          <w:szCs w:val="28"/>
        </w:rPr>
      </w:pPr>
    </w:p>
    <w:p w:rsidR="00CE4C0D" w:rsidRDefault="00CE4C0D" w:rsidP="00CE4C0D">
      <w:pPr>
        <w:ind w:firstLine="90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 Порядок  и формы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43.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администрацией Никольского сельсовета Абанского района Красноярского края.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44.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CE4C0D" w:rsidRDefault="00CE4C0D" w:rsidP="00CE4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(бездействия) должностных лиц администрации Никольского сельсовета. 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C0D" w:rsidRDefault="00CE4C0D" w:rsidP="00CE4C0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 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«5.1. Заявители вправе обжаловать решения, принятые в ходе предоставления муниципальной услуги, действия (бездействие) должностных </w:t>
      </w:r>
      <w:r w:rsidRPr="00C203D2">
        <w:rPr>
          <w:rFonts w:eastAsia="Calibri"/>
          <w:color w:val="000000"/>
          <w:sz w:val="26"/>
          <w:szCs w:val="26"/>
        </w:rPr>
        <w:t xml:space="preserve">лиц </w:t>
      </w:r>
      <w:r w:rsidRPr="00C203D2">
        <w:rPr>
          <w:rFonts w:eastAsia="Calibri"/>
          <w:iCs/>
          <w:color w:val="000000"/>
          <w:sz w:val="26"/>
          <w:szCs w:val="26"/>
        </w:rPr>
        <w:t>(наименование органа местного самоуправления, оказывающего муниципальную услугу, либо его структурного подразделения),</w:t>
      </w:r>
      <w:r>
        <w:rPr>
          <w:rFonts w:eastAsia="Calibri"/>
          <w:i/>
          <w:iCs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муниципальных служащих в досудебном (внесудебном) порядке.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5.2. Заявитель может обратиться с жалобой, в том числе в следующих случаях: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нарушение срока предоставления муниципальной услуги;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3)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CE4C0D" w:rsidRDefault="00CE4C0D" w:rsidP="00CE4C0D">
      <w:pPr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4)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proofErr w:type="gramStart"/>
      <w:r>
        <w:rPr>
          <w:rFonts w:eastAsia="Calibri"/>
          <w:color w:val="000000"/>
          <w:sz w:val="26"/>
          <w:szCs w:val="26"/>
        </w:rPr>
        <w:t>5)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6)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</w:t>
      </w:r>
      <w:r>
        <w:rPr>
          <w:rFonts w:eastAsia="Calibri"/>
          <w:color w:val="000000"/>
          <w:sz w:val="26"/>
          <w:szCs w:val="26"/>
        </w:rPr>
        <w:lastRenderedPageBreak/>
        <w:t>Федерации, нормативными правовыми актами Красноярского края, муниципальными правовыми актами;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proofErr w:type="gramStart"/>
      <w:r>
        <w:rPr>
          <w:rFonts w:eastAsia="Calibri"/>
          <w:color w:val="000000"/>
          <w:sz w:val="26"/>
          <w:szCs w:val="26"/>
        </w:rPr>
        <w:t>7)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5.3.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</w:t>
      </w:r>
      <w:r>
        <w:rPr>
          <w:rFonts w:eastAsia="Calibri"/>
          <w:i/>
          <w:iCs/>
          <w:color w:val="000000"/>
          <w:sz w:val="26"/>
          <w:szCs w:val="26"/>
        </w:rPr>
        <w:t>(наименование органа местного самоуправления, оказывающего муниципальную услугу).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5.4.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i/>
          <w:iCs/>
          <w:color w:val="000000"/>
          <w:sz w:val="26"/>
          <w:szCs w:val="26"/>
        </w:rPr>
        <w:t>Должностные лица, наделенные полномочиями по рассмотрению жалоб.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5.5.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5.6.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Жалоба должна содержать: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proofErr w:type="gramStart"/>
      <w:r>
        <w:rPr>
          <w:rFonts w:eastAsia="Calibri"/>
          <w:color w:val="000000"/>
          <w:sz w:val="26"/>
          <w:szCs w:val="26"/>
        </w:rPr>
        <w:t>2)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3)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4)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5.7.</w:t>
      </w:r>
      <w:r>
        <w:rPr>
          <w:rFonts w:eastAsia="Calibri"/>
          <w:color w:val="000000"/>
          <w:sz w:val="20"/>
          <w:szCs w:val="20"/>
        </w:rPr>
        <w:t xml:space="preserve"> </w:t>
      </w:r>
      <w:proofErr w:type="gramStart"/>
      <w:r>
        <w:rPr>
          <w:rFonts w:eastAsia="Calibri"/>
          <w:color w:val="000000"/>
          <w:sz w:val="26"/>
          <w:szCs w:val="26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5.8.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Результатом рассмотрения жалобы является одно из следующих решений: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proofErr w:type="gramStart"/>
      <w:r>
        <w:rPr>
          <w:rFonts w:eastAsia="Calibri"/>
          <w:color w:val="000000"/>
          <w:sz w:val="26"/>
          <w:szCs w:val="26"/>
        </w:rPr>
        <w:t>1)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удовлетворение жалобы, в том числе в форме отмены принятого решения, исправления допущенных </w:t>
      </w:r>
      <w:r>
        <w:rPr>
          <w:rFonts w:eastAsia="Calibri"/>
          <w:i/>
          <w:iCs/>
          <w:color w:val="000000"/>
          <w:sz w:val="26"/>
          <w:szCs w:val="26"/>
        </w:rPr>
        <w:t xml:space="preserve">(наименование органа местного самоуправления, </w:t>
      </w:r>
      <w:r>
        <w:rPr>
          <w:rFonts w:eastAsia="Calibri"/>
          <w:i/>
          <w:iCs/>
          <w:color w:val="000000"/>
          <w:sz w:val="26"/>
          <w:szCs w:val="26"/>
        </w:rPr>
        <w:lastRenderedPageBreak/>
        <w:t xml:space="preserve">оказывающего муниципальную услугу) </w:t>
      </w:r>
      <w:r>
        <w:rPr>
          <w:rFonts w:eastAsia="Calibri"/>
          <w:color w:val="000000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2)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отказ в удовлетворении жалобы.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5.9.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5.10.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>
        <w:rPr>
          <w:rFonts w:eastAsia="Calibri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Calibri"/>
          <w:color w:val="000000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5.11. Заявители имеют право обратиться в </w:t>
      </w:r>
      <w:r>
        <w:rPr>
          <w:rFonts w:eastAsia="Calibri"/>
          <w:i/>
          <w:iCs/>
          <w:color w:val="000000"/>
          <w:sz w:val="26"/>
          <w:szCs w:val="26"/>
        </w:rPr>
        <w:t xml:space="preserve">(наименование органа местного самоуправления, оказывающего муниципальную услугу) </w:t>
      </w:r>
      <w:r>
        <w:rPr>
          <w:rFonts w:eastAsia="Calibri"/>
          <w:color w:val="000000"/>
          <w:sz w:val="26"/>
          <w:szCs w:val="26"/>
        </w:rPr>
        <w:t>за получением информации и документов, необходимых для обоснования и рассмотрения жалобы.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5.12.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Основания для приостановления рассмотрения жалобы отсутствуют.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5.13.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Заявители вправе обжаловать решения, принятые в ходе предоставления муниципальной услуги, действия или бездействие </w:t>
      </w:r>
      <w:proofErr w:type="gramStart"/>
      <w:r>
        <w:rPr>
          <w:rFonts w:eastAsia="Calibri"/>
          <w:color w:val="000000"/>
          <w:sz w:val="26"/>
          <w:szCs w:val="26"/>
        </w:rPr>
        <w:t>должностных</w:t>
      </w:r>
      <w:proofErr w:type="gramEnd"/>
      <w:r>
        <w:rPr>
          <w:rFonts w:eastAsia="Calibri"/>
          <w:color w:val="000000"/>
          <w:sz w:val="26"/>
          <w:szCs w:val="26"/>
        </w:rPr>
        <w:t xml:space="preserve">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CE4C0D" w:rsidRDefault="00CE4C0D" w:rsidP="00CE4C0D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5.14.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6"/>
          <w:szCs w:val="26"/>
        </w:rPr>
        <w:t>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CE4C0D" w:rsidRDefault="00CE4C0D" w:rsidP="00CE4C0D">
      <w:pPr>
        <w:jc w:val="both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2. Постановление вступает в силу после его официального опубликования в газете </w:t>
      </w:r>
      <w:r>
        <w:rPr>
          <w:rFonts w:eastAsia="Calibri"/>
          <w:i/>
          <w:iCs/>
          <w:color w:val="000000"/>
          <w:sz w:val="26"/>
          <w:szCs w:val="26"/>
        </w:rPr>
        <w:t>(печатном издании) «Наименование».</w:t>
      </w:r>
    </w:p>
    <w:p w:rsidR="00CE4C0D" w:rsidRDefault="00CE4C0D" w:rsidP="00CE4C0D">
      <w:pPr>
        <w:jc w:val="both"/>
        <w:rPr>
          <w:rFonts w:eastAsia="Calibri"/>
          <w:iCs/>
          <w:color w:val="000000"/>
          <w:sz w:val="26"/>
          <w:szCs w:val="26"/>
        </w:rPr>
      </w:pPr>
      <w:r>
        <w:rPr>
          <w:rFonts w:eastAsia="Calibri"/>
          <w:iCs/>
          <w:color w:val="000000"/>
          <w:sz w:val="26"/>
          <w:szCs w:val="26"/>
        </w:rPr>
        <w:t xml:space="preserve">3. </w:t>
      </w:r>
      <w:proofErr w:type="gramStart"/>
      <w:r>
        <w:rPr>
          <w:rFonts w:eastAsia="Calibri"/>
          <w:iCs/>
          <w:color w:val="000000"/>
          <w:sz w:val="26"/>
          <w:szCs w:val="26"/>
        </w:rPr>
        <w:t>Контроль за</w:t>
      </w:r>
      <w:proofErr w:type="gramEnd"/>
      <w:r>
        <w:rPr>
          <w:rFonts w:eastAsia="Calibri"/>
          <w:iCs/>
          <w:color w:val="000000"/>
          <w:sz w:val="26"/>
          <w:szCs w:val="26"/>
        </w:rPr>
        <w:t xml:space="preserve"> исполнением настоящего постановления возлагается на (должностное лицо или уполномоченный орган)</w:t>
      </w:r>
    </w:p>
    <w:p w:rsidR="00CE4C0D" w:rsidRDefault="00CE4C0D" w:rsidP="00CE4C0D">
      <w:pPr>
        <w:jc w:val="both"/>
        <w:rPr>
          <w:rFonts w:eastAsia="Calibri"/>
          <w:iCs/>
          <w:color w:val="000000"/>
          <w:sz w:val="26"/>
          <w:szCs w:val="26"/>
        </w:rPr>
      </w:pPr>
    </w:p>
    <w:p w:rsidR="00CE4C0D" w:rsidRDefault="00CE4C0D" w:rsidP="00CE4C0D">
      <w:pPr>
        <w:jc w:val="both"/>
        <w:rPr>
          <w:rFonts w:eastAsia="Calibri"/>
          <w:iCs/>
          <w:color w:val="000000"/>
          <w:sz w:val="26"/>
          <w:szCs w:val="26"/>
        </w:rPr>
      </w:pPr>
    </w:p>
    <w:p w:rsidR="00CE4C0D" w:rsidRDefault="00CE4C0D" w:rsidP="00CE4C0D">
      <w:pPr>
        <w:jc w:val="both"/>
        <w:rPr>
          <w:rFonts w:eastAsia="Calibri"/>
          <w:iCs/>
          <w:color w:val="000000"/>
          <w:sz w:val="26"/>
          <w:szCs w:val="26"/>
        </w:rPr>
      </w:pPr>
    </w:p>
    <w:p w:rsidR="00CE4C0D" w:rsidRDefault="00CE4C0D" w:rsidP="00CE4C0D">
      <w:pPr>
        <w:jc w:val="both"/>
        <w:rPr>
          <w:rFonts w:eastAsia="Calibri"/>
          <w:iCs/>
          <w:color w:val="000000"/>
          <w:sz w:val="26"/>
          <w:szCs w:val="26"/>
        </w:rPr>
      </w:pPr>
    </w:p>
    <w:p w:rsidR="00CE4C0D" w:rsidRDefault="00CE4C0D" w:rsidP="00CE4C0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color w:val="000000"/>
          <w:sz w:val="26"/>
          <w:szCs w:val="26"/>
        </w:rPr>
        <w:t>Глава Никольского сельсовета                                Т.И.Войнич</w:t>
      </w:r>
    </w:p>
    <w:p w:rsidR="00CE4C0D" w:rsidRDefault="00CE4C0D" w:rsidP="00CE4C0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203D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203D2" w:rsidRDefault="00C203D2" w:rsidP="00C203D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E4C0D" w:rsidRPr="00C203D2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203D2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CE4C0D" w:rsidRPr="00C203D2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203D2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E4C0D" w:rsidRPr="00C203D2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203D2">
        <w:rPr>
          <w:rFonts w:ascii="Times New Roman" w:hAnsi="Times New Roman" w:cs="Times New Roman"/>
          <w:sz w:val="22"/>
          <w:szCs w:val="22"/>
        </w:rPr>
        <w:t>Никольского сельсовета Абанского района Красноярского края</w:t>
      </w:r>
    </w:p>
    <w:p w:rsidR="00CE4C0D" w:rsidRDefault="00CE4C0D" w:rsidP="00CE4C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4C0D" w:rsidRDefault="00CE4C0D" w:rsidP="00CE4C0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E4C0D" w:rsidRDefault="00CE4C0D" w:rsidP="00CE4C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E4C0D" w:rsidRDefault="00CE4C0D" w:rsidP="00CE4C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местах нахождения и контактных телефонах органов, участвующих в предоставлении муниципальной услуги</w:t>
      </w:r>
    </w:p>
    <w:p w:rsidR="00CE4C0D" w:rsidRDefault="00CE4C0D" w:rsidP="00CE4C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3960"/>
        <w:gridCol w:w="2520"/>
      </w:tblGrid>
      <w:tr w:rsidR="00CE4C0D" w:rsidTr="00CE4C0D">
        <w:trPr>
          <w:cantSplit/>
          <w:trHeight w:val="57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0D" w:rsidRDefault="00CE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E4C0D" w:rsidRDefault="00CE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0D" w:rsidRDefault="00CE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E4C0D" w:rsidRDefault="00CE4C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0D" w:rsidRDefault="00CE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0D" w:rsidRDefault="00CE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CE4C0D" w:rsidTr="00CE4C0D">
        <w:trPr>
          <w:cantSplit/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0D" w:rsidRDefault="00CE4C0D" w:rsidP="0023419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0D" w:rsidRDefault="00CE4C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Никольвского сельсовета Абанского района Красноярского края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0D" w:rsidRDefault="00CE4C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663766, РОССИЯ, Красноярский край, Абанский район, с. Никольск, ул. Молодежная, 28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0D" w:rsidRDefault="00CE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8391(63)79269</w:t>
            </w:r>
          </w:p>
        </w:tc>
      </w:tr>
    </w:tbl>
    <w:p w:rsidR="00CE4C0D" w:rsidRDefault="00CE4C0D" w:rsidP="00CE4C0D">
      <w:pPr>
        <w:pStyle w:val="ConsPlusTitle"/>
        <w:jc w:val="right"/>
        <w:outlineLvl w:val="0"/>
        <w:rPr>
          <w:b w:val="0"/>
          <w:sz w:val="22"/>
          <w:szCs w:val="22"/>
        </w:rPr>
      </w:pPr>
    </w:p>
    <w:p w:rsidR="00CE4C0D" w:rsidRDefault="00CE4C0D" w:rsidP="00CE4C0D">
      <w:pPr>
        <w:pStyle w:val="ConsPlusTitle"/>
        <w:jc w:val="right"/>
        <w:outlineLvl w:val="0"/>
        <w:rPr>
          <w:b w:val="0"/>
          <w:sz w:val="22"/>
          <w:szCs w:val="22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Pr="00C203D2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203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Приложение №2</w:t>
      </w:r>
    </w:p>
    <w:p w:rsidR="00CE4C0D" w:rsidRPr="00C203D2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203D2">
        <w:rPr>
          <w:rFonts w:ascii="Times New Roman" w:hAnsi="Times New Roman" w:cs="Times New Roman"/>
          <w:sz w:val="22"/>
          <w:szCs w:val="22"/>
        </w:rPr>
        <w:t xml:space="preserve">к Административному регламенту </w:t>
      </w:r>
    </w:p>
    <w:p w:rsidR="00CE4C0D" w:rsidRPr="00C203D2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203D2">
        <w:rPr>
          <w:rFonts w:ascii="Times New Roman" w:hAnsi="Times New Roman" w:cs="Times New Roman"/>
          <w:sz w:val="22"/>
          <w:szCs w:val="22"/>
        </w:rPr>
        <w:t xml:space="preserve">по предоставлению муниципальной услуги </w:t>
      </w:r>
    </w:p>
    <w:p w:rsidR="00CE4C0D" w:rsidRPr="00C203D2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C203D2">
        <w:rPr>
          <w:rFonts w:ascii="Times New Roman" w:hAnsi="Times New Roman" w:cs="Times New Roman"/>
          <w:sz w:val="22"/>
          <w:szCs w:val="22"/>
        </w:rPr>
        <w:t>по выдаче справки</w:t>
      </w:r>
    </w:p>
    <w:p w:rsidR="00CE4C0D" w:rsidRDefault="00CE4C0D" w:rsidP="00CE4C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4C0D" w:rsidRDefault="00CE4C0D" w:rsidP="00CE4C0D">
      <w:pPr>
        <w:pStyle w:val="BlockQuotation"/>
        <w:widowControl/>
        <w:ind w:left="5544" w:firstLine="36"/>
        <w:jc w:val="left"/>
        <w:rPr>
          <w:szCs w:val="28"/>
        </w:rPr>
      </w:pPr>
      <w:r>
        <w:rPr>
          <w:szCs w:val="28"/>
        </w:rPr>
        <w:t xml:space="preserve">Главе  </w:t>
      </w:r>
    </w:p>
    <w:p w:rsidR="00CE4C0D" w:rsidRDefault="00CE4C0D" w:rsidP="00CE4C0D">
      <w:pPr>
        <w:pStyle w:val="BlockQuotation"/>
        <w:widowControl/>
        <w:ind w:left="5544" w:firstLine="36"/>
        <w:jc w:val="left"/>
        <w:rPr>
          <w:szCs w:val="28"/>
        </w:rPr>
      </w:pPr>
      <w:r>
        <w:rPr>
          <w:szCs w:val="28"/>
        </w:rPr>
        <w:t>Никольвского  сельсовета Абанского  района Красноярского края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Ф.И.О. (наименование) заявителя     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__________________________________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__________________________________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__________________________________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почтовый адрес ___________________</w:t>
      </w:r>
    </w:p>
    <w:p w:rsidR="00CE4C0D" w:rsidRDefault="00CE4C0D" w:rsidP="00CE4C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__________________________________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 (при наличии)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__________________________________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контактный телефон (при наличии)</w:t>
      </w:r>
    </w:p>
    <w:p w:rsidR="00CE4C0D" w:rsidRDefault="00CE4C0D" w:rsidP="00CE4C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__________________________________</w:t>
      </w: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4C0D" w:rsidRDefault="00CE4C0D" w:rsidP="00CE4C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запрос (заявление).</w:t>
      </w: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Прошу предоставить мне справку</w:t>
      </w: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</w:t>
      </w: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</w:p>
    <w:p w:rsidR="00CE4C0D" w:rsidRDefault="00CE4C0D" w:rsidP="00CE4C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(на) _____________________________________________________________</w:t>
      </w:r>
    </w:p>
    <w:p w:rsidR="00CE4C0D" w:rsidRDefault="00CE4C0D" w:rsidP="00CE4C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__________________________________________________________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.г.</w:t>
      </w: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4C0D" w:rsidRDefault="00CE4C0D" w:rsidP="00CE4C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CE4C0D" w:rsidRDefault="00CE4C0D" w:rsidP="00CE4C0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дата                                                        подпись заявителя         фамилия, инициалы</w:t>
      </w:r>
    </w:p>
    <w:p w:rsidR="00CE4C0D" w:rsidRDefault="00CE4C0D" w:rsidP="00CE4C0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4C0D" w:rsidRDefault="00CE4C0D" w:rsidP="00CE4C0D">
      <w:pPr>
        <w:rPr>
          <w:sz w:val="28"/>
          <w:szCs w:val="28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 w:rsidP="00CE4C0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E4C0D" w:rsidRDefault="00CE4C0D"/>
    <w:sectPr w:rsidR="00CE4C0D" w:rsidSect="001E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756"/>
    <w:multiLevelType w:val="hybridMultilevel"/>
    <w:tmpl w:val="5F4C4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8DB"/>
    <w:rsid w:val="000A78DB"/>
    <w:rsid w:val="00172D62"/>
    <w:rsid w:val="001E6CFD"/>
    <w:rsid w:val="002F6D8D"/>
    <w:rsid w:val="0032280D"/>
    <w:rsid w:val="00586608"/>
    <w:rsid w:val="0060762D"/>
    <w:rsid w:val="007066C1"/>
    <w:rsid w:val="009758EE"/>
    <w:rsid w:val="00A7357E"/>
    <w:rsid w:val="00C203D2"/>
    <w:rsid w:val="00CE2092"/>
    <w:rsid w:val="00CE4C0D"/>
    <w:rsid w:val="00DB5DB0"/>
    <w:rsid w:val="00E1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758E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8E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8E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E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E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E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E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E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E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8E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8E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58E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58E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58E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758E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758E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758E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758E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758EE"/>
    <w:rPr>
      <w:b/>
      <w:bCs/>
      <w:spacing w:val="0"/>
    </w:rPr>
  </w:style>
  <w:style w:type="character" w:styleId="a9">
    <w:name w:val="Emphasis"/>
    <w:uiPriority w:val="20"/>
    <w:qFormat/>
    <w:rsid w:val="009758E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758E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9758E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758E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758E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58E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758E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758E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758E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758E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758E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758E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58EE"/>
    <w:pPr>
      <w:outlineLvl w:val="9"/>
    </w:pPr>
  </w:style>
  <w:style w:type="character" w:styleId="af4">
    <w:name w:val="Hyperlink"/>
    <w:basedOn w:val="a0"/>
    <w:uiPriority w:val="99"/>
    <w:semiHidden/>
    <w:unhideWhenUsed/>
    <w:rsid w:val="000A78DB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A78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78D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CE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CE4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CE4C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BlockQuotation">
    <w:name w:val="Block Quotation"/>
    <w:basedOn w:val="a"/>
    <w:rsid w:val="00CE4C0D"/>
    <w:pPr>
      <w:widowControl w:val="0"/>
      <w:ind w:left="3686" w:right="-144" w:firstLine="4678"/>
      <w:jc w:val="both"/>
    </w:pPr>
    <w:rPr>
      <w:sz w:val="28"/>
      <w:szCs w:val="20"/>
    </w:rPr>
  </w:style>
  <w:style w:type="table" w:styleId="af7">
    <w:name w:val="Table Grid"/>
    <w:basedOn w:val="a1"/>
    <w:rsid w:val="00586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 Знак Знак Знак Знак Знак Знак Знак Знак Знак Знак Знак Знак Знак Знак Знак"/>
    <w:basedOn w:val="a"/>
    <w:rsid w:val="005866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Body Text Indent"/>
    <w:basedOn w:val="a"/>
    <w:link w:val="afa"/>
    <w:rsid w:val="0058660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58660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83A51F59A6A028BBF1B06FB5AC20986965BFEBD7A09DE1D2ACF5E916F20222D9DA5A07D1EA274C5570E5Z5N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619C99F685E0009EA47FB8885DF9C95E83C904DC1D41673A209D0A222D621DB3A20554A05A07EB28C9755AIA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619C99F685E0009EA461B59E31A6C65C8F940EDE18433360709B5D7D7D6448F3E20301E31E0AE3I2wC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3932</Words>
  <Characters>22417</Characters>
  <Application>Microsoft Office Word</Application>
  <DocSecurity>0</DocSecurity>
  <Lines>186</Lines>
  <Paragraphs>52</Paragraphs>
  <ScaleCrop>false</ScaleCrop>
  <Company>Microsoft</Company>
  <LinksUpToDate>false</LinksUpToDate>
  <CharactersWithSpaces>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2016-05-31T02:25:00Z</dcterms:created>
  <dcterms:modified xsi:type="dcterms:W3CDTF">2016-06-02T04:07:00Z</dcterms:modified>
</cp:coreProperties>
</file>