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241" w:rsidRPr="00F77D7B" w:rsidRDefault="006E3241" w:rsidP="006E324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06425" cy="6858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241" w:rsidRPr="006A4700" w:rsidRDefault="006E3241" w:rsidP="006E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4700">
        <w:rPr>
          <w:rFonts w:ascii="Times New Roman" w:hAnsi="Times New Roman"/>
          <w:sz w:val="28"/>
          <w:szCs w:val="28"/>
        </w:rPr>
        <w:t>Администрация Абанского района</w:t>
      </w:r>
    </w:p>
    <w:p w:rsidR="006E3241" w:rsidRPr="006A4700" w:rsidRDefault="006E3241" w:rsidP="006E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4700"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6E3241" w:rsidRPr="006A4700" w:rsidRDefault="006E3241" w:rsidP="006E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3241" w:rsidRPr="006A4700" w:rsidRDefault="006E3241" w:rsidP="006E324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A4700">
        <w:rPr>
          <w:rFonts w:ascii="Times New Roman" w:hAnsi="Times New Roman"/>
          <w:sz w:val="28"/>
          <w:szCs w:val="28"/>
        </w:rPr>
        <w:t>ПОСТАНОВЛЕНИЕ</w:t>
      </w:r>
    </w:p>
    <w:p w:rsidR="006E3241" w:rsidRDefault="006E3241" w:rsidP="006E324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E3241" w:rsidRDefault="006E3241" w:rsidP="006E324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000000000</w:t>
      </w:r>
      <w:r w:rsidRPr="00F77D7B">
        <w:rPr>
          <w:rFonts w:ascii="Times New Roman" w:hAnsi="Times New Roman"/>
          <w:sz w:val="28"/>
          <w:szCs w:val="28"/>
        </w:rPr>
        <w:t xml:space="preserve">                                     п. Абан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77D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F77D7B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77D7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000</w:t>
      </w:r>
    </w:p>
    <w:p w:rsidR="006E3241" w:rsidRDefault="006E3241" w:rsidP="006E324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(ПРОЕКТ)</w:t>
      </w:r>
    </w:p>
    <w:p w:rsidR="006E3241" w:rsidRPr="006E3241" w:rsidRDefault="006E3241" w:rsidP="00742E2B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административный регламент</w:t>
      </w:r>
      <w:r w:rsidRPr="006E3241">
        <w:rPr>
          <w:sz w:val="28"/>
          <w:szCs w:val="28"/>
        </w:rPr>
        <w:t xml:space="preserve"> </w:t>
      </w:r>
      <w:r w:rsidRPr="006E3241">
        <w:rPr>
          <w:rFonts w:ascii="Times New Roman" w:hAnsi="Times New Roman"/>
          <w:sz w:val="28"/>
          <w:szCs w:val="28"/>
        </w:rPr>
        <w:t>предоставления муниципальной услуги по «Предоставлению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Абанского района Красноярского края»</w:t>
      </w:r>
      <w:r>
        <w:rPr>
          <w:rFonts w:ascii="Times New Roman" w:hAnsi="Times New Roman"/>
          <w:sz w:val="28"/>
          <w:szCs w:val="28"/>
        </w:rPr>
        <w:t xml:space="preserve">, утвержденный постановлением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Красноярского края</w:t>
      </w:r>
      <w:r w:rsidR="00742E2B">
        <w:rPr>
          <w:rFonts w:ascii="Times New Roman" w:hAnsi="Times New Roman"/>
          <w:sz w:val="28"/>
          <w:szCs w:val="28"/>
        </w:rPr>
        <w:t xml:space="preserve"> от 30.05.2016 № 183-п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E3241" w:rsidRPr="00F77D7B" w:rsidRDefault="006E3241" w:rsidP="00742E2B">
      <w:pPr>
        <w:spacing w:after="0" w:line="240" w:lineRule="auto"/>
        <w:ind w:right="-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E3241" w:rsidRPr="00F77D7B" w:rsidRDefault="006E3241" w:rsidP="00742E2B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7D7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целях приведения муниципальных правовых актов в соответствие с действующим законодательством, </w:t>
      </w:r>
      <w:r w:rsidRPr="00F77D7B">
        <w:rPr>
          <w:rFonts w:ascii="Times New Roman" w:hAnsi="Times New Roman"/>
          <w:sz w:val="28"/>
          <w:szCs w:val="28"/>
        </w:rPr>
        <w:t>руководствуясь</w:t>
      </w:r>
      <w:r>
        <w:rPr>
          <w:rFonts w:ascii="Times New Roman" w:hAnsi="Times New Roman"/>
          <w:sz w:val="28"/>
          <w:szCs w:val="28"/>
        </w:rPr>
        <w:t>,</w:t>
      </w:r>
      <w:r w:rsidRPr="00F77D7B">
        <w:rPr>
          <w:rFonts w:ascii="Times New Roman" w:hAnsi="Times New Roman"/>
          <w:sz w:val="28"/>
          <w:szCs w:val="28"/>
        </w:rPr>
        <w:t xml:space="preserve"> ст.ст. </w:t>
      </w:r>
      <w:r>
        <w:rPr>
          <w:rFonts w:ascii="Times New Roman" w:hAnsi="Times New Roman"/>
          <w:sz w:val="28"/>
          <w:szCs w:val="28"/>
        </w:rPr>
        <w:t>43</w:t>
      </w:r>
      <w:r w:rsidRPr="00F77D7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44</w:t>
      </w:r>
      <w:r w:rsidRPr="00F77D7B">
        <w:rPr>
          <w:rFonts w:ascii="Times New Roman" w:hAnsi="Times New Roman"/>
          <w:sz w:val="28"/>
          <w:szCs w:val="28"/>
        </w:rPr>
        <w:t xml:space="preserve"> Устава Абанского района Красноярского края ПОСТАНОВЛЯЮ:</w:t>
      </w:r>
    </w:p>
    <w:p w:rsidR="006E3241" w:rsidRDefault="006E3241" w:rsidP="00742E2B">
      <w:pPr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 w:rsidRPr="00F77D7B"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Внести в</w:t>
      </w:r>
      <w:r w:rsidR="000E07FF" w:rsidRPr="000E07FF">
        <w:rPr>
          <w:rFonts w:ascii="Times New Roman" w:hAnsi="Times New Roman"/>
          <w:sz w:val="28"/>
          <w:szCs w:val="28"/>
        </w:rPr>
        <w:t xml:space="preserve"> </w:t>
      </w:r>
      <w:r w:rsidR="000E07FF">
        <w:rPr>
          <w:rFonts w:ascii="Times New Roman" w:hAnsi="Times New Roman"/>
          <w:sz w:val="28"/>
          <w:szCs w:val="28"/>
        </w:rPr>
        <w:t>административный регламент</w:t>
      </w:r>
      <w:r w:rsidR="000E07FF" w:rsidRPr="006E3241">
        <w:rPr>
          <w:sz w:val="28"/>
          <w:szCs w:val="28"/>
        </w:rPr>
        <w:t xml:space="preserve"> </w:t>
      </w:r>
      <w:r w:rsidR="000E07FF" w:rsidRPr="006E3241">
        <w:rPr>
          <w:rFonts w:ascii="Times New Roman" w:hAnsi="Times New Roman"/>
          <w:sz w:val="28"/>
          <w:szCs w:val="28"/>
        </w:rPr>
        <w:t>предоставления муниципальной услуги по «Предоставлению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Абанского района Красноярского края»</w:t>
      </w:r>
      <w:r w:rsidR="000E07FF" w:rsidRPr="000E07FF">
        <w:rPr>
          <w:rFonts w:ascii="Times New Roman" w:hAnsi="Times New Roman"/>
          <w:sz w:val="28"/>
          <w:szCs w:val="28"/>
        </w:rPr>
        <w:t xml:space="preserve"> (</w:t>
      </w:r>
      <w:r w:rsidR="000E07FF">
        <w:rPr>
          <w:rFonts w:ascii="Times New Roman" w:hAnsi="Times New Roman"/>
          <w:sz w:val="28"/>
          <w:szCs w:val="28"/>
        </w:rPr>
        <w:t>далее административный регламент</w:t>
      </w:r>
      <w:r w:rsidR="000E07FF" w:rsidRPr="000E07FF">
        <w:rPr>
          <w:rFonts w:ascii="Times New Roman" w:hAnsi="Times New Roman"/>
          <w:sz w:val="28"/>
          <w:szCs w:val="28"/>
        </w:rPr>
        <w:t>)</w:t>
      </w:r>
      <w:r w:rsidR="000E07FF">
        <w:rPr>
          <w:rFonts w:ascii="Times New Roman" w:hAnsi="Times New Roman"/>
          <w:sz w:val="28"/>
          <w:szCs w:val="28"/>
        </w:rPr>
        <w:t xml:space="preserve">, утвержденный постановлением администрации </w:t>
      </w:r>
      <w:proofErr w:type="spellStart"/>
      <w:r w:rsidR="000E07FF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0E07FF">
        <w:rPr>
          <w:rFonts w:ascii="Times New Roman" w:hAnsi="Times New Roman"/>
          <w:sz w:val="28"/>
          <w:szCs w:val="28"/>
        </w:rPr>
        <w:t xml:space="preserve"> района Красноярского края</w:t>
      </w:r>
      <w:r w:rsidR="00742E2B">
        <w:rPr>
          <w:rFonts w:ascii="Times New Roman" w:hAnsi="Times New Roman"/>
          <w:sz w:val="28"/>
          <w:szCs w:val="28"/>
        </w:rPr>
        <w:t xml:space="preserve"> от 30.05.2016 № 183-п</w:t>
      </w:r>
      <w:r w:rsidR="000E07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  <w:proofErr w:type="gramEnd"/>
    </w:p>
    <w:p w:rsidR="006E3241" w:rsidRDefault="000E07FF" w:rsidP="00742E2B">
      <w:pPr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</w:t>
      </w:r>
      <w:r w:rsidRPr="000E07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административного регламента добавить пункт 4.8. следующего содержания</w:t>
      </w:r>
      <w:r w:rsidR="006E3241">
        <w:rPr>
          <w:rFonts w:ascii="Times New Roman" w:hAnsi="Times New Roman"/>
          <w:sz w:val="28"/>
          <w:szCs w:val="28"/>
        </w:rPr>
        <w:t xml:space="preserve">: </w:t>
      </w:r>
    </w:p>
    <w:p w:rsidR="000E07FF" w:rsidRPr="006A504F" w:rsidRDefault="006E3241" w:rsidP="00742E2B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«4.</w:t>
      </w:r>
      <w:r w:rsidR="000E07FF"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F5D22">
        <w:rPr>
          <w:rFonts w:ascii="Times New Roman" w:hAnsi="Times New Roman"/>
          <w:sz w:val="28"/>
          <w:szCs w:val="28"/>
        </w:rPr>
        <w:t>В</w:t>
      </w:r>
      <w:bookmarkStart w:id="0" w:name="_GoBack"/>
      <w:bookmarkEnd w:id="0"/>
      <w:r w:rsidR="000E07FF" w:rsidRPr="006A504F">
        <w:rPr>
          <w:rFonts w:ascii="Times New Roman" w:hAnsi="Times New Roman"/>
          <w:sz w:val="28"/>
          <w:szCs w:val="28"/>
        </w:rPr>
        <w:t xml:space="preserve"> целях общественной проверки, анализа и общественной оценки контроль за полнотой и качеством предоставления муниципальной услуги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</w:t>
      </w:r>
      <w:r w:rsidR="000E07FF">
        <w:rPr>
          <w:rFonts w:ascii="Times New Roman" w:hAnsi="Times New Roman"/>
          <w:sz w:val="28"/>
          <w:szCs w:val="28"/>
        </w:rPr>
        <w:t xml:space="preserve">Управление образования </w:t>
      </w:r>
      <w:r w:rsidR="000E07FF" w:rsidRPr="006A504F">
        <w:rPr>
          <w:rFonts w:ascii="Times New Roman" w:hAnsi="Times New Roman"/>
          <w:sz w:val="28"/>
          <w:szCs w:val="28"/>
        </w:rPr>
        <w:t>индивидуальных или коллективных обращений.</w:t>
      </w:r>
      <w:proofErr w:type="gramEnd"/>
      <w:r w:rsidR="000E07FF" w:rsidRPr="006A504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E07FF">
        <w:rPr>
          <w:rFonts w:ascii="Times New Roman" w:hAnsi="Times New Roman"/>
          <w:sz w:val="28"/>
          <w:szCs w:val="28"/>
        </w:rPr>
        <w:t xml:space="preserve">Управление образования обязано </w:t>
      </w:r>
      <w:r w:rsidR="000E07FF" w:rsidRPr="006A504F">
        <w:rPr>
          <w:rFonts w:ascii="Times New Roman" w:hAnsi="Times New Roman"/>
          <w:sz w:val="28"/>
          <w:szCs w:val="28"/>
        </w:rPr>
        <w:t xml:space="preserve">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</w:t>
      </w:r>
      <w:r w:rsidR="003403B7">
        <w:rPr>
          <w:rFonts w:ascii="Times New Roman" w:hAnsi="Times New Roman"/>
          <w:sz w:val="28"/>
          <w:szCs w:val="28"/>
        </w:rPr>
        <w:t>»</w:t>
      </w:r>
      <w:proofErr w:type="gramEnd"/>
    </w:p>
    <w:p w:rsidR="006E3241" w:rsidRPr="00F77D7B" w:rsidRDefault="006E3241" w:rsidP="00742E2B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F77D7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77D7B">
        <w:rPr>
          <w:rFonts w:ascii="Times New Roman" w:hAnsi="Times New Roman"/>
          <w:sz w:val="28"/>
          <w:szCs w:val="28"/>
        </w:rPr>
        <w:t xml:space="preserve"> исполнением данного Постановления возложить на </w:t>
      </w:r>
      <w:r w:rsidRPr="00F77D7B">
        <w:rPr>
          <w:rFonts w:ascii="Times New Roman" w:hAnsi="Times New Roman"/>
          <w:sz w:val="28"/>
          <w:szCs w:val="28"/>
        </w:rPr>
        <w:lastRenderedPageBreak/>
        <w:t>заместителя Главы администрации Абанского района Л.А. Харисову.</w:t>
      </w:r>
    </w:p>
    <w:p w:rsidR="006E3241" w:rsidRPr="00AF3B9F" w:rsidRDefault="006E3241" w:rsidP="00742E2B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F77D7B">
        <w:rPr>
          <w:rFonts w:ascii="Times New Roman" w:hAnsi="Times New Roman"/>
          <w:sz w:val="28"/>
          <w:szCs w:val="28"/>
        </w:rPr>
        <w:t xml:space="preserve">. </w:t>
      </w:r>
      <w:r w:rsidRPr="00AF3B9F">
        <w:rPr>
          <w:rFonts w:ascii="Times New Roman" w:hAnsi="Times New Roman"/>
          <w:sz w:val="28"/>
          <w:szCs w:val="28"/>
        </w:rPr>
        <w:t>Постановление вступает в силу в день, следующий за днем ег</w:t>
      </w:r>
      <w:r>
        <w:rPr>
          <w:rFonts w:ascii="Times New Roman" w:hAnsi="Times New Roman"/>
          <w:sz w:val="28"/>
          <w:szCs w:val="28"/>
        </w:rPr>
        <w:t xml:space="preserve">о официального опубликования в </w:t>
      </w:r>
      <w:r w:rsidRPr="00AF3B9F">
        <w:rPr>
          <w:rFonts w:ascii="Times New Roman" w:hAnsi="Times New Roman"/>
          <w:sz w:val="28"/>
          <w:szCs w:val="28"/>
        </w:rPr>
        <w:t xml:space="preserve">газете </w:t>
      </w:r>
      <w:r>
        <w:rPr>
          <w:rFonts w:ascii="Times New Roman" w:hAnsi="Times New Roman"/>
          <w:sz w:val="28"/>
          <w:szCs w:val="28"/>
        </w:rPr>
        <w:t>«</w:t>
      </w:r>
      <w:r w:rsidRPr="00AF3B9F">
        <w:rPr>
          <w:rFonts w:ascii="Times New Roman" w:hAnsi="Times New Roman"/>
          <w:sz w:val="28"/>
          <w:szCs w:val="28"/>
        </w:rPr>
        <w:t>Красное знамя</w:t>
      </w:r>
      <w:r>
        <w:rPr>
          <w:rFonts w:ascii="Times New Roman" w:hAnsi="Times New Roman"/>
          <w:sz w:val="28"/>
          <w:szCs w:val="28"/>
        </w:rPr>
        <w:t>».</w:t>
      </w:r>
    </w:p>
    <w:p w:rsidR="006E3241" w:rsidRDefault="006E3241" w:rsidP="00742E2B">
      <w:pPr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</w:p>
    <w:p w:rsidR="006E3241" w:rsidRPr="00F77D7B" w:rsidRDefault="006E3241" w:rsidP="00742E2B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</w:pPr>
      <w:r w:rsidRPr="00F77D7B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6E3241" w:rsidRPr="00F77D7B" w:rsidRDefault="006E3241" w:rsidP="00742E2B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77D7B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F77D7B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</w:t>
      </w:r>
      <w:r w:rsidR="00742E2B">
        <w:rPr>
          <w:rFonts w:ascii="Times New Roman" w:hAnsi="Times New Roman"/>
          <w:sz w:val="28"/>
          <w:szCs w:val="28"/>
        </w:rPr>
        <w:t xml:space="preserve"> </w:t>
      </w:r>
      <w:r w:rsidRPr="00F77D7B">
        <w:rPr>
          <w:rFonts w:ascii="Times New Roman" w:hAnsi="Times New Roman"/>
          <w:sz w:val="28"/>
          <w:szCs w:val="28"/>
        </w:rPr>
        <w:t>Г.В. Иванченко</w:t>
      </w:r>
    </w:p>
    <w:p w:rsidR="006E3241" w:rsidRPr="00F77D7B" w:rsidRDefault="006E3241" w:rsidP="00742E2B">
      <w:pPr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</w:p>
    <w:p w:rsidR="00002658" w:rsidRDefault="00002658" w:rsidP="00742E2B">
      <w:pPr>
        <w:spacing w:after="0" w:line="240" w:lineRule="auto"/>
        <w:ind w:firstLine="709"/>
      </w:pPr>
    </w:p>
    <w:sectPr w:rsidR="00002658" w:rsidSect="00582091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E3241"/>
    <w:rsid w:val="00002658"/>
    <w:rsid w:val="000E07FF"/>
    <w:rsid w:val="003403B7"/>
    <w:rsid w:val="006E3241"/>
    <w:rsid w:val="00742E2B"/>
    <w:rsid w:val="00B86240"/>
    <w:rsid w:val="00EF11A1"/>
    <w:rsid w:val="00FF5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24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24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2017-08-10T03:06:00Z</cp:lastPrinted>
  <dcterms:created xsi:type="dcterms:W3CDTF">2017-08-09T07:48:00Z</dcterms:created>
  <dcterms:modified xsi:type="dcterms:W3CDTF">2017-08-17T04:05:00Z</dcterms:modified>
</cp:coreProperties>
</file>