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FD" w:rsidRPr="00B50231" w:rsidRDefault="004165FD" w:rsidP="00362DD0">
      <w:pPr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</w:rPr>
        <w:drawing>
          <wp:inline distT="0" distB="0" distL="0" distR="0">
            <wp:extent cx="615315" cy="861695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FD" w:rsidRPr="00B50231" w:rsidRDefault="004165FD" w:rsidP="00362DD0">
      <w:pPr>
        <w:jc w:val="center"/>
        <w:rPr>
          <w:b/>
          <w:sz w:val="28"/>
          <w:szCs w:val="28"/>
        </w:rPr>
      </w:pPr>
      <w:r w:rsidRPr="00B50231">
        <w:rPr>
          <w:b/>
          <w:sz w:val="28"/>
          <w:szCs w:val="28"/>
        </w:rPr>
        <w:t>Администрация Абанского района</w:t>
      </w:r>
    </w:p>
    <w:p w:rsidR="004165FD" w:rsidRPr="00B50231" w:rsidRDefault="004165FD" w:rsidP="00362DD0">
      <w:pPr>
        <w:jc w:val="center"/>
        <w:rPr>
          <w:b/>
          <w:sz w:val="28"/>
          <w:szCs w:val="28"/>
        </w:rPr>
      </w:pPr>
      <w:r w:rsidRPr="00B50231">
        <w:rPr>
          <w:b/>
          <w:sz w:val="28"/>
          <w:szCs w:val="28"/>
        </w:rPr>
        <w:t>Красноярского края</w:t>
      </w:r>
    </w:p>
    <w:p w:rsidR="004165FD" w:rsidRPr="00B50231" w:rsidRDefault="004165FD" w:rsidP="00362DD0">
      <w:pPr>
        <w:jc w:val="both"/>
        <w:rPr>
          <w:b/>
          <w:sz w:val="28"/>
          <w:szCs w:val="28"/>
        </w:rPr>
      </w:pPr>
    </w:p>
    <w:p w:rsidR="004165FD" w:rsidRPr="00B50231" w:rsidRDefault="004165FD" w:rsidP="00362DD0">
      <w:pPr>
        <w:jc w:val="center"/>
        <w:rPr>
          <w:b/>
          <w:sz w:val="28"/>
          <w:szCs w:val="28"/>
        </w:rPr>
      </w:pPr>
      <w:r w:rsidRPr="00B50231">
        <w:rPr>
          <w:b/>
          <w:sz w:val="28"/>
          <w:szCs w:val="28"/>
        </w:rPr>
        <w:t>ПОСТ</w:t>
      </w:r>
      <w:r w:rsidRPr="00B50231">
        <w:rPr>
          <w:b/>
          <w:noProof/>
          <w:sz w:val="28"/>
          <w:szCs w:val="28"/>
        </w:rPr>
        <w:t>А</w:t>
      </w:r>
      <w:r w:rsidRPr="00B50231">
        <w:rPr>
          <w:b/>
          <w:sz w:val="28"/>
          <w:szCs w:val="28"/>
        </w:rPr>
        <w:t>НОВЛЕНИЕ</w:t>
      </w:r>
    </w:p>
    <w:p w:rsidR="004165FD" w:rsidRPr="00B50231" w:rsidRDefault="004165FD" w:rsidP="00362DD0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68"/>
        <w:gridCol w:w="1800"/>
        <w:gridCol w:w="3612"/>
      </w:tblGrid>
      <w:tr w:rsidR="004165FD" w:rsidRPr="009F02B9" w:rsidTr="008036E1">
        <w:trPr>
          <w:trHeight w:val="297"/>
        </w:trPr>
        <w:tc>
          <w:tcPr>
            <w:tcW w:w="4068" w:type="dxa"/>
          </w:tcPr>
          <w:p w:rsidR="004165FD" w:rsidRPr="009F02B9" w:rsidRDefault="00B148E1" w:rsidP="00B148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65FD" w:rsidRPr="009F02B9">
              <w:rPr>
                <w:sz w:val="28"/>
                <w:szCs w:val="28"/>
              </w:rPr>
              <w:t>.11.2015 г.</w:t>
            </w:r>
          </w:p>
        </w:tc>
        <w:tc>
          <w:tcPr>
            <w:tcW w:w="1800" w:type="dxa"/>
          </w:tcPr>
          <w:p w:rsidR="004165FD" w:rsidRPr="009F02B9" w:rsidRDefault="004165FD" w:rsidP="00362DD0">
            <w:pPr>
              <w:jc w:val="both"/>
              <w:rPr>
                <w:sz w:val="28"/>
                <w:szCs w:val="28"/>
              </w:rPr>
            </w:pPr>
            <w:r w:rsidRPr="009F02B9">
              <w:rPr>
                <w:sz w:val="28"/>
                <w:szCs w:val="28"/>
              </w:rPr>
              <w:t>п. Абан</w:t>
            </w:r>
          </w:p>
        </w:tc>
        <w:tc>
          <w:tcPr>
            <w:tcW w:w="3612" w:type="dxa"/>
          </w:tcPr>
          <w:p w:rsidR="004165FD" w:rsidRPr="009F02B9" w:rsidRDefault="004165FD" w:rsidP="00B148E1">
            <w:pPr>
              <w:jc w:val="right"/>
              <w:rPr>
                <w:sz w:val="28"/>
                <w:szCs w:val="28"/>
              </w:rPr>
            </w:pPr>
            <w:r w:rsidRPr="009F02B9">
              <w:rPr>
                <w:sz w:val="28"/>
                <w:szCs w:val="28"/>
              </w:rPr>
              <w:t xml:space="preserve">№ </w:t>
            </w:r>
            <w:r w:rsidR="00B148E1">
              <w:rPr>
                <w:sz w:val="28"/>
                <w:szCs w:val="28"/>
              </w:rPr>
              <w:t>620</w:t>
            </w:r>
            <w:r w:rsidRPr="009F02B9">
              <w:rPr>
                <w:sz w:val="28"/>
                <w:szCs w:val="28"/>
              </w:rPr>
              <w:t xml:space="preserve">-п      </w:t>
            </w:r>
          </w:p>
        </w:tc>
      </w:tr>
    </w:tbl>
    <w:p w:rsidR="004165FD" w:rsidRPr="009F02B9" w:rsidRDefault="004165FD" w:rsidP="00362DD0">
      <w:pPr>
        <w:jc w:val="both"/>
        <w:rPr>
          <w:b/>
          <w:sz w:val="28"/>
          <w:szCs w:val="28"/>
        </w:rPr>
      </w:pPr>
    </w:p>
    <w:p w:rsidR="004165FD" w:rsidRPr="009F02B9" w:rsidRDefault="004165FD" w:rsidP="00362D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 И ВЕДЕНИЯ</w:t>
      </w:r>
      <w:r w:rsidR="009F02B9">
        <w:rPr>
          <w:rFonts w:ascii="Times New Roman" w:hAnsi="Times New Roman" w:cs="Times New Roman"/>
          <w:sz w:val="28"/>
          <w:szCs w:val="28"/>
        </w:rPr>
        <w:t xml:space="preserve"> </w:t>
      </w:r>
      <w:r w:rsidRPr="009F02B9">
        <w:rPr>
          <w:rFonts w:ascii="Times New Roman" w:hAnsi="Times New Roman" w:cs="Times New Roman"/>
          <w:sz w:val="28"/>
          <w:szCs w:val="28"/>
        </w:rPr>
        <w:t>ПЛАН</w:t>
      </w:r>
      <w:r w:rsidR="00B148E1">
        <w:rPr>
          <w:rFonts w:ascii="Times New Roman" w:hAnsi="Times New Roman" w:cs="Times New Roman"/>
          <w:sz w:val="28"/>
          <w:szCs w:val="28"/>
        </w:rPr>
        <w:t>А</w:t>
      </w:r>
      <w:r w:rsidRPr="009F02B9">
        <w:rPr>
          <w:rFonts w:ascii="Times New Roman" w:hAnsi="Times New Roman" w:cs="Times New Roman"/>
          <w:sz w:val="28"/>
          <w:szCs w:val="28"/>
        </w:rPr>
        <w:t>-ГРАФИК</w:t>
      </w:r>
      <w:r w:rsidR="00B148E1">
        <w:rPr>
          <w:rFonts w:ascii="Times New Roman" w:hAnsi="Times New Roman" w:cs="Times New Roman"/>
          <w:sz w:val="28"/>
          <w:szCs w:val="28"/>
        </w:rPr>
        <w:t>А</w:t>
      </w:r>
      <w:r w:rsidRPr="009F02B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</w:t>
      </w:r>
      <w:r w:rsidR="009F02B9">
        <w:rPr>
          <w:rFonts w:ascii="Times New Roman" w:hAnsi="Times New Roman" w:cs="Times New Roman"/>
          <w:sz w:val="28"/>
          <w:szCs w:val="28"/>
        </w:rPr>
        <w:t xml:space="preserve"> </w:t>
      </w:r>
      <w:r w:rsidRPr="009F02B9">
        <w:rPr>
          <w:rFonts w:ascii="Times New Roman" w:hAnsi="Times New Roman" w:cs="Times New Roman"/>
          <w:sz w:val="28"/>
          <w:szCs w:val="28"/>
        </w:rPr>
        <w:t xml:space="preserve">МУНИЦИПАЛЬНЫХ НУЖД АБАНСКОГО РАЙОНА </w:t>
      </w:r>
    </w:p>
    <w:p w:rsidR="004165FD" w:rsidRPr="009F02B9" w:rsidRDefault="004165FD" w:rsidP="00362D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5FD" w:rsidRPr="009F02B9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9F02B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F02B9"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9F02B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F02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руководствуясь </w:t>
      </w:r>
      <w:hyperlink r:id="rId7" w:history="1">
        <w:r w:rsidRPr="009F02B9">
          <w:rPr>
            <w:rFonts w:ascii="Times New Roman" w:hAnsi="Times New Roman" w:cs="Times New Roman"/>
            <w:sz w:val="28"/>
            <w:szCs w:val="28"/>
          </w:rPr>
          <w:t xml:space="preserve">статьями </w:t>
        </w:r>
        <w:r w:rsidR="00362DD0" w:rsidRPr="009F02B9">
          <w:rPr>
            <w:rFonts w:ascii="Times New Roman" w:hAnsi="Times New Roman" w:cs="Times New Roman"/>
            <w:sz w:val="28"/>
            <w:szCs w:val="28"/>
          </w:rPr>
          <w:t>43, 44</w:t>
        </w:r>
      </w:hyperlink>
      <w:r w:rsidR="00362DD0" w:rsidRPr="009F02B9">
        <w:rPr>
          <w:rFonts w:ascii="Times New Roman" w:hAnsi="Times New Roman" w:cs="Times New Roman"/>
          <w:sz w:val="28"/>
          <w:szCs w:val="28"/>
        </w:rPr>
        <w:t xml:space="preserve"> </w:t>
      </w:r>
      <w:r w:rsidRPr="009F02B9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62DD0" w:rsidRPr="009F02B9">
        <w:rPr>
          <w:rFonts w:ascii="Times New Roman" w:hAnsi="Times New Roman" w:cs="Times New Roman"/>
          <w:sz w:val="28"/>
          <w:szCs w:val="28"/>
        </w:rPr>
        <w:t>Абанского района,</w:t>
      </w:r>
      <w:r w:rsidRPr="009F02B9">
        <w:rPr>
          <w:rFonts w:ascii="Times New Roman" w:hAnsi="Times New Roman" w:cs="Times New Roman"/>
          <w:sz w:val="28"/>
          <w:szCs w:val="28"/>
        </w:rPr>
        <w:t xml:space="preserve"> </w:t>
      </w:r>
      <w:r w:rsidR="00BA2B4F" w:rsidRPr="009F02B9">
        <w:rPr>
          <w:rFonts w:ascii="Times New Roman" w:hAnsi="Times New Roman" w:cs="Times New Roman"/>
          <w:sz w:val="28"/>
          <w:szCs w:val="28"/>
        </w:rPr>
        <w:t>ПОСТАНОВЛЯЮ</w:t>
      </w:r>
      <w:r w:rsidRPr="009F02B9">
        <w:rPr>
          <w:rFonts w:ascii="Times New Roman" w:hAnsi="Times New Roman" w:cs="Times New Roman"/>
          <w:sz w:val="28"/>
          <w:szCs w:val="28"/>
        </w:rPr>
        <w:t>:</w:t>
      </w:r>
    </w:p>
    <w:p w:rsidR="004165FD" w:rsidRPr="009F02B9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9F02B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F02B9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плана-графика закупок товаров, работ, услуг для обеспечения муниципальных нужд </w:t>
      </w:r>
      <w:r w:rsidR="00362DD0" w:rsidRPr="009F02B9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9F02B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BA2B4F" w:rsidRPr="009F02B9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 xml:space="preserve">2. </w:t>
      </w:r>
      <w:r w:rsidR="00BA2B4F" w:rsidRPr="009F02B9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Абанского района от 19.01.2015 № 45-п «Об утверждении порядка формирования, утверждения и ведения планов-графиков закупок товаров, работ, услуг для обеспечения муниципальных нужд Абанского района»</w:t>
      </w:r>
      <w:r w:rsidR="009F02B9">
        <w:rPr>
          <w:rFonts w:ascii="Times New Roman" w:hAnsi="Times New Roman" w:cs="Times New Roman"/>
          <w:sz w:val="28"/>
          <w:szCs w:val="28"/>
        </w:rPr>
        <w:t>.</w:t>
      </w:r>
    </w:p>
    <w:p w:rsidR="00BA2B4F" w:rsidRPr="009F02B9" w:rsidRDefault="00BA2B4F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 xml:space="preserve">3. 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</w:t>
      </w:r>
      <w:r w:rsidRPr="009F02B9">
        <w:rPr>
          <w:rFonts w:ascii="Times New Roman" w:hAnsi="Times New Roman" w:cs="Times New Roman"/>
          <w:sz w:val="28"/>
          <w:szCs w:val="28"/>
        </w:rPr>
        <w:t xml:space="preserve">«Красное знамя» 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</w:t>
      </w:r>
      <w:r w:rsidRPr="009F02B9">
        <w:rPr>
          <w:rFonts w:ascii="Times New Roman" w:hAnsi="Times New Roman" w:cs="Times New Roman"/>
          <w:sz w:val="28"/>
          <w:szCs w:val="28"/>
        </w:rPr>
        <w:t>муниципального образования Абанский район.</w:t>
      </w:r>
    </w:p>
    <w:p w:rsidR="004165FD" w:rsidRDefault="00BA2B4F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>4.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2B9">
        <w:rPr>
          <w:rFonts w:ascii="Times New Roman" w:hAnsi="Times New Roman" w:cs="Times New Roman"/>
          <w:sz w:val="28"/>
          <w:szCs w:val="28"/>
        </w:rPr>
        <w:t>МКУ «Центр права»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 произвести размещение утвержденного настоящим Постановлением Порядка формирования, утверждения и ведения план</w:t>
      </w:r>
      <w:r w:rsidR="00B148E1">
        <w:rPr>
          <w:rFonts w:ascii="Times New Roman" w:hAnsi="Times New Roman" w:cs="Times New Roman"/>
          <w:sz w:val="28"/>
          <w:szCs w:val="28"/>
        </w:rPr>
        <w:t>а</w:t>
      </w:r>
      <w:r w:rsidR="004165FD" w:rsidRPr="009F02B9">
        <w:rPr>
          <w:rFonts w:ascii="Times New Roman" w:hAnsi="Times New Roman" w:cs="Times New Roman"/>
          <w:sz w:val="28"/>
          <w:szCs w:val="28"/>
        </w:rPr>
        <w:t>-график</w:t>
      </w:r>
      <w:r w:rsidR="00B148E1">
        <w:rPr>
          <w:rFonts w:ascii="Times New Roman" w:hAnsi="Times New Roman" w:cs="Times New Roman"/>
          <w:sz w:val="28"/>
          <w:szCs w:val="28"/>
        </w:rPr>
        <w:t>а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Pr="009F02B9">
        <w:rPr>
          <w:rFonts w:ascii="Times New Roman" w:hAnsi="Times New Roman" w:cs="Times New Roman"/>
          <w:sz w:val="28"/>
          <w:szCs w:val="28"/>
        </w:rPr>
        <w:t>Абанского района Красноярского края в соот</w:t>
      </w:r>
      <w:r w:rsidR="004165FD" w:rsidRPr="009F02B9">
        <w:rPr>
          <w:rFonts w:ascii="Times New Roman" w:hAnsi="Times New Roman" w:cs="Times New Roman"/>
          <w:sz w:val="28"/>
          <w:szCs w:val="28"/>
        </w:rPr>
        <w:t xml:space="preserve">ветствии с требованиями </w:t>
      </w:r>
      <w:hyperlink r:id="rId8" w:history="1">
        <w:r w:rsidR="004165FD" w:rsidRPr="009F02B9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4165FD" w:rsidRPr="009F02B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</w:t>
      </w:r>
      <w:r w:rsidRPr="009F02B9">
        <w:rPr>
          <w:rFonts w:ascii="Times New Roman" w:hAnsi="Times New Roman" w:cs="Times New Roman"/>
          <w:sz w:val="28"/>
          <w:szCs w:val="28"/>
        </w:rPr>
        <w:t>«</w:t>
      </w:r>
      <w:r w:rsidR="004165FD" w:rsidRPr="009F02B9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="004165FD" w:rsidRPr="009F02B9">
        <w:rPr>
          <w:rFonts w:ascii="Times New Roman" w:hAnsi="Times New Roman" w:cs="Times New Roman"/>
          <w:sz w:val="28"/>
          <w:szCs w:val="28"/>
        </w:rPr>
        <w:t xml:space="preserve"> также о требованиях к форме плана-графика закупок товаров, работ, услуг</w:t>
      </w:r>
      <w:r w:rsidRPr="009F02B9">
        <w:rPr>
          <w:rFonts w:ascii="Times New Roman" w:hAnsi="Times New Roman" w:cs="Times New Roman"/>
          <w:sz w:val="28"/>
          <w:szCs w:val="28"/>
        </w:rPr>
        <w:t>»</w:t>
      </w:r>
      <w:r w:rsidR="004165FD" w:rsidRPr="009F02B9">
        <w:rPr>
          <w:rFonts w:ascii="Times New Roman" w:hAnsi="Times New Roman" w:cs="Times New Roman"/>
          <w:sz w:val="28"/>
          <w:szCs w:val="28"/>
        </w:rPr>
        <w:t>.</w:t>
      </w:r>
    </w:p>
    <w:p w:rsidR="004165FD" w:rsidRPr="009F02B9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231" w:rsidRPr="00DA33B2" w:rsidRDefault="0074162E" w:rsidP="00DA33B2">
      <w:pPr>
        <w:pStyle w:val="ConsPlusNormal"/>
        <w:ind w:left="-170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48525" cy="9977381"/>
            <wp:effectExtent l="19050" t="0" r="9525" b="0"/>
            <wp:docPr id="2" name="Рисунок 1" descr="C:\Documents and Settings\Admin\Рабочий стол\Изображение 011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Изображение 011,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856" cy="9979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5FD" w:rsidRPr="009F02B9" w:rsidRDefault="004165FD" w:rsidP="00362DD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02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F02B9" w:rsidRPr="009F02B9" w:rsidRDefault="004165FD" w:rsidP="00362D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02B9">
        <w:rPr>
          <w:rFonts w:ascii="Times New Roman" w:hAnsi="Times New Roman" w:cs="Times New Roman"/>
          <w:sz w:val="24"/>
          <w:szCs w:val="24"/>
        </w:rPr>
        <w:t>к Постановлению</w:t>
      </w:r>
      <w:r w:rsidR="009F02B9" w:rsidRPr="009F02B9">
        <w:rPr>
          <w:rFonts w:ascii="Times New Roman" w:hAnsi="Times New Roman" w:cs="Times New Roman"/>
          <w:sz w:val="24"/>
          <w:szCs w:val="24"/>
        </w:rPr>
        <w:t xml:space="preserve"> </w:t>
      </w:r>
      <w:r w:rsidRPr="009F02B9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B720E" w:rsidRDefault="00BA2B4F" w:rsidP="00362D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02B9">
        <w:rPr>
          <w:rFonts w:ascii="Times New Roman" w:hAnsi="Times New Roman" w:cs="Times New Roman"/>
          <w:sz w:val="24"/>
          <w:szCs w:val="24"/>
        </w:rPr>
        <w:t>Абанского района</w:t>
      </w:r>
      <w:r w:rsidR="009F02B9" w:rsidRPr="009F02B9">
        <w:rPr>
          <w:rFonts w:ascii="Times New Roman" w:hAnsi="Times New Roman" w:cs="Times New Roman"/>
          <w:sz w:val="24"/>
          <w:szCs w:val="24"/>
        </w:rPr>
        <w:t xml:space="preserve"> </w:t>
      </w:r>
      <w:r w:rsidR="004165FD" w:rsidRPr="009F02B9">
        <w:rPr>
          <w:rFonts w:ascii="Times New Roman" w:hAnsi="Times New Roman" w:cs="Times New Roman"/>
          <w:sz w:val="24"/>
          <w:szCs w:val="24"/>
        </w:rPr>
        <w:t xml:space="preserve">от </w:t>
      </w:r>
      <w:r w:rsidR="003E6326">
        <w:rPr>
          <w:rFonts w:ascii="Times New Roman" w:hAnsi="Times New Roman" w:cs="Times New Roman"/>
          <w:sz w:val="24"/>
          <w:szCs w:val="24"/>
        </w:rPr>
        <w:t>10</w:t>
      </w:r>
      <w:r w:rsidRPr="009F02B9">
        <w:rPr>
          <w:rFonts w:ascii="Times New Roman" w:hAnsi="Times New Roman" w:cs="Times New Roman"/>
          <w:sz w:val="24"/>
          <w:szCs w:val="24"/>
        </w:rPr>
        <w:t>.11.2015</w:t>
      </w:r>
      <w:r w:rsidR="004165FD" w:rsidRPr="009F0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5FD" w:rsidRPr="009F02B9" w:rsidRDefault="004165FD" w:rsidP="00362D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02B9">
        <w:rPr>
          <w:rFonts w:ascii="Times New Roman" w:hAnsi="Times New Roman" w:cs="Times New Roman"/>
          <w:sz w:val="24"/>
          <w:szCs w:val="24"/>
        </w:rPr>
        <w:t>N</w:t>
      </w:r>
      <w:r w:rsidR="003E6326">
        <w:rPr>
          <w:rFonts w:ascii="Times New Roman" w:hAnsi="Times New Roman" w:cs="Times New Roman"/>
          <w:sz w:val="24"/>
          <w:szCs w:val="24"/>
        </w:rPr>
        <w:t xml:space="preserve"> 620-</w:t>
      </w:r>
      <w:r w:rsidR="00BA2B4F" w:rsidRPr="009F02B9">
        <w:rPr>
          <w:rFonts w:ascii="Times New Roman" w:hAnsi="Times New Roman" w:cs="Times New Roman"/>
          <w:sz w:val="24"/>
          <w:szCs w:val="24"/>
        </w:rPr>
        <w:t>п</w:t>
      </w:r>
    </w:p>
    <w:p w:rsidR="004165FD" w:rsidRPr="009F02B9" w:rsidRDefault="004165FD" w:rsidP="00362D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165FD" w:rsidRPr="009F02B9" w:rsidRDefault="004165FD" w:rsidP="00362DD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"/>
      <w:bookmarkEnd w:id="0"/>
      <w:r w:rsidRPr="009F02B9">
        <w:rPr>
          <w:rFonts w:ascii="Times New Roman" w:hAnsi="Times New Roman" w:cs="Times New Roman"/>
          <w:sz w:val="28"/>
          <w:szCs w:val="28"/>
        </w:rPr>
        <w:t>ПОРЯДОК</w:t>
      </w:r>
    </w:p>
    <w:p w:rsidR="004165FD" w:rsidRPr="009F02B9" w:rsidRDefault="004165FD" w:rsidP="00362DD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ПЛАНА-ГРАФИКА ЗАКУПОК</w:t>
      </w:r>
      <w:r w:rsidR="009F02B9">
        <w:rPr>
          <w:rFonts w:ascii="Times New Roman" w:hAnsi="Times New Roman" w:cs="Times New Roman"/>
          <w:sz w:val="28"/>
          <w:szCs w:val="28"/>
        </w:rPr>
        <w:t xml:space="preserve"> </w:t>
      </w:r>
      <w:r w:rsidRPr="009F02B9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</w:p>
    <w:p w:rsidR="004165FD" w:rsidRPr="009F02B9" w:rsidRDefault="00E46DE0" w:rsidP="00362DD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02B9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</w:p>
    <w:p w:rsidR="004165FD" w:rsidRDefault="004165FD" w:rsidP="00362DD0">
      <w:pPr>
        <w:pStyle w:val="ConsPlusNormal"/>
        <w:ind w:firstLine="709"/>
        <w:jc w:val="center"/>
      </w:pP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671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0" w:history="1">
        <w:r w:rsidRPr="001E6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от 05.04.2013 N 44-ФЗ </w:t>
      </w:r>
      <w:r w:rsidR="00E46DE0" w:rsidRPr="001E671F">
        <w:rPr>
          <w:rFonts w:ascii="Times New Roman" w:hAnsi="Times New Roman" w:cs="Times New Roman"/>
          <w:sz w:val="28"/>
          <w:szCs w:val="28"/>
        </w:rPr>
        <w:t>«</w:t>
      </w:r>
      <w:r w:rsidRPr="001E671F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6DE0" w:rsidRPr="001E671F">
        <w:rPr>
          <w:rFonts w:ascii="Times New Roman" w:hAnsi="Times New Roman" w:cs="Times New Roman"/>
          <w:sz w:val="28"/>
          <w:szCs w:val="28"/>
        </w:rPr>
        <w:t>»</w:t>
      </w:r>
      <w:r w:rsidRPr="001E671F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системе), </w:t>
      </w:r>
      <w:hyperlink r:id="rId11" w:history="1">
        <w:r w:rsidRPr="001E671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05.06.2015 N 554 </w:t>
      </w:r>
      <w:r w:rsidR="00E46DE0" w:rsidRPr="001E671F">
        <w:rPr>
          <w:rFonts w:ascii="Times New Roman" w:hAnsi="Times New Roman" w:cs="Times New Roman"/>
          <w:sz w:val="28"/>
          <w:szCs w:val="28"/>
        </w:rPr>
        <w:t>«</w:t>
      </w:r>
      <w:r w:rsidRPr="001E671F">
        <w:rPr>
          <w:rFonts w:ascii="Times New Roman" w:hAnsi="Times New Roman" w:cs="Times New Roman"/>
          <w:sz w:val="28"/>
          <w:szCs w:val="28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 xml:space="preserve"> муниципальных нужд, а также о требованиях к форме плана-графика закупок товаров, работ, услуг</w:t>
      </w:r>
      <w:r w:rsidR="00E46DE0" w:rsidRPr="001E671F">
        <w:rPr>
          <w:rFonts w:ascii="Times New Roman" w:hAnsi="Times New Roman" w:cs="Times New Roman"/>
          <w:sz w:val="28"/>
          <w:szCs w:val="28"/>
        </w:rPr>
        <w:t>»</w:t>
      </w:r>
      <w:r w:rsidRPr="001E671F">
        <w:rPr>
          <w:rFonts w:ascii="Times New Roman" w:hAnsi="Times New Roman" w:cs="Times New Roman"/>
          <w:sz w:val="28"/>
          <w:szCs w:val="28"/>
        </w:rPr>
        <w:t xml:space="preserve"> (далее - Постановление N 554), и устанавливает правила формирования, утверждения и ведения планов-графиков закупок товаров, работ, услуг для обеспечения муниципальных нужд </w:t>
      </w:r>
      <w:r w:rsidR="00E46DE0" w:rsidRPr="001E671F">
        <w:rPr>
          <w:rFonts w:ascii="Times New Roman" w:hAnsi="Times New Roman" w:cs="Times New Roman"/>
          <w:sz w:val="28"/>
          <w:szCs w:val="28"/>
        </w:rPr>
        <w:t xml:space="preserve">Абанского района </w:t>
      </w:r>
      <w:r w:rsidRPr="001E671F">
        <w:rPr>
          <w:rFonts w:ascii="Times New Roman" w:hAnsi="Times New Roman" w:cs="Times New Roman"/>
          <w:sz w:val="28"/>
          <w:szCs w:val="28"/>
        </w:rPr>
        <w:t>(далее - планы-графики закупок).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1E671F">
        <w:rPr>
          <w:rFonts w:ascii="Times New Roman" w:hAnsi="Times New Roman" w:cs="Times New Roman"/>
          <w:sz w:val="28"/>
          <w:szCs w:val="28"/>
        </w:rPr>
        <w:t>2. Планы-графики закупок утверждаются в течение 10 рабочих дней: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а) муниципальными заказчиками, действующими от имени муниципального образования </w:t>
      </w:r>
      <w:r w:rsidR="00E46DE0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 xml:space="preserve">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1E671F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 </w:t>
      </w:r>
      <w:r w:rsidR="00E46DE0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 xml:space="preserve">, за исключением закупок, осуществляемых в соответствии с </w:t>
      </w:r>
      <w:hyperlink r:id="rId12" w:history="1">
        <w:r w:rsidRPr="001E671F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1E671F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8"/>
      <w:bookmarkEnd w:id="3"/>
      <w:proofErr w:type="gramStart"/>
      <w:r w:rsidRPr="001E671F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образованием </w:t>
      </w:r>
      <w:r w:rsidR="00E46DE0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 xml:space="preserve">, муниципальными унитарными предприятиями в случае, предусмотренном </w:t>
      </w:r>
      <w:hyperlink r:id="rId14" w:history="1">
        <w:r w:rsidRPr="001E671F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со дня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муниципального образования </w:t>
      </w:r>
      <w:r w:rsidR="009F02B9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муниципальную собственность муниципального образования </w:t>
      </w:r>
      <w:r w:rsidR="009F02B9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 xml:space="preserve"> (далее - субсидии).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9F02B9" w:rsidRPr="001E671F" w:rsidRDefault="004165FD" w:rsidP="009F0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9"/>
      <w:bookmarkEnd w:id="4"/>
      <w:proofErr w:type="gramStart"/>
      <w:r w:rsidRPr="001E671F">
        <w:rPr>
          <w:rFonts w:ascii="Times New Roman" w:hAnsi="Times New Roman" w:cs="Times New Roman"/>
          <w:sz w:val="28"/>
          <w:szCs w:val="28"/>
        </w:rPr>
        <w:lastRenderedPageBreak/>
        <w:t xml:space="preserve">г) бюджетными, автономными учреждениями, созданными муниципальным образованием </w:t>
      </w:r>
      <w:r w:rsidR="00E46DE0" w:rsidRPr="001E671F">
        <w:rPr>
          <w:rFonts w:ascii="Times New Roman" w:hAnsi="Times New Roman" w:cs="Times New Roman"/>
          <w:sz w:val="28"/>
          <w:szCs w:val="28"/>
        </w:rPr>
        <w:t>Абанский район,</w:t>
      </w:r>
      <w:r w:rsidR="009F02B9" w:rsidRPr="001E671F">
        <w:rPr>
          <w:rFonts w:ascii="Times New Roman" w:hAnsi="Times New Roman" w:cs="Times New Roman"/>
          <w:sz w:val="28"/>
          <w:szCs w:val="28"/>
        </w:rPr>
        <w:t xml:space="preserve"> или</w:t>
      </w:r>
      <w:r w:rsidRPr="001E671F">
        <w:rPr>
          <w:rFonts w:ascii="Times New Roman" w:hAnsi="Times New Roman" w:cs="Times New Roman"/>
          <w:sz w:val="28"/>
          <w:szCs w:val="28"/>
        </w:rPr>
        <w:t xml:space="preserve"> муниципальными унитарными предприятиями, </w:t>
      </w:r>
      <w:r w:rsidR="009F02B9" w:rsidRPr="001E671F">
        <w:rPr>
          <w:rFonts w:ascii="Times New Roman" w:hAnsi="Times New Roman" w:cs="Times New Roman"/>
          <w:sz w:val="28"/>
          <w:szCs w:val="28"/>
        </w:rPr>
        <w:t xml:space="preserve">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муниципального образования Абанский район муниципальных контрактов от лица указанных органов, в случаях, предусмотренных </w:t>
      </w:r>
      <w:hyperlink r:id="rId15" w:history="1">
        <w:r w:rsidR="009F02B9" w:rsidRPr="001E671F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="009F02B9"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закона, - со дня доведения на соответствующий лицевой счет по переданным полномочиям</w:t>
      </w:r>
      <w:proofErr w:type="gramEnd"/>
      <w:r w:rsidR="009F02B9" w:rsidRPr="001E671F">
        <w:rPr>
          <w:rFonts w:ascii="Times New Roman" w:hAnsi="Times New Roman" w:cs="Times New Roman"/>
          <w:sz w:val="28"/>
          <w:szCs w:val="28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3. Планы-графики закупок формируются лицами, указанными в </w:t>
      </w:r>
      <w:hyperlink w:anchor="Par44" w:history="1">
        <w:r w:rsidRPr="001E67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Порядка, ежегодно на очередной финансовый год в соответствии с планом закупок, учитывая следующие положения: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а) муниципальные заказчики</w:t>
      </w:r>
      <w:r w:rsidR="009F02B9" w:rsidRPr="001E671F">
        <w:rPr>
          <w:rFonts w:ascii="Times New Roman" w:hAnsi="Times New Roman" w:cs="Times New Roman"/>
          <w:sz w:val="28"/>
          <w:szCs w:val="28"/>
        </w:rPr>
        <w:t>, указанные в подпункте «а» пункта 2 настоящего Порядка</w:t>
      </w:r>
      <w:r w:rsidRPr="001E671F">
        <w:rPr>
          <w:rFonts w:ascii="Times New Roman" w:hAnsi="Times New Roman" w:cs="Times New Roman"/>
          <w:sz w:val="28"/>
          <w:szCs w:val="28"/>
        </w:rPr>
        <w:t xml:space="preserve"> в сроки, установленные главными распорядителями средств бюджета </w:t>
      </w:r>
      <w:r w:rsidR="00E46DE0" w:rsidRPr="001E671F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1E671F">
        <w:rPr>
          <w:rFonts w:ascii="Times New Roman" w:hAnsi="Times New Roman" w:cs="Times New Roman"/>
          <w:sz w:val="28"/>
          <w:szCs w:val="28"/>
        </w:rPr>
        <w:t xml:space="preserve"> (далее - местный бюджет), но не позднее сроков, установленных настоящим Порядком: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E46DE0" w:rsidRPr="001E671F">
        <w:rPr>
          <w:rFonts w:ascii="Times New Roman" w:hAnsi="Times New Roman" w:cs="Times New Roman"/>
          <w:sz w:val="28"/>
          <w:szCs w:val="28"/>
        </w:rPr>
        <w:t xml:space="preserve">Абанского </w:t>
      </w:r>
      <w:r w:rsidR="00671EEE" w:rsidRPr="001E671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E671F">
        <w:rPr>
          <w:rFonts w:ascii="Times New Roman" w:hAnsi="Times New Roman" w:cs="Times New Roman"/>
          <w:sz w:val="28"/>
          <w:szCs w:val="28"/>
        </w:rPr>
        <w:t>Совета депутатов - до 30 ноября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при необходимости уточняют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 - до 3</w:t>
      </w:r>
      <w:r w:rsidR="00671EEE" w:rsidRPr="001E671F">
        <w:rPr>
          <w:rFonts w:ascii="Times New Roman" w:hAnsi="Times New Roman" w:cs="Times New Roman"/>
          <w:sz w:val="28"/>
          <w:szCs w:val="28"/>
        </w:rPr>
        <w:t>0</w:t>
      </w:r>
      <w:r w:rsidRPr="001E671F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Par47" w:history="1">
        <w:r w:rsidRPr="001E671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71EEE" w:rsidRPr="001E671F">
          <w:rPr>
            <w:rFonts w:ascii="Times New Roman" w:hAnsi="Times New Roman" w:cs="Times New Roman"/>
            <w:sz w:val="28"/>
            <w:szCs w:val="28"/>
          </w:rPr>
          <w:t>«б»</w:t>
        </w:r>
        <w:r w:rsidRPr="001E671F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Порядка, в сроки, установленные органами, осуществляющими функции и полномочия их учредителя, но не позднее сроков, установленных настоящим Порядком: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671EEE" w:rsidRPr="001E671F">
        <w:rPr>
          <w:rFonts w:ascii="Times New Roman" w:hAnsi="Times New Roman" w:cs="Times New Roman"/>
          <w:sz w:val="28"/>
          <w:szCs w:val="28"/>
        </w:rPr>
        <w:t xml:space="preserve">Абанского районного Совета депутатов </w:t>
      </w:r>
      <w:r w:rsidRPr="001E671F">
        <w:rPr>
          <w:rFonts w:ascii="Times New Roman" w:hAnsi="Times New Roman" w:cs="Times New Roman"/>
          <w:sz w:val="28"/>
          <w:szCs w:val="28"/>
        </w:rPr>
        <w:t>- до 30 ноября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 - до 3</w:t>
      </w:r>
      <w:r w:rsidR="00671EEE" w:rsidRPr="001E671F">
        <w:rPr>
          <w:rFonts w:ascii="Times New Roman" w:hAnsi="Times New Roman" w:cs="Times New Roman"/>
          <w:sz w:val="28"/>
          <w:szCs w:val="28"/>
        </w:rPr>
        <w:t>0</w:t>
      </w:r>
      <w:r w:rsidRPr="001E671F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в) юридические лица, указанные в </w:t>
      </w:r>
      <w:hyperlink w:anchor="Par48" w:history="1">
        <w:r w:rsidRPr="001E671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71EEE" w:rsidRPr="001E671F">
          <w:rPr>
            <w:rFonts w:ascii="Times New Roman" w:hAnsi="Times New Roman" w:cs="Times New Roman"/>
            <w:sz w:val="28"/>
            <w:szCs w:val="28"/>
          </w:rPr>
          <w:t>«</w:t>
        </w:r>
        <w:r w:rsidRPr="001E671F">
          <w:rPr>
            <w:rFonts w:ascii="Times New Roman" w:hAnsi="Times New Roman" w:cs="Times New Roman"/>
            <w:sz w:val="28"/>
            <w:szCs w:val="28"/>
          </w:rPr>
          <w:t>в</w:t>
        </w:r>
        <w:r w:rsidR="00671EEE" w:rsidRPr="001E671F">
          <w:rPr>
            <w:rFonts w:ascii="Times New Roman" w:hAnsi="Times New Roman" w:cs="Times New Roman"/>
            <w:sz w:val="28"/>
            <w:szCs w:val="28"/>
          </w:rPr>
          <w:t>»</w:t>
        </w:r>
        <w:r w:rsidRPr="001E671F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9F02B9" w:rsidRPr="001E671F">
        <w:rPr>
          <w:rFonts w:ascii="Times New Roman" w:hAnsi="Times New Roman" w:cs="Times New Roman"/>
          <w:sz w:val="28"/>
          <w:szCs w:val="28"/>
        </w:rPr>
        <w:t>Абанского районного Совета депутатов</w:t>
      </w:r>
      <w:r w:rsidRPr="001E671F">
        <w:rPr>
          <w:rFonts w:ascii="Times New Roman" w:hAnsi="Times New Roman" w:cs="Times New Roman"/>
          <w:sz w:val="28"/>
          <w:szCs w:val="28"/>
        </w:rPr>
        <w:t xml:space="preserve"> - до 30 ноября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предоставлении субсидии </w:t>
      </w:r>
      <w:r w:rsidRPr="001E671F">
        <w:rPr>
          <w:rFonts w:ascii="Times New Roman" w:hAnsi="Times New Roman" w:cs="Times New Roman"/>
          <w:sz w:val="28"/>
          <w:szCs w:val="28"/>
        </w:rPr>
        <w:lastRenderedPageBreak/>
        <w:t>утверждают планы-графики закупок - до 3</w:t>
      </w:r>
      <w:r w:rsidR="00671EEE" w:rsidRPr="001E671F">
        <w:rPr>
          <w:rFonts w:ascii="Times New Roman" w:hAnsi="Times New Roman" w:cs="Times New Roman"/>
          <w:sz w:val="28"/>
          <w:szCs w:val="28"/>
        </w:rPr>
        <w:t>0</w:t>
      </w:r>
      <w:r w:rsidRPr="001E671F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Par49" w:history="1">
        <w:r w:rsidRPr="001E671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71EEE" w:rsidRPr="001E671F">
          <w:rPr>
            <w:rFonts w:ascii="Times New Roman" w:hAnsi="Times New Roman" w:cs="Times New Roman"/>
            <w:sz w:val="28"/>
            <w:szCs w:val="28"/>
          </w:rPr>
          <w:t>«</w:t>
        </w:r>
        <w:r w:rsidRPr="001E671F">
          <w:rPr>
            <w:rFonts w:ascii="Times New Roman" w:hAnsi="Times New Roman" w:cs="Times New Roman"/>
            <w:sz w:val="28"/>
            <w:szCs w:val="28"/>
          </w:rPr>
          <w:t>г</w:t>
        </w:r>
        <w:r w:rsidR="00671EEE" w:rsidRPr="001E671F">
          <w:rPr>
            <w:rFonts w:ascii="Times New Roman" w:hAnsi="Times New Roman" w:cs="Times New Roman"/>
            <w:sz w:val="28"/>
            <w:szCs w:val="28"/>
          </w:rPr>
          <w:t>»</w:t>
        </w:r>
        <w:r w:rsidRPr="001E671F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местном бюджете на рассмотрение </w:t>
      </w:r>
      <w:r w:rsidR="00671EEE" w:rsidRPr="001E671F">
        <w:rPr>
          <w:rFonts w:ascii="Times New Roman" w:hAnsi="Times New Roman" w:cs="Times New Roman"/>
          <w:sz w:val="28"/>
          <w:szCs w:val="28"/>
        </w:rPr>
        <w:t xml:space="preserve">Абанского районного Совета депутатов </w:t>
      </w:r>
      <w:r w:rsidRPr="001E671F">
        <w:rPr>
          <w:rFonts w:ascii="Times New Roman" w:hAnsi="Times New Roman" w:cs="Times New Roman"/>
          <w:sz w:val="28"/>
          <w:szCs w:val="28"/>
        </w:rPr>
        <w:t>- до 30 ноября текущего финансового года;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F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органами местного самоуправления </w:t>
      </w:r>
      <w:r w:rsidR="00671EEE" w:rsidRPr="001E671F">
        <w:rPr>
          <w:rFonts w:ascii="Times New Roman" w:hAnsi="Times New Roman" w:cs="Times New Roman"/>
          <w:sz w:val="28"/>
          <w:szCs w:val="28"/>
        </w:rPr>
        <w:t>Абанского района</w:t>
      </w:r>
      <w:r w:rsidRPr="001E671F">
        <w:rPr>
          <w:rFonts w:ascii="Times New Roman" w:hAnsi="Times New Roman" w:cs="Times New Roman"/>
          <w:sz w:val="28"/>
          <w:szCs w:val="28"/>
        </w:rPr>
        <w:t>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 - до 3</w:t>
      </w:r>
      <w:r w:rsidR="00671EEE" w:rsidRPr="001E671F">
        <w:rPr>
          <w:rFonts w:ascii="Times New Roman" w:hAnsi="Times New Roman" w:cs="Times New Roman"/>
          <w:sz w:val="28"/>
          <w:szCs w:val="28"/>
        </w:rPr>
        <w:t>0</w:t>
      </w:r>
      <w:r w:rsidRPr="001E671F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  <w:proofErr w:type="gramEnd"/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4. Утвержденные планы-графики закупок </w:t>
      </w:r>
      <w:r w:rsidR="00E80589" w:rsidRPr="001E671F">
        <w:rPr>
          <w:rFonts w:ascii="Times New Roman" w:hAnsi="Times New Roman" w:cs="Times New Roman"/>
          <w:sz w:val="28"/>
          <w:szCs w:val="28"/>
        </w:rPr>
        <w:t xml:space="preserve">и внесенные в них изменения </w:t>
      </w:r>
      <w:r w:rsidRPr="001E671F">
        <w:rPr>
          <w:rFonts w:ascii="Times New Roman" w:hAnsi="Times New Roman" w:cs="Times New Roman"/>
          <w:sz w:val="28"/>
          <w:szCs w:val="28"/>
        </w:rPr>
        <w:t xml:space="preserve">подлежат размещению в единой информационной системе в сфере закупок в течение 3 рабочих дней </w:t>
      </w:r>
      <w:proofErr w:type="gramStart"/>
      <w:r w:rsidRPr="001E671F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 xml:space="preserve"> или изменения таких планов, за исключением сведений, составляющих государственную тайну.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5. Одновременно с информацией, определенной </w:t>
      </w:r>
      <w:hyperlink r:id="rId16" w:history="1">
        <w:r w:rsidRPr="001E671F">
          <w:rPr>
            <w:rFonts w:ascii="Times New Roman" w:hAnsi="Times New Roman" w:cs="Times New Roman"/>
            <w:sz w:val="28"/>
            <w:szCs w:val="28"/>
          </w:rPr>
          <w:t>частью 3 статьи 21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планы-графики закупок включается информация о закупках, осуществление которых превышает срок, на который утверждаются планы-графики закупок.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В случае если период осуществления закупки, включаемой в планы-графики закупок муниципального заказчика в соответствии с бюджетным законодательством Российской Федерации либо в планы-графики закупок бюджетного, автономного учреждения, созданного муниципальным образованием </w:t>
      </w:r>
      <w:r w:rsidR="00671EEE" w:rsidRPr="001E671F">
        <w:rPr>
          <w:rFonts w:ascii="Times New Roman" w:hAnsi="Times New Roman" w:cs="Times New Roman"/>
          <w:sz w:val="28"/>
          <w:szCs w:val="28"/>
        </w:rPr>
        <w:t>Абанский район</w:t>
      </w:r>
      <w:r w:rsidRPr="001E671F">
        <w:rPr>
          <w:rFonts w:ascii="Times New Roman" w:hAnsi="Times New Roman" w:cs="Times New Roman"/>
          <w:sz w:val="28"/>
          <w:szCs w:val="28"/>
        </w:rPr>
        <w:t>, муниципального унитарного предприятия, превышает срок, на который утверждаются планы-графики закупок: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7B720E">
        <w:rPr>
          <w:rFonts w:ascii="Times New Roman" w:hAnsi="Times New Roman" w:cs="Times New Roman"/>
          <w:sz w:val="28"/>
          <w:szCs w:val="28"/>
        </w:rPr>
        <w:t>«</w:t>
      </w:r>
      <w:r w:rsidRPr="001E671F">
        <w:rPr>
          <w:rFonts w:ascii="Times New Roman" w:hAnsi="Times New Roman" w:cs="Times New Roman"/>
          <w:sz w:val="28"/>
          <w:szCs w:val="28"/>
        </w:rPr>
        <w:t>Планируемые платежи (тыс. рублей)</w:t>
      </w:r>
      <w:r w:rsidR="007B720E">
        <w:rPr>
          <w:rFonts w:ascii="Times New Roman" w:hAnsi="Times New Roman" w:cs="Times New Roman"/>
          <w:sz w:val="28"/>
          <w:szCs w:val="28"/>
        </w:rPr>
        <w:t>»</w:t>
      </w:r>
      <w:r w:rsidRPr="001E671F">
        <w:rPr>
          <w:rFonts w:ascii="Times New Roman" w:hAnsi="Times New Roman" w:cs="Times New Roman"/>
          <w:sz w:val="28"/>
          <w:szCs w:val="28"/>
        </w:rPr>
        <w:t xml:space="preserve"> указывается общая сумма планируемых платежей</w:t>
      </w:r>
      <w:r w:rsidR="00E80589" w:rsidRPr="001E671F">
        <w:rPr>
          <w:rFonts w:ascii="Times New Roman" w:hAnsi="Times New Roman" w:cs="Times New Roman"/>
          <w:sz w:val="28"/>
          <w:szCs w:val="28"/>
        </w:rPr>
        <w:t xml:space="preserve"> за пределами планового периода, по годам, следующим за финансовым годом;</w:t>
      </w:r>
    </w:p>
    <w:p w:rsidR="004165FD" w:rsidRPr="001E671F" w:rsidRDefault="007B720E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графу «</w:t>
      </w:r>
      <w:r w:rsidR="004165FD" w:rsidRPr="001E671F">
        <w:rPr>
          <w:rFonts w:ascii="Times New Roman" w:hAnsi="Times New Roman" w:cs="Times New Roman"/>
          <w:sz w:val="28"/>
          <w:szCs w:val="28"/>
        </w:rPr>
        <w:t>Количество (объем) закупаемых товаров, работ,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 плана-графика закупок включается общее количество поставляемого товара, объем выполняемой работы, оказываемой услуги в плановые периоды за пределами текущего финансового года.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E671F">
        <w:rPr>
          <w:rFonts w:ascii="Times New Roman" w:hAnsi="Times New Roman" w:cs="Times New Roman"/>
          <w:sz w:val="28"/>
          <w:szCs w:val="28"/>
        </w:rPr>
        <w:t>В планы-графики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hyperlink r:id="rId17" w:history="1">
        <w:r w:rsidRPr="001E671F">
          <w:rPr>
            <w:rFonts w:ascii="Times New Roman" w:hAnsi="Times New Roman" w:cs="Times New Roman"/>
            <w:sz w:val="28"/>
            <w:szCs w:val="28"/>
          </w:rPr>
          <w:t>статьей 111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4165FD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8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4165FD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8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ar44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Порядка, ведут планы-графики закупок в соответствии с положениями Федерального закона о контрактной системе и настоящего Порядка.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F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г) отмены определения поставщика (подрядчика, исполнителя);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7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E671F">
        <w:rPr>
          <w:rFonts w:ascii="Times New Roman" w:hAnsi="Times New Roman" w:cs="Times New Roman"/>
          <w:sz w:val="28"/>
          <w:szCs w:val="28"/>
        </w:rPr>
        <w:t xml:space="preserve">) признания определения поставщика (подрядчика, исполнителя) </w:t>
      </w:r>
      <w:proofErr w:type="gramStart"/>
      <w:r w:rsidRPr="001E671F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>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е)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4165FD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ж) выдачи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 предписания органами контроля, определенными </w:t>
      </w:r>
      <w:hyperlink r:id="rId19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71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E671F">
        <w:rPr>
          <w:rFonts w:ascii="Times New Roman" w:hAnsi="Times New Roman" w:cs="Times New Roman"/>
          <w:sz w:val="28"/>
          <w:szCs w:val="28"/>
        </w:rPr>
        <w:t>) реализации решения, принятого заказчиком по итогам обязательного общественного обсуждения закупки;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и) возникновения обстоятельств, предвидеть которые на дату утверждения плана-графика закупок было невозможно.</w:t>
      </w:r>
    </w:p>
    <w:p w:rsidR="00341FCF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9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. Внесение изменений в планы-графики закупок по каждому объекту закупки осуществляется не </w:t>
      </w:r>
      <w:proofErr w:type="gramStart"/>
      <w:r w:rsidR="004165FD" w:rsidRPr="001E67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чем за 10 календарных дней до даты размещения </w:t>
      </w:r>
      <w:r w:rsidR="008B7375" w:rsidRPr="001E671F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</w:t>
      </w:r>
      <w:r w:rsidR="00341FCF" w:rsidRPr="001E671F">
        <w:rPr>
          <w:rFonts w:ascii="Times New Roman" w:hAnsi="Times New Roman" w:cs="Times New Roman"/>
          <w:sz w:val="28"/>
          <w:szCs w:val="28"/>
        </w:rPr>
        <w:t>р</w:t>
      </w:r>
      <w:r w:rsidR="008B7375" w:rsidRPr="001E671F">
        <w:rPr>
          <w:rFonts w:ascii="Times New Roman" w:hAnsi="Times New Roman" w:cs="Times New Roman"/>
          <w:sz w:val="28"/>
          <w:szCs w:val="28"/>
        </w:rPr>
        <w:t>е закупок (а до ввода ее в эксплуатацию на официальном сайте Российской Федерации в информационно-телекоммуникационной сети «Интернет»  для размещения информации о размещении заказов</w:t>
      </w:r>
      <w:r w:rsidR="00341FCF" w:rsidRPr="001E671F">
        <w:rPr>
          <w:rFonts w:ascii="Times New Roman" w:hAnsi="Times New Roman" w:cs="Times New Roman"/>
          <w:sz w:val="28"/>
          <w:szCs w:val="28"/>
        </w:rPr>
        <w:t xml:space="preserve"> на поставки товаров, выполнение работ, оказание услуг (</w:t>
      </w:r>
      <w:proofErr w:type="spellStart"/>
      <w:r w:rsidR="00341FCF" w:rsidRPr="001E671F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="00341FCF" w:rsidRPr="001E671F">
        <w:rPr>
          <w:rFonts w:ascii="Times New Roman" w:hAnsi="Times New Roman" w:cs="Times New Roman"/>
          <w:sz w:val="28"/>
          <w:szCs w:val="28"/>
        </w:rPr>
        <w:t xml:space="preserve">) извещения </w:t>
      </w:r>
      <w:proofErr w:type="gramStart"/>
      <w:r w:rsidR="00341FCF" w:rsidRPr="001E671F">
        <w:rPr>
          <w:rFonts w:ascii="Times New Roman" w:hAnsi="Times New Roman" w:cs="Times New Roman"/>
          <w:sz w:val="28"/>
          <w:szCs w:val="28"/>
        </w:rPr>
        <w:t xml:space="preserve">об осуществлении закупки, направления приглашения принять участие в определении поставщика </w:t>
      </w:r>
      <w:r w:rsidR="00341FCF" w:rsidRPr="001E671F">
        <w:rPr>
          <w:rFonts w:ascii="Times New Roman" w:hAnsi="Times New Roman" w:cs="Times New Roman"/>
          <w:sz w:val="28"/>
          <w:szCs w:val="28"/>
        </w:rPr>
        <w:lastRenderedPageBreak/>
        <w:t xml:space="preserve">(подрядчика, исполнителя), за исключением случая, указанного в </w:t>
      </w:r>
      <w:hyperlink r:id="rId20" w:history="1">
        <w:r w:rsidR="00341FCF" w:rsidRPr="001E671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341FCF" w:rsidRPr="001E671F">
        <w:rPr>
          <w:rFonts w:ascii="Times New Roman" w:hAnsi="Times New Roman" w:cs="Times New Roman"/>
          <w:sz w:val="28"/>
          <w:szCs w:val="28"/>
        </w:rPr>
        <w:t xml:space="preserve"> настоящих требований, а в случае, если в соответствии с Федеральным </w:t>
      </w:r>
      <w:hyperlink r:id="rId21" w:history="1">
        <w:r w:rsidR="00341FCF" w:rsidRPr="001E67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41FCF" w:rsidRPr="001E671F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  <w:proofErr w:type="gramEnd"/>
    </w:p>
    <w:p w:rsidR="004165FD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10</w:t>
      </w:r>
      <w:bookmarkStart w:id="5" w:name="Par87"/>
      <w:bookmarkEnd w:id="5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последствии чрезвычайных ситуаций природного или техногенного характера в соответствии со </w:t>
      </w:r>
      <w:hyperlink r:id="rId22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планы-графики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28 части 1 статьи 93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- не </w:t>
      </w:r>
      <w:proofErr w:type="gramStart"/>
      <w:r w:rsidR="004165FD" w:rsidRPr="001E67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чем за один календарный день до даты заключения контракта.</w:t>
      </w:r>
    </w:p>
    <w:p w:rsidR="004165FD" w:rsidRPr="001E671F" w:rsidRDefault="00E80589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11</w:t>
      </w:r>
      <w:r w:rsidR="004165FD" w:rsidRPr="001E671F">
        <w:rPr>
          <w:rFonts w:ascii="Times New Roman" w:hAnsi="Times New Roman" w:cs="Times New Roman"/>
          <w:sz w:val="28"/>
          <w:szCs w:val="28"/>
        </w:rPr>
        <w:t xml:space="preserve">. Планы-графики закупок должны иметь приложения, содержащие обоснования в отношении каждого объекта закупки, подготовленные в порядке, установленном Правительством Российской Федерации, в соответствии с </w:t>
      </w:r>
      <w:hyperlink r:id="rId25" w:history="1">
        <w:r w:rsidR="004165FD" w:rsidRPr="001E671F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="004165FD"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1E671F">
        <w:rPr>
          <w:rFonts w:ascii="Times New Roman" w:hAnsi="Times New Roman" w:cs="Times New Roman"/>
          <w:sz w:val="28"/>
          <w:szCs w:val="28"/>
        </w:rPr>
        <w:t>определяемых</w:t>
      </w:r>
      <w:proofErr w:type="gramEnd"/>
      <w:r w:rsidRPr="001E671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26" w:history="1">
        <w:r w:rsidRPr="001E671F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27" w:history="1">
        <w:r w:rsidRPr="001E671F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28" w:history="1">
        <w:r w:rsidRPr="001E671F">
          <w:rPr>
            <w:rFonts w:ascii="Times New Roman" w:hAnsi="Times New Roman" w:cs="Times New Roman"/>
            <w:sz w:val="28"/>
            <w:szCs w:val="28"/>
          </w:rPr>
          <w:t>част</w:t>
        </w:r>
        <w:r w:rsidR="00E80589" w:rsidRPr="001E671F">
          <w:rPr>
            <w:rFonts w:ascii="Times New Roman" w:hAnsi="Times New Roman" w:cs="Times New Roman"/>
            <w:sz w:val="28"/>
            <w:szCs w:val="28"/>
          </w:rPr>
          <w:t xml:space="preserve">ями, 2, 2.1 </w:t>
        </w:r>
        <w:r w:rsidRPr="001E671F">
          <w:rPr>
            <w:rFonts w:ascii="Times New Roman" w:hAnsi="Times New Roman" w:cs="Times New Roman"/>
            <w:sz w:val="28"/>
            <w:szCs w:val="28"/>
          </w:rPr>
          <w:t>статьи 31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1</w:t>
      </w:r>
      <w:r w:rsidR="00E80589" w:rsidRPr="001E671F">
        <w:rPr>
          <w:rFonts w:ascii="Times New Roman" w:hAnsi="Times New Roman" w:cs="Times New Roman"/>
          <w:sz w:val="28"/>
          <w:szCs w:val="28"/>
        </w:rPr>
        <w:t>2</w:t>
      </w:r>
      <w:r w:rsidRPr="001E671F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hyperlink w:anchor="Par44" w:history="1">
        <w:r w:rsidRPr="001E671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1E671F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обеспечивают соответствие включаемой в планы-графики информации показателям плана закупок, в том числе: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4165FD" w:rsidRPr="001E671F" w:rsidRDefault="004165FD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71F">
        <w:rPr>
          <w:rFonts w:ascii="Times New Roman" w:hAnsi="Times New Roman" w:cs="Times New Roman"/>
          <w:sz w:val="28"/>
          <w:szCs w:val="28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4165FD" w:rsidRPr="001E671F" w:rsidRDefault="00341FCF" w:rsidP="00362D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7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80589" w:rsidRPr="001E671F">
        <w:rPr>
          <w:rFonts w:ascii="Times New Roman" w:hAnsi="Times New Roman" w:cs="Times New Roman"/>
          <w:sz w:val="28"/>
          <w:szCs w:val="28"/>
        </w:rPr>
        <w:t>3.</w:t>
      </w:r>
      <w:r w:rsidRPr="001E671F">
        <w:rPr>
          <w:rFonts w:ascii="Times New Roman" w:hAnsi="Times New Roman" w:cs="Times New Roman"/>
          <w:sz w:val="28"/>
          <w:szCs w:val="28"/>
        </w:rPr>
        <w:t xml:space="preserve"> Планы-графики закупок формируются и ведутся  лицами, указанными в п. 2 настоящего Порядка, в соответствии с требованиями к форме, утвержденной </w:t>
      </w:r>
      <w:r w:rsidR="001E671F" w:rsidRPr="001E671F">
        <w:rPr>
          <w:rFonts w:ascii="Times New Roman" w:hAnsi="Times New Roman" w:cs="Times New Roman"/>
          <w:sz w:val="28"/>
          <w:szCs w:val="28"/>
        </w:rPr>
        <w:t>Постановлением N 554.</w:t>
      </w:r>
    </w:p>
    <w:p w:rsidR="004165FD" w:rsidRPr="001E671F" w:rsidRDefault="004165FD" w:rsidP="00362DD0">
      <w:pPr>
        <w:pStyle w:val="ConsPlusNormal"/>
        <w:ind w:firstLine="709"/>
        <w:jc w:val="both"/>
      </w:pPr>
    </w:p>
    <w:sectPr w:rsidR="004165FD" w:rsidRPr="001E671F" w:rsidSect="009F02B9">
      <w:pgSz w:w="11906" w:h="16838"/>
      <w:pgMar w:top="1134" w:right="850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165FD"/>
    <w:rsid w:val="001E289D"/>
    <w:rsid w:val="001E671F"/>
    <w:rsid w:val="00341FCF"/>
    <w:rsid w:val="00362DD0"/>
    <w:rsid w:val="00391B00"/>
    <w:rsid w:val="003E6326"/>
    <w:rsid w:val="004165FD"/>
    <w:rsid w:val="00421945"/>
    <w:rsid w:val="00506B35"/>
    <w:rsid w:val="00671159"/>
    <w:rsid w:val="00671EEE"/>
    <w:rsid w:val="0074162E"/>
    <w:rsid w:val="007B720E"/>
    <w:rsid w:val="008B7375"/>
    <w:rsid w:val="009F02B9"/>
    <w:rsid w:val="00B148E1"/>
    <w:rsid w:val="00B50231"/>
    <w:rsid w:val="00B51529"/>
    <w:rsid w:val="00BA2B4F"/>
    <w:rsid w:val="00DA33B2"/>
    <w:rsid w:val="00E46DE0"/>
    <w:rsid w:val="00E80589"/>
    <w:rsid w:val="00F9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6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16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165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5F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ubtle Emphasis"/>
    <w:basedOn w:val="a0"/>
    <w:uiPriority w:val="19"/>
    <w:qFormat/>
    <w:rsid w:val="007B720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1DAC2B862224F3760822F92E98245E6EAA5F9CB924591078E2A198EA6e2H" TargetMode="External"/><Relationship Id="rId13" Type="http://schemas.openxmlformats.org/officeDocument/2006/relationships/hyperlink" Target="consultantplus://offline/ref=B511DAC2B862224F3760822F92E98245E6E5A3FAC6914591078E2A198E620C565EF2785C79C7E163A4eDH" TargetMode="External"/><Relationship Id="rId18" Type="http://schemas.openxmlformats.org/officeDocument/2006/relationships/hyperlink" Target="consultantplus://offline/ref=B511DAC2B862224F3760822F92E98245E6E5A3FAC6914591078E2A198EA6e2H" TargetMode="External"/><Relationship Id="rId26" Type="http://schemas.openxmlformats.org/officeDocument/2006/relationships/hyperlink" Target="consultantplus://offline/ref=B511DAC2B862224F3760822F92E98245E6E5A3FAC6914591078E2A198E620C565EF2785C79C6E56BA4e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6BA380BBE1774B92FFF29AA8D06A733E0A79701D880D52E07AF75BDB76r1I" TargetMode="External"/><Relationship Id="rId7" Type="http://schemas.openxmlformats.org/officeDocument/2006/relationships/hyperlink" Target="consultantplus://offline/ref=B511DAC2B862224F37609C228485DD4AE4E9FBF3C3964EC15BDA2C4ED1320A031EB27E093A82EA6B4E11B436A6e5H" TargetMode="External"/><Relationship Id="rId12" Type="http://schemas.openxmlformats.org/officeDocument/2006/relationships/hyperlink" Target="consultantplus://offline/ref=B511DAC2B862224F3760822F92E98245E6E5A3FAC6914591078E2A198E620C565EF2785C79C6E668A4eAH" TargetMode="External"/><Relationship Id="rId17" Type="http://schemas.openxmlformats.org/officeDocument/2006/relationships/hyperlink" Target="consultantplus://offline/ref=B511DAC2B862224F3760822F92E98245E6E5A3FAC6914591078E2A198E620C565EF2785C79C7E16AA4e8H" TargetMode="External"/><Relationship Id="rId25" Type="http://schemas.openxmlformats.org/officeDocument/2006/relationships/hyperlink" Target="consultantplus://offline/ref=B511DAC2B862224F3760822F92E98245E6E5A3FAC6914591078E2A198E620C565EF2785C79C6E66DA4e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11DAC2B862224F3760822F92E98245E6E5A3FAC6914591078E2A198E620C565EF2785C79C6E663A4eCH" TargetMode="External"/><Relationship Id="rId20" Type="http://schemas.openxmlformats.org/officeDocument/2006/relationships/hyperlink" Target="consultantplus://offline/ref=556BA380BBE1774B92FFF29AA8D06A733E057F73108B0D52E07AF75BDB613418105170751340AD2E75rB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1DAC2B862224F3760822F92E98245E6EAA5F9CB924591078E2A198EA6e2H" TargetMode="External"/><Relationship Id="rId11" Type="http://schemas.openxmlformats.org/officeDocument/2006/relationships/hyperlink" Target="consultantplus://offline/ref=B511DAC2B862224F3760822F92E98245E6EAA5F9CB924591078E2A198EA6e2H" TargetMode="External"/><Relationship Id="rId24" Type="http://schemas.openxmlformats.org/officeDocument/2006/relationships/hyperlink" Target="consultantplus://offline/ref=B511DAC2B862224F3760822F92E98245E6E5A3FAC6914591078E2A198E620C565EF2785C79C7E562A4eBH" TargetMode="External"/><Relationship Id="rId5" Type="http://schemas.openxmlformats.org/officeDocument/2006/relationships/hyperlink" Target="consultantplus://offline/ref=B511DAC2B862224F3760822F92E98245E6E5A3FAC6914591078E2A198E620C565EF2785C79C6E66FA4eFH" TargetMode="External"/><Relationship Id="rId15" Type="http://schemas.openxmlformats.org/officeDocument/2006/relationships/hyperlink" Target="consultantplus://offline/ref=1EAF13A9C67E6809BBB19063AA39366E199826617F56CE48420C3A46BDA5600533A0079AD9A6E" TargetMode="External"/><Relationship Id="rId23" Type="http://schemas.openxmlformats.org/officeDocument/2006/relationships/hyperlink" Target="consultantplus://offline/ref=B511DAC2B862224F3760822F92E98245E6E5A3FAC6914591078E2A198E620C565EF2785C79C7E062A4eFH" TargetMode="External"/><Relationship Id="rId28" Type="http://schemas.openxmlformats.org/officeDocument/2006/relationships/hyperlink" Target="consultantplus://offline/ref=B511DAC2B862224F3760822F92E98245E6E5A3FAC6914591078E2A198E620C565EF2785C79C6E46EA4eAH" TargetMode="External"/><Relationship Id="rId10" Type="http://schemas.openxmlformats.org/officeDocument/2006/relationships/hyperlink" Target="consultantplus://offline/ref=B511DAC2B862224F3760822F92E98245E6E5A3FAC6914591078E2A198E620C565EF2785C79C6E66FA4eFH" TargetMode="External"/><Relationship Id="rId19" Type="http://schemas.openxmlformats.org/officeDocument/2006/relationships/hyperlink" Target="consultantplus://offline/ref=B511DAC2B862224F3760822F92E98245E6E5A3FAC6914591078E2A198E620C565EF2785C79C7E46DA4e8H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B511DAC2B862224F3760822F92E98245E6E5A3FAC6914591078E2A198E620C565EF2785C79C7E163A4eCH" TargetMode="External"/><Relationship Id="rId22" Type="http://schemas.openxmlformats.org/officeDocument/2006/relationships/hyperlink" Target="consultantplus://offline/ref=B511DAC2B862224F3760822F92E98245E6E5A3FAC6914591078E2A198E620C565EF2785C79C7E76DA4eAH" TargetMode="External"/><Relationship Id="rId27" Type="http://schemas.openxmlformats.org/officeDocument/2006/relationships/hyperlink" Target="consultantplus://offline/ref=B511DAC2B862224F3760822F92E98245E6E5A3FAC6914591078E2A198E620C565EF2785C79C6E56CA4e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TORGI-TURINOV</cp:lastModifiedBy>
  <cp:revision>8</cp:revision>
  <cp:lastPrinted>2015-10-29T05:17:00Z</cp:lastPrinted>
  <dcterms:created xsi:type="dcterms:W3CDTF">2015-10-28T07:31:00Z</dcterms:created>
  <dcterms:modified xsi:type="dcterms:W3CDTF">2015-12-30T05:23:00Z</dcterms:modified>
</cp:coreProperties>
</file>