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A7" w:rsidRDefault="00C05153" w:rsidP="00C05153">
      <w:pPr>
        <w:jc w:val="center"/>
        <w:rPr>
          <w:sz w:val="28"/>
          <w:szCs w:val="28"/>
        </w:rPr>
      </w:pPr>
      <w:r w:rsidRPr="00C05153">
        <w:rPr>
          <w:sz w:val="28"/>
          <w:szCs w:val="28"/>
        </w:rPr>
        <w:t>Пояснительная записка</w:t>
      </w:r>
    </w:p>
    <w:p w:rsidR="001249F2" w:rsidRDefault="00A9259A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6A2D">
        <w:rPr>
          <w:sz w:val="28"/>
          <w:szCs w:val="28"/>
        </w:rPr>
        <w:t xml:space="preserve"> форме 1-контроль </w:t>
      </w:r>
    </w:p>
    <w:p w:rsidR="00186A2D" w:rsidRDefault="00447F40" w:rsidP="00C0515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82213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22130" w:rsidRDefault="00822130" w:rsidP="00822130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Районный отдел по управлению муниципальным имуществом администрации Абанского района осуществляет муниципальный земельный контроль на территории Абанского района кроме п</w:t>
      </w:r>
      <w:proofErr w:type="gramStart"/>
      <w:r w:rsidRPr="0006391D">
        <w:rPr>
          <w:sz w:val="28"/>
          <w:szCs w:val="28"/>
        </w:rPr>
        <w:t>.А</w:t>
      </w:r>
      <w:proofErr w:type="gramEnd"/>
      <w:r w:rsidRPr="0006391D">
        <w:rPr>
          <w:sz w:val="28"/>
          <w:szCs w:val="28"/>
        </w:rPr>
        <w:t>бан. Отдел при проведении контроля руководствуется:</w:t>
      </w:r>
    </w:p>
    <w:p w:rsidR="00E65FF9" w:rsidRDefault="00E65FF9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Земельным кодексом</w:t>
      </w:r>
      <w:r w:rsidR="00B81375">
        <w:rPr>
          <w:sz w:val="28"/>
          <w:szCs w:val="28"/>
        </w:rPr>
        <w:t xml:space="preserve"> Российской Федерации от 25.10.2001г. №136-ФЗ (ст.72)</w:t>
      </w:r>
      <w:r w:rsidR="00652E50">
        <w:rPr>
          <w:sz w:val="28"/>
          <w:szCs w:val="28"/>
        </w:rPr>
        <w:t>,</w:t>
      </w:r>
    </w:p>
    <w:p w:rsidR="00B81375" w:rsidRDefault="00B81375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 от 06.10.2003г. №131-ФЗ « Об общих принципах организации местного самоуправления в Российской Федерации» (ст</w:t>
      </w:r>
      <w:r w:rsidR="00652E50">
        <w:rPr>
          <w:sz w:val="28"/>
          <w:szCs w:val="28"/>
        </w:rPr>
        <w:t>.</w:t>
      </w:r>
      <w:r>
        <w:rPr>
          <w:sz w:val="28"/>
          <w:szCs w:val="28"/>
        </w:rPr>
        <w:t>14,ст.15)</w:t>
      </w:r>
      <w:r w:rsidR="00652E50">
        <w:rPr>
          <w:sz w:val="28"/>
          <w:szCs w:val="28"/>
        </w:rPr>
        <w:t>,</w:t>
      </w:r>
    </w:p>
    <w:p w:rsidR="00652E50" w:rsidRPr="0006391D" w:rsidRDefault="00652E5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 Уставом Абанского района, принятым Решением Абанского районного Совета от 20.02.1998г. №8-31Р.</w:t>
      </w:r>
    </w:p>
    <w:p w:rsidR="001249F2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91D">
        <w:rPr>
          <w:sz w:val="28"/>
          <w:szCs w:val="28"/>
        </w:rPr>
        <w:t>Положением о муниципальном земельном контроле в муниципальном образова</w:t>
      </w:r>
      <w:r>
        <w:rPr>
          <w:sz w:val="28"/>
          <w:szCs w:val="28"/>
        </w:rPr>
        <w:t>нии Абанский район, утвержденным</w:t>
      </w:r>
      <w:r w:rsidRPr="0006391D">
        <w:rPr>
          <w:sz w:val="28"/>
          <w:szCs w:val="28"/>
        </w:rPr>
        <w:t xml:space="preserve"> Решением Абанского районного Совета депутатов от </w:t>
      </w:r>
      <w:r>
        <w:rPr>
          <w:sz w:val="28"/>
          <w:szCs w:val="28"/>
        </w:rPr>
        <w:t>31</w:t>
      </w:r>
      <w:r w:rsidRPr="0006391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6391D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06391D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06391D">
        <w:rPr>
          <w:sz w:val="28"/>
          <w:szCs w:val="28"/>
        </w:rPr>
        <w:t>-</w:t>
      </w:r>
      <w:r>
        <w:rPr>
          <w:sz w:val="28"/>
          <w:szCs w:val="28"/>
        </w:rPr>
        <w:t>227Р</w:t>
      </w:r>
      <w:r w:rsidR="001249F2">
        <w:rPr>
          <w:sz w:val="28"/>
          <w:szCs w:val="28"/>
        </w:rPr>
        <w:t xml:space="preserve"> </w:t>
      </w:r>
    </w:p>
    <w:p w:rsidR="001249F2" w:rsidRPr="0006391D" w:rsidRDefault="001249F2" w:rsidP="001249F2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 xml:space="preserve">-Постановлением администрации Абанского района «Об утверждении административного </w:t>
      </w:r>
      <w:proofErr w:type="gramStart"/>
      <w:r w:rsidRPr="0006391D">
        <w:rPr>
          <w:sz w:val="28"/>
          <w:szCs w:val="28"/>
        </w:rPr>
        <w:t>регламента проведения проверки деятельности юридических лиц</w:t>
      </w:r>
      <w:proofErr w:type="gramEnd"/>
      <w:r w:rsidRPr="0006391D">
        <w:rPr>
          <w:sz w:val="28"/>
          <w:szCs w:val="28"/>
        </w:rPr>
        <w:t xml:space="preserve"> и индивидуальных предпринимателей на территории муниципального образования Абанский район» от 02.12.2009 г № 1255-п.</w:t>
      </w:r>
    </w:p>
    <w:p w:rsidR="00822130" w:rsidRPr="0006391D" w:rsidRDefault="001249F2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2130" w:rsidRPr="00822130">
        <w:rPr>
          <w:sz w:val="28"/>
          <w:szCs w:val="28"/>
        </w:rPr>
        <w:t xml:space="preserve"> </w:t>
      </w:r>
      <w:r w:rsidR="00822130"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="00822130" w:rsidRPr="0006391D">
        <w:rPr>
          <w:sz w:val="28"/>
          <w:szCs w:val="28"/>
        </w:rPr>
        <w:t xml:space="preserve"> между администрацией </w:t>
      </w:r>
      <w:proofErr w:type="spellStart"/>
      <w:r w:rsidR="00822130" w:rsidRPr="0006391D">
        <w:rPr>
          <w:sz w:val="28"/>
          <w:szCs w:val="28"/>
        </w:rPr>
        <w:t>Хандальского</w:t>
      </w:r>
      <w:proofErr w:type="spellEnd"/>
      <w:r w:rsidR="00822130"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</w:t>
      </w:r>
      <w:r w:rsidR="00822130">
        <w:rPr>
          <w:sz w:val="28"/>
          <w:szCs w:val="28"/>
        </w:rPr>
        <w:t>14</w:t>
      </w:r>
      <w:r w:rsidR="00822130" w:rsidRPr="0006391D">
        <w:rPr>
          <w:sz w:val="28"/>
          <w:szCs w:val="28"/>
        </w:rPr>
        <w:t>.1</w:t>
      </w:r>
      <w:r w:rsidR="00822130">
        <w:rPr>
          <w:sz w:val="28"/>
          <w:szCs w:val="28"/>
        </w:rPr>
        <w:t>1</w:t>
      </w:r>
      <w:r w:rsidR="00822130" w:rsidRPr="0006391D">
        <w:rPr>
          <w:sz w:val="28"/>
          <w:szCs w:val="28"/>
        </w:rPr>
        <w:t>.201</w:t>
      </w:r>
      <w:r w:rsidR="00822130">
        <w:rPr>
          <w:sz w:val="28"/>
          <w:szCs w:val="28"/>
        </w:rPr>
        <w:t>1</w:t>
      </w:r>
      <w:r w:rsidR="00822130" w:rsidRPr="0006391D">
        <w:rPr>
          <w:sz w:val="28"/>
          <w:szCs w:val="28"/>
        </w:rPr>
        <w:t xml:space="preserve"> №31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Устьянского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</w:t>
      </w:r>
      <w:r>
        <w:rPr>
          <w:sz w:val="28"/>
          <w:szCs w:val="28"/>
        </w:rPr>
        <w:t>о передаче части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№29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Туровского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№27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Самойловского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</w:t>
      </w:r>
      <w:r>
        <w:rPr>
          <w:sz w:val="28"/>
          <w:szCs w:val="28"/>
        </w:rPr>
        <w:t>о передаче части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№24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Покатеевского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</w:t>
      </w:r>
      <w:r>
        <w:rPr>
          <w:sz w:val="28"/>
          <w:szCs w:val="28"/>
        </w:rPr>
        <w:t>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№22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Покровского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№21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Почетского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</w:t>
      </w:r>
      <w:r>
        <w:rPr>
          <w:sz w:val="28"/>
          <w:szCs w:val="28"/>
        </w:rPr>
        <w:t>о передаче части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 19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 xml:space="preserve">м </w:t>
      </w:r>
      <w:r w:rsidRPr="0006391D">
        <w:rPr>
          <w:sz w:val="28"/>
          <w:szCs w:val="28"/>
        </w:rPr>
        <w:t xml:space="preserve"> между администрацией Петропавловского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 17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Новоуспенского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 15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Никольского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 13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Заозерновского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№11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Вознесенского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№6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</w:t>
      </w:r>
      <w:proofErr w:type="spellStart"/>
      <w:r w:rsidRPr="0006391D">
        <w:rPr>
          <w:sz w:val="28"/>
          <w:szCs w:val="28"/>
        </w:rPr>
        <w:t>Долгомостовского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о передаче части полномочий от </w:t>
      </w:r>
      <w:r>
        <w:rPr>
          <w:sz w:val="28"/>
          <w:szCs w:val="28"/>
        </w:rPr>
        <w:t>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№9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>Соглашение</w:t>
      </w:r>
      <w:r w:rsidR="00A25450">
        <w:rPr>
          <w:sz w:val="28"/>
          <w:szCs w:val="28"/>
        </w:rPr>
        <w:t>м</w:t>
      </w:r>
      <w:r w:rsidRPr="0006391D">
        <w:rPr>
          <w:sz w:val="28"/>
          <w:szCs w:val="28"/>
        </w:rPr>
        <w:t xml:space="preserve"> между администрацией Березовского сельсовета и администрацией Абанского района </w:t>
      </w:r>
      <w:r>
        <w:rPr>
          <w:sz w:val="28"/>
          <w:szCs w:val="28"/>
        </w:rPr>
        <w:t>о передаче части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№4</w:t>
      </w:r>
      <w:r w:rsidR="00A850A2">
        <w:rPr>
          <w:sz w:val="28"/>
          <w:szCs w:val="28"/>
        </w:rPr>
        <w:t>,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391D">
        <w:rPr>
          <w:sz w:val="28"/>
          <w:szCs w:val="28"/>
        </w:rPr>
        <w:t xml:space="preserve">Соглашение между администрацией </w:t>
      </w:r>
      <w:proofErr w:type="spellStart"/>
      <w:r w:rsidRPr="0006391D">
        <w:rPr>
          <w:sz w:val="28"/>
          <w:szCs w:val="28"/>
        </w:rPr>
        <w:t>Апано-</w:t>
      </w:r>
      <w:r w:rsidR="00A25450">
        <w:rPr>
          <w:sz w:val="28"/>
          <w:szCs w:val="28"/>
        </w:rPr>
        <w:t>К</w:t>
      </w:r>
      <w:r w:rsidRPr="0006391D">
        <w:rPr>
          <w:sz w:val="28"/>
          <w:szCs w:val="28"/>
        </w:rPr>
        <w:t>лючинского</w:t>
      </w:r>
      <w:proofErr w:type="spellEnd"/>
      <w:r w:rsidRPr="0006391D">
        <w:rPr>
          <w:sz w:val="28"/>
          <w:szCs w:val="28"/>
        </w:rPr>
        <w:t xml:space="preserve"> сельсовета и администрацией Абанского района </w:t>
      </w:r>
      <w:r>
        <w:rPr>
          <w:sz w:val="28"/>
          <w:szCs w:val="28"/>
        </w:rPr>
        <w:t>о передаче части полномочий от 14</w:t>
      </w:r>
      <w:r w:rsidRPr="0006391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06391D">
        <w:rPr>
          <w:sz w:val="28"/>
          <w:szCs w:val="28"/>
        </w:rPr>
        <w:t xml:space="preserve"> №2</w:t>
      </w:r>
      <w:r w:rsidR="00A850A2">
        <w:rPr>
          <w:sz w:val="28"/>
          <w:szCs w:val="28"/>
        </w:rPr>
        <w:t>.</w:t>
      </w:r>
    </w:p>
    <w:p w:rsidR="00822130" w:rsidRPr="0006391D" w:rsidRDefault="00822130" w:rsidP="00822130">
      <w:pPr>
        <w:ind w:firstLine="792"/>
        <w:jc w:val="both"/>
        <w:rPr>
          <w:sz w:val="28"/>
          <w:szCs w:val="28"/>
        </w:rPr>
      </w:pPr>
    </w:p>
    <w:p w:rsidR="00447F40" w:rsidRDefault="00447F40" w:rsidP="00822130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447F40" w:rsidRDefault="00447F40" w:rsidP="001249F2">
      <w:pPr>
        <w:ind w:firstLine="792"/>
        <w:jc w:val="both"/>
        <w:rPr>
          <w:sz w:val="28"/>
          <w:szCs w:val="28"/>
        </w:rPr>
      </w:pPr>
    </w:p>
    <w:p w:rsidR="00DF48E6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48E6" w:rsidRPr="0006391D" w:rsidRDefault="00DF48E6" w:rsidP="008221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Абанского района                                  </w:t>
      </w:r>
      <w:r w:rsidR="008221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Г.В. Иванченко</w:t>
      </w:r>
    </w:p>
    <w:p w:rsidR="001249F2" w:rsidRPr="00C05153" w:rsidRDefault="001249F2" w:rsidP="001249F2">
      <w:pPr>
        <w:jc w:val="both"/>
        <w:rPr>
          <w:sz w:val="28"/>
          <w:szCs w:val="28"/>
        </w:rPr>
      </w:pPr>
    </w:p>
    <w:sectPr w:rsidR="001249F2" w:rsidRPr="00C05153" w:rsidSect="0062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53"/>
    <w:rsid w:val="00072114"/>
    <w:rsid w:val="001249F2"/>
    <w:rsid w:val="00186A2D"/>
    <w:rsid w:val="002861E9"/>
    <w:rsid w:val="003273DC"/>
    <w:rsid w:val="00447F40"/>
    <w:rsid w:val="006258A7"/>
    <w:rsid w:val="00652E50"/>
    <w:rsid w:val="00782A13"/>
    <w:rsid w:val="00822130"/>
    <w:rsid w:val="00A25450"/>
    <w:rsid w:val="00A850A2"/>
    <w:rsid w:val="00A9259A"/>
    <w:rsid w:val="00AA20ED"/>
    <w:rsid w:val="00B81375"/>
    <w:rsid w:val="00C05153"/>
    <w:rsid w:val="00DF48E6"/>
    <w:rsid w:val="00E12B83"/>
    <w:rsid w:val="00E65FF9"/>
    <w:rsid w:val="00F14FCF"/>
    <w:rsid w:val="00F33330"/>
    <w:rsid w:val="00FC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83"/>
  </w:style>
  <w:style w:type="paragraph" w:styleId="1">
    <w:name w:val="heading 1"/>
    <w:basedOn w:val="a"/>
    <w:next w:val="a"/>
    <w:link w:val="10"/>
    <w:qFormat/>
    <w:rsid w:val="00E12B8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83"/>
    <w:rPr>
      <w:b/>
      <w:sz w:val="32"/>
    </w:rPr>
  </w:style>
  <w:style w:type="paragraph" w:styleId="a3">
    <w:name w:val="Title"/>
    <w:basedOn w:val="a"/>
    <w:link w:val="a4"/>
    <w:qFormat/>
    <w:rsid w:val="00E12B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12B83"/>
    <w:rPr>
      <w:sz w:val="28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1249F2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33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</cp:lastModifiedBy>
  <cp:revision>11</cp:revision>
  <cp:lastPrinted>2012-07-05T07:44:00Z</cp:lastPrinted>
  <dcterms:created xsi:type="dcterms:W3CDTF">2012-07-05T07:30:00Z</dcterms:created>
  <dcterms:modified xsi:type="dcterms:W3CDTF">2014-01-10T04:06:00Z</dcterms:modified>
</cp:coreProperties>
</file>