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FA" w:rsidRPr="007B2E59" w:rsidRDefault="00F36DFA" w:rsidP="00F36DFA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DFA" w:rsidRPr="00C52E00" w:rsidRDefault="00F36DFA" w:rsidP="00F36DFA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1"/>
      <w:bookmarkEnd w:id="0"/>
      <w:r w:rsidRPr="00C52E00">
        <w:rPr>
          <w:rFonts w:ascii="Times New Roman" w:hAnsi="Times New Roman" w:cs="Times New Roman"/>
          <w:b w:val="0"/>
          <w:sz w:val="28"/>
          <w:szCs w:val="28"/>
        </w:rPr>
        <w:t>Администрация Абанского района</w:t>
      </w:r>
    </w:p>
    <w:p w:rsidR="00F36DFA" w:rsidRPr="00C52E00" w:rsidRDefault="00F36DFA" w:rsidP="00F36DFA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2E00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F36DFA" w:rsidRDefault="00F36DFA" w:rsidP="00F36DFA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7A9D" w:rsidRPr="00C52E00" w:rsidRDefault="00EB7A9D" w:rsidP="00F36DFA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DFA" w:rsidRPr="00C52E00" w:rsidRDefault="00F36DFA" w:rsidP="00F36DFA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2E0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36DFA" w:rsidRDefault="00F36DFA" w:rsidP="00F36DFA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7A9D" w:rsidRPr="00C52E00" w:rsidRDefault="00EB7A9D" w:rsidP="00F36DFA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DFA" w:rsidRPr="007B2E59" w:rsidRDefault="00F36DFA" w:rsidP="00EB7A9D">
      <w:pPr>
        <w:pStyle w:val="ConsPlusTitle"/>
        <w:widowControl/>
        <w:spacing w:line="360" w:lineRule="exact"/>
        <w:ind w:left="-180" w:firstLine="3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2E5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27A96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Pr="00D82FD5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D82FD5" w:rsidRPr="00D82FD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D82FD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52E00" w:rsidRPr="00D82FD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D82FD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52E00" w:rsidRPr="00D82FD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D82FD5">
        <w:rPr>
          <w:rFonts w:ascii="Times New Roman" w:hAnsi="Times New Roman" w:cs="Times New Roman"/>
          <w:b w:val="0"/>
          <w:bCs w:val="0"/>
          <w:sz w:val="28"/>
          <w:szCs w:val="28"/>
        </w:rPr>
        <w:t>0                                        п. Абан</w:t>
      </w:r>
      <w:r w:rsidRPr="00D82FD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</w:t>
      </w:r>
      <w:r w:rsidR="008E494A" w:rsidRPr="00D82F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D82F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№ </w:t>
      </w:r>
      <w:r w:rsidR="00A27A96">
        <w:rPr>
          <w:rFonts w:ascii="Times New Roman" w:hAnsi="Times New Roman" w:cs="Times New Roman"/>
          <w:b w:val="0"/>
          <w:bCs w:val="0"/>
          <w:sz w:val="28"/>
          <w:szCs w:val="28"/>
        </w:rPr>
        <w:t>161-п</w:t>
      </w:r>
    </w:p>
    <w:p w:rsidR="00F36DFA" w:rsidRDefault="00F36DFA" w:rsidP="00EB7A9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A9D" w:rsidRPr="00EB7A9D" w:rsidRDefault="00EB7A9D" w:rsidP="00EB7A9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B07" w:rsidRDefault="005C4B07" w:rsidP="00EB7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B07"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 полномочий органом</w:t>
      </w:r>
    </w:p>
    <w:p w:rsidR="00F36DFA" w:rsidRPr="005C4B07" w:rsidRDefault="005C4B07" w:rsidP="00EB7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C4B07">
        <w:rPr>
          <w:rFonts w:ascii="Times New Roman" w:hAnsi="Times New Roman" w:cs="Times New Roman"/>
          <w:bCs/>
          <w:sz w:val="28"/>
          <w:szCs w:val="28"/>
        </w:rPr>
        <w:t xml:space="preserve"> внутреннего муниципального финансового контроля администрации Абанского района по внутреннему муниципальному финансовому контролю</w:t>
      </w:r>
    </w:p>
    <w:p w:rsidR="00EB7A9D" w:rsidRPr="005C4B07" w:rsidRDefault="00EB7A9D" w:rsidP="00EB7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C624F" w:rsidRPr="00EC624F" w:rsidRDefault="00EC624F" w:rsidP="00EC6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C624F">
          <w:rPr>
            <w:rFonts w:ascii="Times New Roman" w:hAnsi="Times New Roman" w:cs="Times New Roman"/>
            <w:sz w:val="28"/>
            <w:szCs w:val="28"/>
          </w:rPr>
          <w:t>главой 26</w:t>
        </w:r>
      </w:hyperlink>
      <w:r w:rsidRPr="00EC624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EC624F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 w:rsidR="00912BFC">
          <w:rPr>
            <w:rFonts w:ascii="Times New Roman" w:hAnsi="Times New Roman" w:cs="Times New Roman"/>
            <w:sz w:val="28"/>
            <w:szCs w:val="28"/>
          </w:rPr>
          <w:t>ей</w:t>
        </w:r>
        <w:r w:rsidRPr="00EC624F">
          <w:rPr>
            <w:rFonts w:ascii="Times New Roman" w:hAnsi="Times New Roman" w:cs="Times New Roman"/>
            <w:sz w:val="28"/>
            <w:szCs w:val="28"/>
          </w:rPr>
          <w:t xml:space="preserve"> 99</w:t>
        </w:r>
      </w:hyperlink>
      <w:r w:rsidRPr="00EC624F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</w:t>
      </w:r>
      <w:r w:rsidR="00E7125B">
        <w:rPr>
          <w:rFonts w:ascii="Times New Roman" w:hAnsi="Times New Roman" w:cs="Times New Roman"/>
          <w:sz w:val="28"/>
          <w:szCs w:val="28"/>
        </w:rPr>
        <w:t xml:space="preserve"> «</w:t>
      </w:r>
      <w:r w:rsidRPr="00EC624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7125B">
        <w:rPr>
          <w:rFonts w:ascii="Times New Roman" w:hAnsi="Times New Roman" w:cs="Times New Roman"/>
          <w:sz w:val="28"/>
          <w:szCs w:val="28"/>
        </w:rPr>
        <w:t>»</w:t>
      </w:r>
      <w:r w:rsidRPr="00EC624F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EC624F">
          <w:rPr>
            <w:rFonts w:ascii="Times New Roman" w:hAnsi="Times New Roman" w:cs="Times New Roman"/>
            <w:sz w:val="28"/>
            <w:szCs w:val="28"/>
          </w:rPr>
          <w:t xml:space="preserve">ст. ст. </w:t>
        </w:r>
        <w:r w:rsidR="00912BFC">
          <w:rPr>
            <w:rFonts w:ascii="Times New Roman" w:hAnsi="Times New Roman" w:cs="Times New Roman"/>
            <w:sz w:val="28"/>
            <w:szCs w:val="28"/>
          </w:rPr>
          <w:t>4</w:t>
        </w:r>
        <w:r w:rsidRPr="00EC624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C624F">
        <w:rPr>
          <w:rFonts w:ascii="Times New Roman" w:hAnsi="Times New Roman" w:cs="Times New Roman"/>
          <w:sz w:val="28"/>
          <w:szCs w:val="28"/>
        </w:rPr>
        <w:t xml:space="preserve">, </w:t>
      </w:r>
      <w:r w:rsidR="00912BFC">
        <w:rPr>
          <w:rFonts w:ascii="Times New Roman" w:hAnsi="Times New Roman" w:cs="Times New Roman"/>
          <w:sz w:val="28"/>
          <w:szCs w:val="28"/>
        </w:rPr>
        <w:t>44</w:t>
      </w:r>
      <w:r w:rsidRPr="00EC624F">
        <w:rPr>
          <w:rFonts w:ascii="Times New Roman" w:hAnsi="Times New Roman" w:cs="Times New Roman"/>
          <w:sz w:val="28"/>
          <w:szCs w:val="28"/>
        </w:rPr>
        <w:t xml:space="preserve"> Устава Абанского района, ПОСТАНОВЛЯЮ:</w:t>
      </w:r>
    </w:p>
    <w:p w:rsidR="00EC624F" w:rsidRPr="00EC624F" w:rsidRDefault="00EC624F" w:rsidP="00EC6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4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1" w:history="1">
        <w:r w:rsidRPr="00EC624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C624F">
        <w:rPr>
          <w:rFonts w:ascii="Times New Roman" w:hAnsi="Times New Roman" w:cs="Times New Roman"/>
          <w:sz w:val="28"/>
          <w:szCs w:val="28"/>
        </w:rPr>
        <w:t xml:space="preserve"> осуществления полномочий органом внутреннего муниципального финансового контроля администрации Абанского района по внутреннему муниципальному финансовому контролю</w:t>
      </w:r>
      <w:r w:rsidR="00792477">
        <w:rPr>
          <w:rFonts w:ascii="Times New Roman" w:hAnsi="Times New Roman" w:cs="Times New Roman"/>
          <w:sz w:val="28"/>
          <w:szCs w:val="28"/>
        </w:rPr>
        <w:t>,</w:t>
      </w:r>
      <w:r w:rsidRPr="00EC624F"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Постановлению.</w:t>
      </w:r>
    </w:p>
    <w:p w:rsidR="00B42655" w:rsidRDefault="00EC624F" w:rsidP="00B4265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55">
        <w:rPr>
          <w:rFonts w:ascii="Times New Roman" w:hAnsi="Times New Roman" w:cs="Times New Roman"/>
          <w:sz w:val="28"/>
          <w:szCs w:val="28"/>
        </w:rPr>
        <w:t xml:space="preserve">2. </w:t>
      </w:r>
      <w:r w:rsidR="00A733B9" w:rsidRPr="00B4265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42655">
        <w:rPr>
          <w:rFonts w:ascii="Times New Roman" w:hAnsi="Times New Roman" w:cs="Times New Roman"/>
          <w:sz w:val="28"/>
          <w:szCs w:val="28"/>
        </w:rPr>
        <w:t>и</w:t>
      </w:r>
      <w:r w:rsidR="00A733B9" w:rsidRPr="00B42655">
        <w:rPr>
          <w:rFonts w:ascii="Times New Roman" w:hAnsi="Times New Roman" w:cs="Times New Roman"/>
          <w:sz w:val="28"/>
          <w:szCs w:val="28"/>
        </w:rPr>
        <w:t xml:space="preserve"> силу</w:t>
      </w:r>
      <w:r w:rsidR="00B42655">
        <w:rPr>
          <w:rFonts w:ascii="Times New Roman" w:hAnsi="Times New Roman" w:cs="Times New Roman"/>
          <w:sz w:val="28"/>
          <w:szCs w:val="28"/>
        </w:rPr>
        <w:t>:</w:t>
      </w:r>
    </w:p>
    <w:p w:rsidR="00EC624F" w:rsidRDefault="00B42655" w:rsidP="00B4265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65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Абанского района от 21.04.2015 № 291-п «</w:t>
      </w:r>
      <w:r w:rsidRPr="00B42655"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 полномочий органом внутреннего муниципального финансового контроля администрации Абанского района по внутреннему муниципальному финансовому контролю и контролю в сфере закупок товаров, работ и услуг для обеспечения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B42655" w:rsidRPr="00B42655" w:rsidRDefault="00B42655" w:rsidP="00B4265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55">
        <w:rPr>
          <w:rFonts w:ascii="Times New Roman" w:hAnsi="Times New Roman" w:cs="Times New Roman"/>
          <w:sz w:val="28"/>
          <w:szCs w:val="28"/>
        </w:rPr>
        <w:t>постановление администрации Абанского района от 21.0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265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2655">
        <w:rPr>
          <w:rFonts w:ascii="Times New Roman" w:hAnsi="Times New Roman" w:cs="Times New Roman"/>
          <w:sz w:val="28"/>
          <w:szCs w:val="28"/>
        </w:rPr>
        <w:t xml:space="preserve"> № 21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2655">
        <w:rPr>
          <w:rFonts w:ascii="Times New Roman" w:hAnsi="Times New Roman" w:cs="Times New Roman"/>
          <w:sz w:val="28"/>
          <w:szCs w:val="28"/>
        </w:rPr>
        <w:t>-п «</w:t>
      </w:r>
      <w:r w:rsidRPr="00B42655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 w:rsidRPr="00B42655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42655">
        <w:rPr>
          <w:rFonts w:ascii="Times New Roman" w:hAnsi="Times New Roman" w:cs="Times New Roman"/>
          <w:bCs/>
          <w:sz w:val="28"/>
          <w:szCs w:val="28"/>
        </w:rPr>
        <w:t>к осуществления полномочий органом внутреннего муниципального финансового контроля администрации Абанского района по внутреннему муниципальному финансовому контролю и контролю в сфере закупок товаров, работ и услуг для обеспечения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EC624F" w:rsidRPr="00EC624F" w:rsidRDefault="00EC624F" w:rsidP="00EC6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4F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</w:t>
      </w:r>
      <w:r w:rsidR="00E7125B">
        <w:rPr>
          <w:rFonts w:ascii="Times New Roman" w:hAnsi="Times New Roman" w:cs="Times New Roman"/>
          <w:sz w:val="28"/>
          <w:szCs w:val="28"/>
        </w:rPr>
        <w:t>«Красное знамя»</w:t>
      </w:r>
      <w:r w:rsidRPr="00EC624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Абанский </w:t>
      </w:r>
      <w:r w:rsidRPr="00EC624F">
        <w:rPr>
          <w:rFonts w:ascii="Times New Roman" w:hAnsi="Times New Roman" w:cs="Times New Roman"/>
          <w:sz w:val="28"/>
          <w:szCs w:val="28"/>
        </w:rPr>
        <w:lastRenderedPageBreak/>
        <w:t>район в сети Интернет.</w:t>
      </w:r>
    </w:p>
    <w:p w:rsidR="00EC624F" w:rsidRPr="00EC624F" w:rsidRDefault="00B42655" w:rsidP="00EC6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624F" w:rsidRPr="00EC624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Абанского района С.Д. Горнакову.</w:t>
      </w:r>
    </w:p>
    <w:p w:rsidR="00EC624F" w:rsidRPr="00EC624F" w:rsidRDefault="00B42655" w:rsidP="00B426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EC624F" w:rsidRPr="00EC624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42655" w:rsidRDefault="00B42655" w:rsidP="00B426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655" w:rsidRDefault="00B42655" w:rsidP="00B426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24F" w:rsidRPr="00EC624F" w:rsidRDefault="00EC624F" w:rsidP="00B426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24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24F">
        <w:rPr>
          <w:rFonts w:ascii="Times New Roman" w:hAnsi="Times New Roman" w:cs="Times New Roman"/>
          <w:sz w:val="28"/>
          <w:szCs w:val="28"/>
        </w:rPr>
        <w:t>Абанского района                                                                    Г. В. Иванченко</w:t>
      </w:r>
    </w:p>
    <w:p w:rsidR="00EC624F" w:rsidRPr="00EC624F" w:rsidRDefault="00EC624F" w:rsidP="00EC62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24F" w:rsidRPr="00B771D2" w:rsidRDefault="00EC624F" w:rsidP="00EC62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624F" w:rsidRPr="00B771D2" w:rsidRDefault="00EC624F" w:rsidP="00EC62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624F" w:rsidRPr="00B771D2" w:rsidRDefault="00EC624F" w:rsidP="00EC62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624F" w:rsidRPr="00B771D2" w:rsidRDefault="00EC624F" w:rsidP="00EC62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624F" w:rsidRDefault="00EC624F" w:rsidP="00EC624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2" w:name="Par36"/>
      <w:bookmarkEnd w:id="2"/>
    </w:p>
    <w:p w:rsidR="00EC624F" w:rsidRDefault="00EC624F" w:rsidP="00EC624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C624F" w:rsidRDefault="00EC624F" w:rsidP="00EC624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C624F" w:rsidRDefault="00EC624F" w:rsidP="00EC624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C624F" w:rsidRDefault="00EC624F" w:rsidP="00EC624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C624F" w:rsidRDefault="00EC624F" w:rsidP="00EC624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C624F" w:rsidRDefault="00EC624F" w:rsidP="00EC624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C624F" w:rsidRDefault="00EC624F" w:rsidP="00EC624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C624F" w:rsidRDefault="00EC624F" w:rsidP="00EC624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C624F" w:rsidRDefault="00EC624F" w:rsidP="00EC624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C624F" w:rsidRDefault="00EC624F" w:rsidP="00EC624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C624F" w:rsidRDefault="00EC624F" w:rsidP="00EC624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C624F" w:rsidRDefault="00EC624F" w:rsidP="00EC624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C624F" w:rsidRDefault="00EC624F" w:rsidP="00EC624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C624F" w:rsidRDefault="00EC624F" w:rsidP="00EC624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C624F" w:rsidRPr="00B42655" w:rsidRDefault="00EC624F" w:rsidP="00D82FD5">
      <w:pPr>
        <w:widowControl w:val="0"/>
        <w:autoSpaceDE w:val="0"/>
        <w:autoSpaceDN w:val="0"/>
        <w:adjustRightInd w:val="0"/>
        <w:spacing w:after="0"/>
        <w:ind w:firstLine="6521"/>
        <w:outlineLvl w:val="0"/>
        <w:rPr>
          <w:rFonts w:ascii="Times New Roman" w:hAnsi="Times New Roman" w:cs="Times New Roman"/>
          <w:sz w:val="28"/>
          <w:szCs w:val="28"/>
        </w:rPr>
      </w:pPr>
      <w:r w:rsidRPr="00B426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C624F" w:rsidRPr="00B42655" w:rsidRDefault="00EC624F" w:rsidP="00D82FD5">
      <w:pPr>
        <w:widowControl w:val="0"/>
        <w:autoSpaceDE w:val="0"/>
        <w:autoSpaceDN w:val="0"/>
        <w:adjustRightInd w:val="0"/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 w:rsidRPr="00B4265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2655" w:rsidRDefault="00EC624F" w:rsidP="00D82FD5">
      <w:pPr>
        <w:widowControl w:val="0"/>
        <w:autoSpaceDE w:val="0"/>
        <w:autoSpaceDN w:val="0"/>
        <w:adjustRightInd w:val="0"/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 w:rsidRPr="00B4265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C624F" w:rsidRPr="00B42655" w:rsidRDefault="00EC624F" w:rsidP="00D82FD5">
      <w:pPr>
        <w:widowControl w:val="0"/>
        <w:autoSpaceDE w:val="0"/>
        <w:autoSpaceDN w:val="0"/>
        <w:adjustRightInd w:val="0"/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 w:rsidRPr="00B42655">
        <w:rPr>
          <w:rFonts w:ascii="Times New Roman" w:hAnsi="Times New Roman" w:cs="Times New Roman"/>
          <w:sz w:val="28"/>
          <w:szCs w:val="28"/>
        </w:rPr>
        <w:t>Абанского района</w:t>
      </w:r>
    </w:p>
    <w:p w:rsidR="00EC624F" w:rsidRPr="00B42655" w:rsidRDefault="00EC624F" w:rsidP="00D82FD5">
      <w:pPr>
        <w:widowControl w:val="0"/>
        <w:autoSpaceDE w:val="0"/>
        <w:autoSpaceDN w:val="0"/>
        <w:adjustRightInd w:val="0"/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 w:rsidRPr="00A27A96">
        <w:rPr>
          <w:rFonts w:ascii="Times New Roman" w:hAnsi="Times New Roman" w:cs="Times New Roman"/>
          <w:sz w:val="28"/>
          <w:szCs w:val="28"/>
        </w:rPr>
        <w:t xml:space="preserve">от </w:t>
      </w:r>
      <w:r w:rsidR="00A27A96" w:rsidRPr="00A27A96">
        <w:rPr>
          <w:rFonts w:ascii="Times New Roman" w:hAnsi="Times New Roman" w:cs="Times New Roman"/>
          <w:sz w:val="28"/>
          <w:szCs w:val="28"/>
        </w:rPr>
        <w:t>15</w:t>
      </w:r>
      <w:r w:rsidRPr="00A27A96">
        <w:rPr>
          <w:rFonts w:ascii="Times New Roman" w:hAnsi="Times New Roman" w:cs="Times New Roman"/>
          <w:sz w:val="28"/>
          <w:szCs w:val="28"/>
        </w:rPr>
        <w:t>.</w:t>
      </w:r>
      <w:r w:rsidR="00A27A96" w:rsidRPr="00A27A96">
        <w:rPr>
          <w:rFonts w:ascii="Times New Roman" w:hAnsi="Times New Roman" w:cs="Times New Roman"/>
          <w:sz w:val="28"/>
          <w:szCs w:val="28"/>
        </w:rPr>
        <w:t>05</w:t>
      </w:r>
      <w:r w:rsidRPr="00A27A96">
        <w:rPr>
          <w:rFonts w:ascii="Times New Roman" w:hAnsi="Times New Roman" w:cs="Times New Roman"/>
          <w:sz w:val="28"/>
          <w:szCs w:val="28"/>
        </w:rPr>
        <w:t>.</w:t>
      </w:r>
      <w:r w:rsidR="00A27A96" w:rsidRPr="00A27A96">
        <w:rPr>
          <w:rFonts w:ascii="Times New Roman" w:hAnsi="Times New Roman" w:cs="Times New Roman"/>
          <w:sz w:val="28"/>
          <w:szCs w:val="28"/>
        </w:rPr>
        <w:t>2020</w:t>
      </w:r>
      <w:r w:rsidRPr="00A27A96">
        <w:rPr>
          <w:rFonts w:ascii="Times New Roman" w:hAnsi="Times New Roman" w:cs="Times New Roman"/>
          <w:sz w:val="28"/>
          <w:szCs w:val="28"/>
        </w:rPr>
        <w:t xml:space="preserve"> № </w:t>
      </w:r>
      <w:r w:rsidR="00A27A96" w:rsidRPr="00A27A96">
        <w:rPr>
          <w:rFonts w:ascii="Times New Roman" w:hAnsi="Times New Roman" w:cs="Times New Roman"/>
          <w:sz w:val="28"/>
          <w:szCs w:val="28"/>
        </w:rPr>
        <w:t>161</w:t>
      </w:r>
      <w:r w:rsidRPr="00A27A96">
        <w:rPr>
          <w:rFonts w:ascii="Times New Roman" w:hAnsi="Times New Roman" w:cs="Times New Roman"/>
          <w:sz w:val="28"/>
          <w:szCs w:val="28"/>
        </w:rPr>
        <w:t>-п</w:t>
      </w:r>
    </w:p>
    <w:p w:rsidR="00EC624F" w:rsidRPr="00B42655" w:rsidRDefault="00EC624F" w:rsidP="00B42655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624F" w:rsidRPr="00B42655" w:rsidRDefault="00EC624F" w:rsidP="00B426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41"/>
      <w:bookmarkEnd w:id="3"/>
      <w:r w:rsidRPr="00B42655">
        <w:rPr>
          <w:rFonts w:ascii="Times New Roman" w:hAnsi="Times New Roman" w:cs="Times New Roman"/>
          <w:bCs/>
          <w:sz w:val="28"/>
          <w:szCs w:val="28"/>
        </w:rPr>
        <w:t>П</w:t>
      </w:r>
      <w:r w:rsidR="00B42655">
        <w:rPr>
          <w:rFonts w:ascii="Times New Roman" w:hAnsi="Times New Roman" w:cs="Times New Roman"/>
          <w:bCs/>
          <w:sz w:val="28"/>
          <w:szCs w:val="28"/>
        </w:rPr>
        <w:t>ОРЯДОК</w:t>
      </w:r>
    </w:p>
    <w:p w:rsidR="00B42655" w:rsidRDefault="00EC624F" w:rsidP="00B426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2655">
        <w:rPr>
          <w:rFonts w:ascii="Times New Roman" w:hAnsi="Times New Roman" w:cs="Times New Roman"/>
          <w:bCs/>
          <w:sz w:val="28"/>
          <w:szCs w:val="28"/>
        </w:rPr>
        <w:t xml:space="preserve">осуществления полномочий органом внутреннего муниципального финансового контроля администрации Абанского района по внутреннему муниципальному финансовому контролю </w:t>
      </w:r>
    </w:p>
    <w:p w:rsidR="00B42655" w:rsidRPr="007510A3" w:rsidRDefault="00B42655" w:rsidP="007510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0A3" w:rsidRPr="007510A3" w:rsidRDefault="007510A3" w:rsidP="007510A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10A3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7510A3" w:rsidRPr="007510A3" w:rsidRDefault="007510A3" w:rsidP="00751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0A3" w:rsidRDefault="007510A3" w:rsidP="00D63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осуществления органом внутреннего муниципального финансового контроля администрации </w:t>
      </w:r>
      <w:r w:rsidR="00D63DE6">
        <w:rPr>
          <w:rFonts w:ascii="Times New Roman" w:hAnsi="Times New Roman" w:cs="Times New Roman"/>
          <w:sz w:val="28"/>
          <w:szCs w:val="28"/>
        </w:rPr>
        <w:t>Абанского</w:t>
      </w:r>
      <w:r w:rsidRPr="007510A3">
        <w:rPr>
          <w:rFonts w:ascii="Times New Roman" w:hAnsi="Times New Roman" w:cs="Times New Roman"/>
          <w:sz w:val="28"/>
          <w:szCs w:val="28"/>
        </w:rPr>
        <w:t xml:space="preserve"> района полномочий по внутреннему муниципальному финансовому контролю.</w:t>
      </w:r>
    </w:p>
    <w:p w:rsidR="007510A3" w:rsidRPr="007510A3" w:rsidRDefault="007510A3" w:rsidP="00D63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подразделяется на предварительный и последующий.</w:t>
      </w:r>
    </w:p>
    <w:p w:rsidR="007510A3" w:rsidRPr="007510A3" w:rsidRDefault="007510A3" w:rsidP="00D63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 xml:space="preserve">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D63DE6">
        <w:rPr>
          <w:rFonts w:ascii="Times New Roman" w:hAnsi="Times New Roman" w:cs="Times New Roman"/>
          <w:sz w:val="28"/>
          <w:szCs w:val="28"/>
        </w:rPr>
        <w:t>Абанского</w:t>
      </w:r>
      <w:r w:rsidRPr="007510A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 xml:space="preserve">Последующий контроль осуществляется по результатам исполнения бюджета </w:t>
      </w:r>
      <w:r w:rsidR="00D63DE6">
        <w:rPr>
          <w:rFonts w:ascii="Times New Roman" w:hAnsi="Times New Roman" w:cs="Times New Roman"/>
          <w:sz w:val="28"/>
          <w:szCs w:val="28"/>
        </w:rPr>
        <w:t>Абанского</w:t>
      </w:r>
      <w:r w:rsidRPr="007510A3">
        <w:rPr>
          <w:rFonts w:ascii="Times New Roman" w:hAnsi="Times New Roman" w:cs="Times New Roman"/>
          <w:sz w:val="28"/>
          <w:szCs w:val="28"/>
        </w:rPr>
        <w:t xml:space="preserve"> района в целях установления законности его исполнения, достоверности учета и отчетности.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 и осуществляется в соответствии с бюджетным законодательством Российской Федерации, настоящим Порядком, а также стандартами осуществления внутреннего муниципального финансового контроля.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 xml:space="preserve">Стандарты разрабатываются органом внутреннего муниципального финансового контроля администрации </w:t>
      </w:r>
      <w:r w:rsidR="00D63DE6">
        <w:rPr>
          <w:rFonts w:ascii="Times New Roman" w:hAnsi="Times New Roman" w:cs="Times New Roman"/>
          <w:sz w:val="28"/>
          <w:szCs w:val="28"/>
        </w:rPr>
        <w:t>Абанского</w:t>
      </w:r>
      <w:r w:rsidRPr="007510A3">
        <w:rPr>
          <w:rFonts w:ascii="Times New Roman" w:hAnsi="Times New Roman" w:cs="Times New Roman"/>
          <w:sz w:val="28"/>
          <w:szCs w:val="28"/>
        </w:rPr>
        <w:t xml:space="preserve"> района и утверждаются постановлением администрации </w:t>
      </w:r>
      <w:r w:rsidR="00D63DE6">
        <w:rPr>
          <w:rFonts w:ascii="Times New Roman" w:hAnsi="Times New Roman" w:cs="Times New Roman"/>
          <w:sz w:val="28"/>
          <w:szCs w:val="28"/>
        </w:rPr>
        <w:t>Абанского</w:t>
      </w:r>
      <w:r w:rsidRPr="007510A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3. Объектами контроля в сфере бюджетных правоотношений являются: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главные распорядители (распорядители) и получатели средств районного бюджета;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районного бюджета;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источников финансирования дефицита районного бюджета;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 xml:space="preserve">главные распорядители (распорядители) и получатели средств бюджета, которому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из районного бюджета, а также достижения ими показателей результативности использования указанных </w:t>
      </w:r>
      <w:r w:rsidRPr="007510A3">
        <w:rPr>
          <w:rFonts w:ascii="Times New Roman" w:hAnsi="Times New Roman" w:cs="Times New Roman"/>
          <w:sz w:val="28"/>
          <w:szCs w:val="28"/>
        </w:rPr>
        <w:lastRenderedPageBreak/>
        <w:t>средств, соответствующих целевым показателям и индикаторам, предусмотренным муниципальными программами;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муниципальные учреждения и предприятия муниципального района;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хозяйственные товарищества и общества с участием муниципального района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муниципального района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районного бюджета,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районного бюджета.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4. Методами осуществления внутреннего муниципального финансового контроля являются проверка, ревизия, обследование.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Проверки подразделяются на камеральные и выездные, в том числе встречные проверки.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Под камеральными проверками понимаются проверки, проводимые по месту нахождения Органа финансового контроля на основании бюджетной (бухгалтерской) отчетности и иных документов, представленных по его запросу.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 xml:space="preserve"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</w:t>
      </w:r>
      <w:r w:rsidRPr="007510A3">
        <w:rPr>
          <w:rFonts w:ascii="Times New Roman" w:hAnsi="Times New Roman" w:cs="Times New Roman"/>
          <w:sz w:val="28"/>
          <w:szCs w:val="28"/>
        </w:rPr>
        <w:lastRenderedPageBreak/>
        <w:t>правильности их отражения в бюджетной (бухгалтерской) отчетности.</w:t>
      </w:r>
    </w:p>
    <w:p w:rsidR="007510A3" w:rsidRPr="007510A3" w:rsidRDefault="007510A3" w:rsidP="002B3C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Под обследованием понимается анализ и оценка состояния определенной сферы деятельности объекта контроля.</w:t>
      </w:r>
      <w:r w:rsidR="00F84011">
        <w:rPr>
          <w:rFonts w:ascii="Times New Roman" w:hAnsi="Times New Roman" w:cs="Times New Roman"/>
          <w:sz w:val="28"/>
          <w:szCs w:val="28"/>
        </w:rPr>
        <w:t xml:space="preserve"> Результаты контроля оформляются заключением.</w:t>
      </w:r>
    </w:p>
    <w:p w:rsidR="007510A3" w:rsidRDefault="007510A3" w:rsidP="002B3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 xml:space="preserve">5. Органом внутреннего муниципального финансового контроля администрации </w:t>
      </w:r>
      <w:r w:rsidR="00D63DE6">
        <w:rPr>
          <w:rFonts w:ascii="Times New Roman" w:hAnsi="Times New Roman" w:cs="Times New Roman"/>
          <w:sz w:val="28"/>
          <w:szCs w:val="28"/>
        </w:rPr>
        <w:t>Абанского</w:t>
      </w:r>
      <w:r w:rsidRPr="007510A3">
        <w:rPr>
          <w:rFonts w:ascii="Times New Roman" w:hAnsi="Times New Roman" w:cs="Times New Roman"/>
          <w:sz w:val="28"/>
          <w:szCs w:val="28"/>
        </w:rPr>
        <w:t xml:space="preserve"> района является </w:t>
      </w:r>
      <w:r w:rsidR="00386D89" w:rsidRPr="00D63DE6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86D89" w:rsidRPr="002B3C55">
        <w:rPr>
          <w:rFonts w:ascii="Times New Roman" w:hAnsi="Times New Roman" w:cs="Times New Roman"/>
          <w:sz w:val="28"/>
          <w:szCs w:val="28"/>
        </w:rPr>
        <w:t>администрации Абанского района (далее - Управление).</w:t>
      </w:r>
    </w:p>
    <w:p w:rsidR="002B3C55" w:rsidRDefault="002B3C55" w:rsidP="002B3C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2B3C55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муниципального финансового контроля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2B3C55">
        <w:rPr>
          <w:rFonts w:ascii="Times New Roman" w:hAnsi="Times New Roman" w:cs="Times New Roman"/>
          <w:sz w:val="28"/>
          <w:szCs w:val="28"/>
        </w:rPr>
        <w:t xml:space="preserve">полномочия, установленные </w:t>
      </w:r>
      <w:hyperlink r:id="rId11" w:history="1">
        <w:r w:rsidRPr="002B3C55">
          <w:rPr>
            <w:rFonts w:ascii="Times New Roman" w:hAnsi="Times New Roman" w:cs="Times New Roman"/>
            <w:sz w:val="28"/>
            <w:szCs w:val="28"/>
          </w:rPr>
          <w:t>пунктом 1 статьи 269.2</w:t>
        </w:r>
      </w:hyperlink>
      <w:r w:rsidRPr="002B3C5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12" w:history="1">
        <w:r w:rsidRPr="002B3C55">
          <w:rPr>
            <w:rFonts w:ascii="Times New Roman" w:hAnsi="Times New Roman" w:cs="Times New Roman"/>
            <w:sz w:val="28"/>
            <w:szCs w:val="28"/>
          </w:rPr>
          <w:t>частью 8 статьи 99</w:t>
        </w:r>
      </w:hyperlink>
      <w:r w:rsidRPr="002B3C55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</w:t>
      </w:r>
      <w:r w:rsidR="00E7125B">
        <w:rPr>
          <w:rFonts w:ascii="Times New Roman" w:hAnsi="Times New Roman" w:cs="Times New Roman"/>
          <w:sz w:val="28"/>
          <w:szCs w:val="28"/>
        </w:rPr>
        <w:t>«</w:t>
      </w:r>
      <w:r w:rsidRPr="002B3C5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7125B">
        <w:rPr>
          <w:rFonts w:ascii="Times New Roman" w:hAnsi="Times New Roman" w:cs="Times New Roman"/>
          <w:sz w:val="28"/>
          <w:szCs w:val="28"/>
        </w:rPr>
        <w:t>»</w:t>
      </w:r>
      <w:r w:rsidRPr="002B3C55">
        <w:rPr>
          <w:rFonts w:ascii="Times New Roman" w:hAnsi="Times New Roman" w:cs="Times New Roman"/>
          <w:sz w:val="28"/>
          <w:szCs w:val="28"/>
        </w:rPr>
        <w:t xml:space="preserve"> (далее - Федеральный закон о контрактной системе).</w:t>
      </w:r>
    </w:p>
    <w:p w:rsidR="006917CD" w:rsidRDefault="006917CD" w:rsidP="006917CD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Должностными лицами органа </w:t>
      </w:r>
      <w:r w:rsidRPr="007510A3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</w:t>
      </w:r>
      <w:r>
        <w:rPr>
          <w:rFonts w:ascii="Times New Roman" w:hAnsi="Times New Roman" w:cs="Times New Roman"/>
          <w:sz w:val="28"/>
        </w:rPr>
        <w:t>контроля, осуществляющими деятельность по контролю, являются:</w:t>
      </w:r>
    </w:p>
    <w:p w:rsidR="006917CD" w:rsidRDefault="006917CD" w:rsidP="006917CD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руководитель Управления;</w:t>
      </w:r>
    </w:p>
    <w:p w:rsidR="006917CD" w:rsidRDefault="006917CD" w:rsidP="006917CD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муниципальные служащие Управления, уполномоченные на участие в проведении контрольных мероприятий в соответствии с приказом Управления о проведении контрольного мероприятия (далее контролер-ревизор).</w:t>
      </w:r>
    </w:p>
    <w:p w:rsidR="007510A3" w:rsidRPr="007510A3" w:rsidRDefault="007510A3" w:rsidP="00691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 xml:space="preserve">5.1. </w:t>
      </w:r>
      <w:r w:rsidR="00386D89">
        <w:rPr>
          <w:rFonts w:ascii="Times New Roman" w:hAnsi="Times New Roman" w:cs="Times New Roman"/>
          <w:sz w:val="28"/>
          <w:szCs w:val="28"/>
        </w:rPr>
        <w:t>Управление</w:t>
      </w:r>
      <w:r w:rsidRPr="007510A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Документы и письменная информация, необходимые для проведения контрольных мероприятий, представляются в подлиннике, или представляются их копии, заверенные руководителем объекта контроля или уполномоченным им лицом.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Запросы о представлении информации, документов и материалов, предусмотренные настоящим Порядком,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Срок представления информации, документов и материалов устанавливается в запросе и исчисляется с даты получения запроса</w:t>
      </w:r>
      <w:r w:rsidR="007C20E0">
        <w:rPr>
          <w:rFonts w:ascii="Times New Roman" w:hAnsi="Times New Roman" w:cs="Times New Roman"/>
          <w:sz w:val="28"/>
          <w:szCs w:val="28"/>
        </w:rPr>
        <w:t xml:space="preserve">. Минимальный срок предоставления </w:t>
      </w:r>
      <w:r w:rsidR="007C20E0" w:rsidRPr="007510A3">
        <w:rPr>
          <w:rFonts w:ascii="Times New Roman" w:hAnsi="Times New Roman" w:cs="Times New Roman"/>
          <w:sz w:val="28"/>
          <w:szCs w:val="28"/>
        </w:rPr>
        <w:t>информации, документов и материалов</w:t>
      </w:r>
      <w:r w:rsidR="00E7125B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7C20E0">
        <w:rPr>
          <w:rFonts w:ascii="Times New Roman" w:hAnsi="Times New Roman" w:cs="Times New Roman"/>
          <w:sz w:val="28"/>
          <w:szCs w:val="28"/>
        </w:rPr>
        <w:t xml:space="preserve"> 3 рабочих дня</w:t>
      </w:r>
      <w:r w:rsidRPr="007510A3">
        <w:rPr>
          <w:rFonts w:ascii="Times New Roman" w:hAnsi="Times New Roman" w:cs="Times New Roman"/>
          <w:sz w:val="28"/>
          <w:szCs w:val="28"/>
        </w:rPr>
        <w:t>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б) при осуществлении контрольных мероприятий беспрепятственно, по предъявлении служебного удостоверения и копии распоряжения о проведении контрольного мероприятия посещать помещения и территории, которые занимают объекты контроля, требовать предъявления поставленных товаров, результатов выполненных работ, оказанных услуг;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 xml:space="preserve">в) проводить экспертизы, необходимые при проведении контрольных мероприятий, и (или) привлекать независимых экспертов для проведения таких </w:t>
      </w:r>
      <w:r w:rsidRPr="007510A3">
        <w:rPr>
          <w:rFonts w:ascii="Times New Roman" w:hAnsi="Times New Roman" w:cs="Times New Roman"/>
          <w:sz w:val="28"/>
          <w:szCs w:val="28"/>
        </w:rPr>
        <w:lastRenderedPageBreak/>
        <w:t>экспертиз;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 xml:space="preserve">г) </w:t>
      </w:r>
      <w:r w:rsidR="00633BE4">
        <w:rPr>
          <w:rFonts w:ascii="Times New Roman" w:hAnsi="Times New Roman" w:cs="Times New Roman"/>
          <w:sz w:val="28"/>
          <w:szCs w:val="28"/>
        </w:rPr>
        <w:t>направлять объектам контроля акты, заключения,</w:t>
      </w:r>
      <w:r w:rsidRPr="007510A3">
        <w:rPr>
          <w:rFonts w:ascii="Times New Roman" w:hAnsi="Times New Roman" w:cs="Times New Roman"/>
          <w:sz w:val="28"/>
          <w:szCs w:val="28"/>
        </w:rPr>
        <w:t xml:space="preserve"> представления, предписания об устранении выявленных нарушений;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д)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 xml:space="preserve">е) обращаться к руководителям </w:t>
      </w:r>
      <w:r w:rsidR="00386D8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510A3">
        <w:rPr>
          <w:rFonts w:ascii="Times New Roman" w:hAnsi="Times New Roman" w:cs="Times New Roman"/>
          <w:sz w:val="28"/>
          <w:szCs w:val="28"/>
        </w:rPr>
        <w:t>органов, муниципальных учреждений района, муниципальных унитарных предприятий района с просьбой о выделении специалистов для участия в проведении контрольных мероприятий;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ж) привлекать иных специалистов в случаях, требующих применения научных, технических или иных специальных знаний, для участия в контрольных мероприятиях.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 xml:space="preserve">5.2. При проведении контрольного мероприятия </w:t>
      </w:r>
      <w:r w:rsidR="00C85B24">
        <w:rPr>
          <w:rFonts w:ascii="Times New Roman" w:hAnsi="Times New Roman" w:cs="Times New Roman"/>
          <w:sz w:val="28"/>
          <w:szCs w:val="28"/>
        </w:rPr>
        <w:t>У</w:t>
      </w:r>
      <w:r w:rsidR="00386D89">
        <w:rPr>
          <w:rFonts w:ascii="Times New Roman" w:hAnsi="Times New Roman" w:cs="Times New Roman"/>
          <w:sz w:val="28"/>
          <w:szCs w:val="28"/>
        </w:rPr>
        <w:t>правление</w:t>
      </w:r>
      <w:r w:rsidRPr="007510A3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386D89">
        <w:rPr>
          <w:rFonts w:ascii="Times New Roman" w:hAnsi="Times New Roman" w:cs="Times New Roman"/>
          <w:sz w:val="28"/>
          <w:szCs w:val="28"/>
        </w:rPr>
        <w:t>о</w:t>
      </w:r>
      <w:r w:rsidRPr="007510A3">
        <w:rPr>
          <w:rFonts w:ascii="Times New Roman" w:hAnsi="Times New Roman" w:cs="Times New Roman"/>
          <w:sz w:val="28"/>
          <w:szCs w:val="28"/>
        </w:rPr>
        <w:t>: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Федерации, законодательством Красноярского края и муниципальными правовыми актами полномочия по предупреждению, выявлению и пресечению нарушений в установленной сфере деятельности;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б) соблюдать требования нормативных правовых актов в установленной сфере деятельности;</w:t>
      </w:r>
    </w:p>
    <w:p w:rsidR="007510A3" w:rsidRPr="00386D89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 xml:space="preserve">в) проводить контрольные мероприятия в </w:t>
      </w:r>
      <w:r w:rsidRPr="00386D8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86D89" w:rsidRPr="00386D89">
        <w:rPr>
          <w:rFonts w:ascii="Times New Roman" w:hAnsi="Times New Roman" w:cs="Times New Roman"/>
          <w:sz w:val="28"/>
          <w:szCs w:val="28"/>
        </w:rPr>
        <w:t>приказом руководителя финансового управления</w:t>
      </w:r>
      <w:r w:rsidRPr="00386D89">
        <w:rPr>
          <w:rFonts w:ascii="Times New Roman" w:hAnsi="Times New Roman" w:cs="Times New Roman"/>
          <w:sz w:val="28"/>
          <w:szCs w:val="28"/>
        </w:rPr>
        <w:t>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89">
        <w:rPr>
          <w:rFonts w:ascii="Times New Roman" w:hAnsi="Times New Roman" w:cs="Times New Roman"/>
          <w:sz w:val="28"/>
          <w:szCs w:val="28"/>
        </w:rPr>
        <w:t>г) знакомить руководителя или уполномоченное должностное</w:t>
      </w:r>
      <w:r w:rsidRPr="007510A3">
        <w:rPr>
          <w:rFonts w:ascii="Times New Roman" w:hAnsi="Times New Roman" w:cs="Times New Roman"/>
          <w:sz w:val="28"/>
          <w:szCs w:val="28"/>
        </w:rPr>
        <w:t xml:space="preserve"> лицо объекта контроля с копией </w:t>
      </w:r>
      <w:r w:rsidR="00386D89">
        <w:rPr>
          <w:rFonts w:ascii="Times New Roman" w:hAnsi="Times New Roman" w:cs="Times New Roman"/>
          <w:sz w:val="28"/>
          <w:szCs w:val="28"/>
        </w:rPr>
        <w:t>приказа</w:t>
      </w:r>
      <w:r w:rsidRPr="007510A3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мероприятия, с копией </w:t>
      </w:r>
      <w:r w:rsidR="00386D89">
        <w:rPr>
          <w:rFonts w:ascii="Times New Roman" w:hAnsi="Times New Roman" w:cs="Times New Roman"/>
          <w:sz w:val="28"/>
          <w:szCs w:val="28"/>
        </w:rPr>
        <w:t>приказа</w:t>
      </w:r>
      <w:r w:rsidRPr="007510A3">
        <w:rPr>
          <w:rFonts w:ascii="Times New Roman" w:hAnsi="Times New Roman" w:cs="Times New Roman"/>
          <w:sz w:val="28"/>
          <w:szCs w:val="28"/>
        </w:rPr>
        <w:t xml:space="preserve"> о приостановлении, возобновлении, продлении срока проведения контрольного мероприятия, об изменении состава участников контрольной группы, а также с результатами контрольного мероприятия (актами, заключениями);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 xml:space="preserve">д) при выявлении фактов совершения действия (бездействия), содержащих признаки состава преступления, направлять в правоохранительные органы информации о таких фактах и (или) документы и иные материалы, подтверждающие такие факты, </w:t>
      </w:r>
      <w:r w:rsidRPr="00010D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371E0" w:rsidRPr="00010D41">
        <w:rPr>
          <w:rFonts w:ascii="Times New Roman" w:hAnsi="Times New Roman" w:cs="Times New Roman"/>
          <w:sz w:val="28"/>
          <w:szCs w:val="28"/>
        </w:rPr>
        <w:t>5</w:t>
      </w:r>
      <w:r w:rsidRPr="00010D41">
        <w:rPr>
          <w:rFonts w:ascii="Times New Roman" w:hAnsi="Times New Roman" w:cs="Times New Roman"/>
          <w:sz w:val="28"/>
          <w:szCs w:val="28"/>
        </w:rPr>
        <w:t xml:space="preserve"> рабочих дней с даты выявления</w:t>
      </w:r>
      <w:r w:rsidRPr="007510A3">
        <w:rPr>
          <w:rFonts w:ascii="Times New Roman" w:hAnsi="Times New Roman" w:cs="Times New Roman"/>
          <w:sz w:val="28"/>
          <w:szCs w:val="28"/>
        </w:rPr>
        <w:t xml:space="preserve"> таких фактов;</w:t>
      </w:r>
    </w:p>
    <w:p w:rsidR="007510A3" w:rsidRPr="00913558" w:rsidRDefault="007510A3" w:rsidP="009135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 xml:space="preserve">е)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</w:t>
      </w:r>
      <w:r w:rsidRPr="00913558">
        <w:rPr>
          <w:rFonts w:ascii="Times New Roman" w:hAnsi="Times New Roman" w:cs="Times New Roman"/>
          <w:sz w:val="28"/>
          <w:szCs w:val="28"/>
        </w:rPr>
        <w:t>фактов</w:t>
      </w:r>
      <w:r w:rsidR="00913558" w:rsidRPr="00913558">
        <w:rPr>
          <w:rFonts w:ascii="Times New Roman" w:hAnsi="Times New Roman" w:cs="Times New Roman"/>
          <w:sz w:val="28"/>
          <w:szCs w:val="28"/>
        </w:rPr>
        <w:t>;</w:t>
      </w:r>
    </w:p>
    <w:p w:rsidR="00913558" w:rsidRPr="00913558" w:rsidRDefault="00913558" w:rsidP="00913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58">
        <w:rPr>
          <w:rFonts w:ascii="Times New Roman" w:hAnsi="Times New Roman" w:cs="Times New Roman"/>
          <w:sz w:val="28"/>
          <w:szCs w:val="28"/>
        </w:rPr>
        <w:t>ж) осуществлять производство по делам об административных правонарушениях в порядке и сроки, установленные законодательством Российской Федерации об административных правонарушениях;</w:t>
      </w:r>
    </w:p>
    <w:p w:rsidR="00913558" w:rsidRPr="00913558" w:rsidRDefault="00913558" w:rsidP="00913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58">
        <w:rPr>
          <w:rFonts w:ascii="Times New Roman" w:hAnsi="Times New Roman" w:cs="Times New Roman"/>
          <w:sz w:val="28"/>
          <w:szCs w:val="28"/>
        </w:rPr>
        <w:t xml:space="preserve">з) обращаться в суд с исковыми заявлениями о возмещении ущерба, причиненного </w:t>
      </w:r>
      <w:r>
        <w:rPr>
          <w:rFonts w:ascii="Times New Roman" w:hAnsi="Times New Roman" w:cs="Times New Roman"/>
          <w:sz w:val="28"/>
          <w:szCs w:val="28"/>
        </w:rPr>
        <w:t>Абанскому району</w:t>
      </w:r>
      <w:r w:rsidRPr="00913558">
        <w:rPr>
          <w:rFonts w:ascii="Times New Roman" w:hAnsi="Times New Roman" w:cs="Times New Roman"/>
          <w:sz w:val="28"/>
          <w:szCs w:val="28"/>
        </w:rPr>
        <w:t xml:space="preserve"> нарушением бюджетного законодательства в </w:t>
      </w:r>
      <w:r w:rsidRPr="00913558">
        <w:rPr>
          <w:rFonts w:ascii="Times New Roman" w:hAnsi="Times New Roman" w:cs="Times New Roman"/>
          <w:sz w:val="28"/>
          <w:szCs w:val="28"/>
        </w:rPr>
        <w:lastRenderedPageBreak/>
        <w:t xml:space="preserve">случае неисполнения объектом контроля предписания, содержащего требование о возмещении ущерба, причиненного </w:t>
      </w:r>
      <w:r>
        <w:rPr>
          <w:rFonts w:ascii="Times New Roman" w:hAnsi="Times New Roman" w:cs="Times New Roman"/>
          <w:sz w:val="28"/>
          <w:szCs w:val="28"/>
        </w:rPr>
        <w:t>Абанскому району</w:t>
      </w:r>
      <w:r w:rsidRPr="00913558">
        <w:rPr>
          <w:rFonts w:ascii="Times New Roman" w:hAnsi="Times New Roman" w:cs="Times New Roman"/>
          <w:sz w:val="28"/>
          <w:szCs w:val="28"/>
        </w:rPr>
        <w:t xml:space="preserve"> нарушением бюджетного законодательства, нарушением условий договоров (соглашений) о предоставлении средств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13558">
        <w:rPr>
          <w:rFonts w:ascii="Times New Roman" w:hAnsi="Times New Roman" w:cs="Times New Roman"/>
          <w:sz w:val="28"/>
          <w:szCs w:val="28"/>
        </w:rPr>
        <w:t xml:space="preserve"> бюджета,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913558">
        <w:rPr>
          <w:rFonts w:ascii="Times New Roman" w:hAnsi="Times New Roman" w:cs="Times New Roman"/>
          <w:sz w:val="28"/>
          <w:szCs w:val="28"/>
        </w:rPr>
        <w:t xml:space="preserve">х контрактов, а также контрактов (договоров, соглашений), заключенных в целях исполнения указанных договоров (соглашений) 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13558">
        <w:rPr>
          <w:rFonts w:ascii="Times New Roman" w:hAnsi="Times New Roman" w:cs="Times New Roman"/>
          <w:sz w:val="28"/>
          <w:szCs w:val="28"/>
        </w:rPr>
        <w:t xml:space="preserve">ных контрактов, целей, порядка и условий предоставления кредитов и займов, обеспеченных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913558">
        <w:rPr>
          <w:rFonts w:ascii="Times New Roman" w:hAnsi="Times New Roman" w:cs="Times New Roman"/>
          <w:sz w:val="28"/>
          <w:szCs w:val="28"/>
        </w:rPr>
        <w:t xml:space="preserve"> гарантиями </w:t>
      </w:r>
      <w:r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913558">
        <w:rPr>
          <w:rFonts w:ascii="Times New Roman" w:hAnsi="Times New Roman" w:cs="Times New Roman"/>
          <w:sz w:val="28"/>
          <w:szCs w:val="28"/>
        </w:rPr>
        <w:t>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6. Объекты контроля имеют право: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а) потребовать служебное удостоверение контролера-ревизора;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б) присутствовать при проведении выездных проверок;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в) давать пояснения по вопросам, относящимся к предмету контрольного мероприятия;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г) знакомиться с актами, заключениями, представлениями и (или) предписаниями, оформленными по результатам проведения контрольных мероприятий;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д) представлять возражения по результатам проведения контрольных мероприятий.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6.1. Объекты контроля обязаны: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а) предоставлять надлежащие условия для проведения выездной проверки, обеспечивать помещением, организационной техникой и средствами связи;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б) обеспечивать присутствие ответственных лиц при проверке вверенных им ценностей и иных должностных лиц при проведении осмотра территории, контрольных обмеров выполненных работ и при других действиях, направленных на проверку объекта контроля;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в) выполнять требования контролера-ревизора, связанные с исполнением им служебных обязанностей в ходе проведения контрольного мероприятия;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г) обеспечивать полное и своевременное представление документов, информации (в том числе электронные базы данных) и материалов по вопросам, возникающим в ходе проведения контрольного мероприятия, в срок, установленный контролером-ревизором;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д) не препятствовать проведению контрольного мероприятия, в том числе предоставлять контролеру-ревизору допуск в помещения и на территории, которые занимают объекты контроля.</w:t>
      </w:r>
    </w:p>
    <w:p w:rsidR="007510A3" w:rsidRPr="007510A3" w:rsidRDefault="007510A3" w:rsidP="0075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A3">
        <w:rPr>
          <w:rFonts w:ascii="Times New Roman" w:hAnsi="Times New Roman" w:cs="Times New Roman"/>
          <w:sz w:val="28"/>
          <w:szCs w:val="28"/>
        </w:rPr>
        <w:t>7. Документы и письменная информация, необходимые для проведения контрольных мероприятий, представляются объектом контроля в подлиннике или представляются их копии, заверенные руководителем объекта контроля или уполномоченным им лицом.</w:t>
      </w:r>
    </w:p>
    <w:p w:rsidR="007510A3" w:rsidRPr="007510A3" w:rsidRDefault="007510A3" w:rsidP="00751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0A3" w:rsidRPr="00B6389F" w:rsidRDefault="007510A3" w:rsidP="00B6389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389F">
        <w:rPr>
          <w:rFonts w:ascii="Times New Roman" w:hAnsi="Times New Roman" w:cs="Times New Roman"/>
          <w:b w:val="0"/>
          <w:sz w:val="28"/>
          <w:szCs w:val="28"/>
        </w:rPr>
        <w:t>II. ПЛАНИРОВАНИЕ КОНТРОЛЬНОЙ ДЕЯТЕЛЬНОСТИ</w:t>
      </w:r>
    </w:p>
    <w:p w:rsidR="007510A3" w:rsidRPr="00B6389F" w:rsidRDefault="007510A3" w:rsidP="00B63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 xml:space="preserve">1. Планирование контрольной деятельности осуществляется путем составления плана контрольной деятельности </w:t>
      </w:r>
      <w:r w:rsidR="00B6389F">
        <w:rPr>
          <w:rFonts w:ascii="Times New Roman" w:hAnsi="Times New Roman" w:cs="Times New Roman"/>
          <w:sz w:val="28"/>
          <w:szCs w:val="28"/>
        </w:rPr>
        <w:t>Управления</w:t>
      </w:r>
      <w:r w:rsidRPr="00B6389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(далее - план контрольной деятельности).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lastRenderedPageBreak/>
        <w:t>2. План контрольной деятельности представляет собой перечень контрольных мероприятий, которые планируется осуществить в очередном финансовом году.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3. План контрольной деятельности должен содержать: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метод осуществления внутреннего муниципального финансового контроля;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4. Отбор объектов контроля осуществляется исходя из следующих критериев: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а) существенность и значимость мероприятий, осуществляемых объектами контроля, в отношении которых предполагается проведение контроля в финансово-бюджетной сфере, и (или) направления и объемов бюджетных расходов;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б) длительность периода, прошедшего с момента проведения прошлого контрольного мероприятия (в случае, если указанный период превышает 3 года, данный критерий имеет наивысший приоритет).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 xml:space="preserve">5. План контрольной деятельности формируется органом финансового контроля с учетом поручений Главы района, предложений руководителей </w:t>
      </w:r>
      <w:r w:rsidR="00B6389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6389F">
        <w:rPr>
          <w:rFonts w:ascii="Times New Roman" w:hAnsi="Times New Roman" w:cs="Times New Roman"/>
          <w:sz w:val="28"/>
          <w:szCs w:val="28"/>
        </w:rPr>
        <w:t>органов.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 xml:space="preserve">В целях исключения дублирования контрольных мероприятий формирование плана контрольной деятельности осуществляется с учетом информации о планируемых (проводимых) Контрольно-счетным органом </w:t>
      </w:r>
      <w:r w:rsidR="00D63DE6" w:rsidRPr="00B6389F">
        <w:rPr>
          <w:rFonts w:ascii="Times New Roman" w:hAnsi="Times New Roman" w:cs="Times New Roman"/>
          <w:sz w:val="28"/>
          <w:szCs w:val="28"/>
        </w:rPr>
        <w:t>Абанского</w:t>
      </w:r>
      <w:r w:rsidRPr="00B6389F">
        <w:rPr>
          <w:rFonts w:ascii="Times New Roman" w:hAnsi="Times New Roman" w:cs="Times New Roman"/>
          <w:sz w:val="28"/>
          <w:szCs w:val="28"/>
        </w:rPr>
        <w:t xml:space="preserve"> района контрольных мероприятиях.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 xml:space="preserve">6. План контрольной деятельности утверждается </w:t>
      </w:r>
      <w:r w:rsidR="00B6389F">
        <w:rPr>
          <w:rFonts w:ascii="Times New Roman" w:hAnsi="Times New Roman" w:cs="Times New Roman"/>
          <w:sz w:val="28"/>
          <w:szCs w:val="28"/>
        </w:rPr>
        <w:t>приказом</w:t>
      </w:r>
      <w:r w:rsidRPr="00B6389F">
        <w:rPr>
          <w:rFonts w:ascii="Times New Roman" w:hAnsi="Times New Roman" w:cs="Times New Roman"/>
          <w:sz w:val="28"/>
          <w:szCs w:val="28"/>
        </w:rPr>
        <w:t xml:space="preserve"> </w:t>
      </w:r>
      <w:r w:rsidR="00B6389F">
        <w:rPr>
          <w:rFonts w:ascii="Times New Roman" w:hAnsi="Times New Roman" w:cs="Times New Roman"/>
          <w:sz w:val="28"/>
          <w:szCs w:val="28"/>
        </w:rPr>
        <w:t>Управления</w:t>
      </w:r>
      <w:r w:rsidRPr="00B6389F">
        <w:rPr>
          <w:rFonts w:ascii="Times New Roman" w:hAnsi="Times New Roman" w:cs="Times New Roman"/>
          <w:sz w:val="28"/>
          <w:szCs w:val="28"/>
        </w:rPr>
        <w:t xml:space="preserve"> не позднее 30 декабря текущего года.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В течение года в план контрольной деятельности могут вноситься изменения. Измененный план</w:t>
      </w:r>
      <w:r w:rsidR="00B6389F">
        <w:rPr>
          <w:rFonts w:ascii="Times New Roman" w:hAnsi="Times New Roman" w:cs="Times New Roman"/>
          <w:sz w:val="28"/>
          <w:szCs w:val="28"/>
        </w:rPr>
        <w:t xml:space="preserve"> контрольной деятельности </w:t>
      </w:r>
      <w:r w:rsidRPr="00B6389F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B6389F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633BE4">
        <w:rPr>
          <w:rFonts w:ascii="Times New Roman" w:hAnsi="Times New Roman" w:cs="Times New Roman"/>
          <w:sz w:val="28"/>
          <w:szCs w:val="28"/>
        </w:rPr>
        <w:t>У</w:t>
      </w:r>
      <w:r w:rsidR="00B6389F">
        <w:rPr>
          <w:rFonts w:ascii="Times New Roman" w:hAnsi="Times New Roman" w:cs="Times New Roman"/>
          <w:sz w:val="28"/>
          <w:szCs w:val="28"/>
        </w:rPr>
        <w:t>правления</w:t>
      </w:r>
      <w:r w:rsidRPr="00B6389F">
        <w:rPr>
          <w:rFonts w:ascii="Times New Roman" w:hAnsi="Times New Roman" w:cs="Times New Roman"/>
          <w:sz w:val="28"/>
          <w:szCs w:val="28"/>
        </w:rPr>
        <w:t>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Контрольное мероприятие в отношении одного объекта контроля может проводиться не чаще чем один раз в год, за исключением проверок устранения нарушений, выявленных при проведении контрольных мероприятий.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 xml:space="preserve">7. Контроль за исполнением плана контрольной деятельности осуществляет </w:t>
      </w:r>
      <w:r w:rsidR="00B6389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85B24">
        <w:rPr>
          <w:rFonts w:ascii="Times New Roman" w:hAnsi="Times New Roman" w:cs="Times New Roman"/>
          <w:sz w:val="28"/>
          <w:szCs w:val="28"/>
        </w:rPr>
        <w:t>У</w:t>
      </w:r>
      <w:r w:rsidR="00B6389F">
        <w:rPr>
          <w:rFonts w:ascii="Times New Roman" w:hAnsi="Times New Roman" w:cs="Times New Roman"/>
          <w:sz w:val="28"/>
          <w:szCs w:val="28"/>
        </w:rPr>
        <w:t>правления</w:t>
      </w:r>
      <w:r w:rsidRPr="00B6389F">
        <w:rPr>
          <w:rFonts w:ascii="Times New Roman" w:hAnsi="Times New Roman" w:cs="Times New Roman"/>
          <w:sz w:val="28"/>
          <w:szCs w:val="28"/>
        </w:rPr>
        <w:t>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8. Внеплановым контрольным мероприятием является мероприятие, не предусмотренное планом контрольной деятельности.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 xml:space="preserve">9. </w:t>
      </w:r>
      <w:r w:rsidR="00B6389F">
        <w:rPr>
          <w:rFonts w:ascii="Times New Roman" w:hAnsi="Times New Roman" w:cs="Times New Roman"/>
          <w:sz w:val="28"/>
          <w:szCs w:val="28"/>
        </w:rPr>
        <w:t>В</w:t>
      </w:r>
      <w:r w:rsidRPr="00B6389F">
        <w:rPr>
          <w:rFonts w:ascii="Times New Roman" w:hAnsi="Times New Roman" w:cs="Times New Roman"/>
          <w:sz w:val="28"/>
          <w:szCs w:val="28"/>
        </w:rPr>
        <w:t xml:space="preserve">неплановые контрольные мероприятия </w:t>
      </w:r>
      <w:r w:rsidR="00B6389F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B6389F">
        <w:rPr>
          <w:rFonts w:ascii="Times New Roman" w:hAnsi="Times New Roman" w:cs="Times New Roman"/>
          <w:sz w:val="28"/>
          <w:szCs w:val="28"/>
        </w:rPr>
        <w:t>на основании решения Главы района, принятого в связи с поступлением обращений правоохранительных органов и органов прокуратуры, граждан, организаций, государственных органов и органов местного самоуправления, указывающих на нарушение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10. Решение о проведении внепланового контрольного мероприятия принимается при соблюдении следующих условий: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lastRenderedPageBreak/>
        <w:t xml:space="preserve">внеплановое контрольное мероприятие относится к полномочиям </w:t>
      </w:r>
      <w:r w:rsidR="00C85B24">
        <w:rPr>
          <w:rFonts w:ascii="Times New Roman" w:hAnsi="Times New Roman" w:cs="Times New Roman"/>
          <w:sz w:val="28"/>
          <w:szCs w:val="28"/>
        </w:rPr>
        <w:t>У</w:t>
      </w:r>
      <w:r w:rsidR="00B6389F">
        <w:rPr>
          <w:rFonts w:ascii="Times New Roman" w:hAnsi="Times New Roman" w:cs="Times New Roman"/>
          <w:sz w:val="28"/>
          <w:szCs w:val="28"/>
        </w:rPr>
        <w:t>правления</w:t>
      </w:r>
      <w:r w:rsidRPr="00B6389F">
        <w:rPr>
          <w:rFonts w:ascii="Times New Roman" w:hAnsi="Times New Roman" w:cs="Times New Roman"/>
          <w:sz w:val="28"/>
          <w:szCs w:val="28"/>
        </w:rPr>
        <w:t>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проведение внепланового контрольного мероприятия не повлияет на выполнение плана контрольной деятельности;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наличие ресурсов (трудовых, технических, материальных) для проведения внепланового контрольного мероприятия.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 xml:space="preserve">В случае несоблюдения одного из условий, предусмотренных настоящим пунктом, </w:t>
      </w:r>
      <w:r w:rsidR="00C85B24">
        <w:rPr>
          <w:rFonts w:ascii="Times New Roman" w:hAnsi="Times New Roman" w:cs="Times New Roman"/>
          <w:sz w:val="28"/>
          <w:szCs w:val="28"/>
        </w:rPr>
        <w:t>У</w:t>
      </w:r>
      <w:r w:rsidR="00B6389F">
        <w:rPr>
          <w:rFonts w:ascii="Times New Roman" w:hAnsi="Times New Roman" w:cs="Times New Roman"/>
          <w:sz w:val="28"/>
          <w:szCs w:val="28"/>
        </w:rPr>
        <w:t>правлением</w:t>
      </w:r>
      <w:r w:rsidRPr="00B6389F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проведении внепланового контрольного мероприятия.</w:t>
      </w:r>
    </w:p>
    <w:p w:rsidR="007510A3" w:rsidRPr="00B6389F" w:rsidRDefault="007510A3" w:rsidP="00B63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0A3" w:rsidRPr="00B6389F" w:rsidRDefault="007510A3" w:rsidP="00B6389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389F">
        <w:rPr>
          <w:rFonts w:ascii="Times New Roman" w:hAnsi="Times New Roman" w:cs="Times New Roman"/>
          <w:b w:val="0"/>
          <w:sz w:val="28"/>
          <w:szCs w:val="28"/>
        </w:rPr>
        <w:t>III. ПОДГОТОВКА К ПРОВЕДЕНИЮ КОНТРОЛЬНОГО МЕРОПРИЯТИЯ</w:t>
      </w:r>
    </w:p>
    <w:p w:rsidR="007510A3" w:rsidRPr="00B6389F" w:rsidRDefault="007510A3" w:rsidP="00B63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 xml:space="preserve">1. Решение о проведении контрольного мероприятия принимается </w:t>
      </w:r>
      <w:r w:rsidR="00B6389F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C85B24">
        <w:rPr>
          <w:rFonts w:ascii="Times New Roman" w:hAnsi="Times New Roman" w:cs="Times New Roman"/>
          <w:sz w:val="28"/>
          <w:szCs w:val="28"/>
        </w:rPr>
        <w:t>У</w:t>
      </w:r>
      <w:r w:rsidR="00B6389F">
        <w:rPr>
          <w:rFonts w:ascii="Times New Roman" w:hAnsi="Times New Roman" w:cs="Times New Roman"/>
          <w:sz w:val="28"/>
          <w:szCs w:val="28"/>
        </w:rPr>
        <w:t>правления</w:t>
      </w:r>
      <w:r w:rsidRPr="00B6389F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386D89" w:rsidRPr="00B6389F">
        <w:rPr>
          <w:rFonts w:ascii="Times New Roman" w:hAnsi="Times New Roman" w:cs="Times New Roman"/>
          <w:sz w:val="28"/>
          <w:szCs w:val="28"/>
        </w:rPr>
        <w:t>приказа</w:t>
      </w:r>
      <w:r w:rsidRPr="00B6389F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мероприятия, в котором указываются: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тема контрольного мероприятия;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метод осуществления внутреннего муниципального финансового контроля;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контролер-ревизор;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 указанием даты начала и даты окончания контрольного мероприятия.</w:t>
      </w:r>
    </w:p>
    <w:p w:rsidR="007510A3" w:rsidRPr="00B6389F" w:rsidRDefault="00B6389F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7510A3" w:rsidRPr="00B6389F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является основанием для проведения контрольного мероприятия.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 xml:space="preserve">2. Одновременно с изданием </w:t>
      </w:r>
      <w:r w:rsidR="00386D89" w:rsidRPr="00B6389F">
        <w:rPr>
          <w:rFonts w:ascii="Times New Roman" w:hAnsi="Times New Roman" w:cs="Times New Roman"/>
          <w:sz w:val="28"/>
          <w:szCs w:val="28"/>
        </w:rPr>
        <w:t>приказа</w:t>
      </w:r>
      <w:r w:rsidRPr="00B6389F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утверждается программа проведения контрольного мероприятия, за исключением случаев проведения встречных проверок. Программа проведения контрольного мероприятия должна содержать: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основание для проведения контрольного мероприятия;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метод осуществления внутреннего муниципального финансового контроля (камеральная или выездная (встречная) проверка, ревизия, обследование);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перечень основных вопросов, по которым будут проводиться контрольные действия;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нормативный и инструктивный материал, используемый при проведении контрольного мероприятия.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3. Срок проведения контрольного мероприятия не может превышать 45 рабочих дней с даты начала контрольного мероприятия, указанной в распоряжении о проведении контрольного мероприятия.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 xml:space="preserve">4. Срок проведения контрольного мероприятия, предусмотренный Порядком может быть приостановлен или продлен </w:t>
      </w:r>
      <w:r w:rsidR="00B6389F">
        <w:rPr>
          <w:rFonts w:ascii="Times New Roman" w:hAnsi="Times New Roman" w:cs="Times New Roman"/>
          <w:sz w:val="28"/>
          <w:szCs w:val="28"/>
        </w:rPr>
        <w:t>приказом</w:t>
      </w:r>
      <w:r w:rsidRPr="00B6389F">
        <w:rPr>
          <w:rFonts w:ascii="Times New Roman" w:hAnsi="Times New Roman" w:cs="Times New Roman"/>
          <w:sz w:val="28"/>
          <w:szCs w:val="28"/>
        </w:rPr>
        <w:t xml:space="preserve"> </w:t>
      </w:r>
      <w:r w:rsidR="00B6389F">
        <w:rPr>
          <w:rFonts w:ascii="Times New Roman" w:hAnsi="Times New Roman" w:cs="Times New Roman"/>
          <w:sz w:val="28"/>
          <w:szCs w:val="28"/>
        </w:rPr>
        <w:t>руководителя управления</w:t>
      </w:r>
      <w:r w:rsidRPr="00B6389F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контролера-ревизора.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Контрольное мероприятие приостанавливается в случаях: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lastRenderedPageBreak/>
        <w:t>отсутствия или неудовлетворительного состояния бюджетного (бухгалтерского) учета у объекта контроля;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временной нетрудоспособности контролера-ревизора;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в случае непредставления объектом контроля информации, документов и материалов, и (или) представления неполного комплекта истребуемой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 xml:space="preserve">В случае приостановления контрольного мероприятия по причине временной нетрудоспособности контролера-ревизора копия </w:t>
      </w:r>
      <w:r w:rsidR="00386D89" w:rsidRPr="00B6389F">
        <w:rPr>
          <w:rFonts w:ascii="Times New Roman" w:hAnsi="Times New Roman" w:cs="Times New Roman"/>
          <w:sz w:val="28"/>
          <w:szCs w:val="28"/>
        </w:rPr>
        <w:t>приказа</w:t>
      </w:r>
      <w:r w:rsidRPr="00B6389F">
        <w:rPr>
          <w:rFonts w:ascii="Times New Roman" w:hAnsi="Times New Roman" w:cs="Times New Roman"/>
          <w:sz w:val="28"/>
          <w:szCs w:val="28"/>
        </w:rPr>
        <w:t xml:space="preserve"> о приостановлении контрольного мероприятия направляется объекту контроля нарочным либо по почте.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При отсутствии или неудовлетворительном состоянии бюджетного (бухгалтерского) учета у объекта контроля контролер-ревизор составляет об этом акт и вручает его руководителю объекта контроля или уполномоченному им лицу под подпись.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>На время приостановления проведения контрольного мероприятия течение его срока прерывается.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 xml:space="preserve">5. Срок проведения контрольного мероприятия продляется </w:t>
      </w:r>
      <w:r w:rsidR="00B6389F">
        <w:rPr>
          <w:rFonts w:ascii="Times New Roman" w:hAnsi="Times New Roman" w:cs="Times New Roman"/>
          <w:sz w:val="28"/>
          <w:szCs w:val="28"/>
        </w:rPr>
        <w:t>приказом</w:t>
      </w:r>
      <w:r w:rsidRPr="00B6389F">
        <w:rPr>
          <w:rFonts w:ascii="Times New Roman" w:hAnsi="Times New Roman" w:cs="Times New Roman"/>
          <w:sz w:val="28"/>
          <w:szCs w:val="28"/>
        </w:rPr>
        <w:t xml:space="preserve"> </w:t>
      </w:r>
      <w:r w:rsidR="009A13C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85B24">
        <w:rPr>
          <w:rFonts w:ascii="Times New Roman" w:hAnsi="Times New Roman" w:cs="Times New Roman"/>
          <w:sz w:val="28"/>
          <w:szCs w:val="28"/>
        </w:rPr>
        <w:t>У</w:t>
      </w:r>
      <w:r w:rsidR="009A13C7">
        <w:rPr>
          <w:rFonts w:ascii="Times New Roman" w:hAnsi="Times New Roman" w:cs="Times New Roman"/>
          <w:sz w:val="28"/>
          <w:szCs w:val="28"/>
        </w:rPr>
        <w:t>правления</w:t>
      </w:r>
      <w:r w:rsidRPr="00B6389F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контролера-ревизора контрольного мероприятия, но не более чем на 30 рабочих дней.</w:t>
      </w:r>
    </w:p>
    <w:p w:rsidR="007510A3" w:rsidRPr="00B6389F" w:rsidRDefault="007510A3" w:rsidP="00B63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89F">
        <w:rPr>
          <w:rFonts w:ascii="Times New Roman" w:hAnsi="Times New Roman" w:cs="Times New Roman"/>
          <w:sz w:val="28"/>
          <w:szCs w:val="28"/>
        </w:rPr>
        <w:t xml:space="preserve">6. Решение о приостановлении (возобновлении), продлении проведения контрольного мероприятия оформляется </w:t>
      </w:r>
      <w:r w:rsidR="00B6389F">
        <w:rPr>
          <w:rFonts w:ascii="Times New Roman" w:hAnsi="Times New Roman" w:cs="Times New Roman"/>
          <w:sz w:val="28"/>
          <w:szCs w:val="28"/>
        </w:rPr>
        <w:t>приказом</w:t>
      </w:r>
      <w:r w:rsidRPr="00B6389F">
        <w:rPr>
          <w:rFonts w:ascii="Times New Roman" w:hAnsi="Times New Roman" w:cs="Times New Roman"/>
          <w:sz w:val="28"/>
          <w:szCs w:val="28"/>
        </w:rPr>
        <w:t xml:space="preserve"> </w:t>
      </w:r>
      <w:r w:rsidR="009A13C7">
        <w:rPr>
          <w:rFonts w:ascii="Times New Roman" w:hAnsi="Times New Roman" w:cs="Times New Roman"/>
          <w:sz w:val="28"/>
          <w:szCs w:val="28"/>
        </w:rPr>
        <w:t>р</w:t>
      </w:r>
      <w:r w:rsidR="004B52C1">
        <w:rPr>
          <w:rFonts w:ascii="Times New Roman" w:hAnsi="Times New Roman" w:cs="Times New Roman"/>
          <w:sz w:val="28"/>
          <w:szCs w:val="28"/>
        </w:rPr>
        <w:t>уководителя У</w:t>
      </w:r>
      <w:r w:rsidR="009A13C7">
        <w:rPr>
          <w:rFonts w:ascii="Times New Roman" w:hAnsi="Times New Roman" w:cs="Times New Roman"/>
          <w:sz w:val="28"/>
          <w:szCs w:val="28"/>
        </w:rPr>
        <w:t>правления</w:t>
      </w:r>
      <w:r w:rsidRPr="00B6389F">
        <w:rPr>
          <w:rFonts w:ascii="Times New Roman" w:hAnsi="Times New Roman" w:cs="Times New Roman"/>
          <w:sz w:val="28"/>
          <w:szCs w:val="28"/>
        </w:rPr>
        <w:t>. Копия решения о приостановлении (возобновлении), продлении срока проведения контрольного мероприятия направляется в адрес объекта контроля.</w:t>
      </w:r>
    </w:p>
    <w:p w:rsidR="007510A3" w:rsidRDefault="007510A3" w:rsidP="007510A3">
      <w:pPr>
        <w:pStyle w:val="ConsPlusNormal"/>
        <w:jc w:val="both"/>
      </w:pPr>
    </w:p>
    <w:p w:rsidR="007510A3" w:rsidRPr="009A13C7" w:rsidRDefault="007510A3" w:rsidP="009A13C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13C7">
        <w:rPr>
          <w:rFonts w:ascii="Times New Roman" w:hAnsi="Times New Roman" w:cs="Times New Roman"/>
          <w:b w:val="0"/>
          <w:sz w:val="28"/>
          <w:szCs w:val="28"/>
        </w:rPr>
        <w:t>IV. ПОРЯДОК ПРОВЕДЕНИЯ КОНТРОЛЬНОГО МЕРОПРИЯТИЯ</w:t>
      </w:r>
    </w:p>
    <w:p w:rsidR="007510A3" w:rsidRPr="009A13C7" w:rsidRDefault="007510A3" w:rsidP="009A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 xml:space="preserve">1. При проведении контрольного мероприятия контролер-ревизор </w:t>
      </w:r>
      <w:r w:rsidR="004B52C1">
        <w:rPr>
          <w:rFonts w:ascii="Times New Roman" w:hAnsi="Times New Roman" w:cs="Times New Roman"/>
          <w:sz w:val="28"/>
          <w:szCs w:val="28"/>
        </w:rPr>
        <w:t>У</w:t>
      </w:r>
      <w:r w:rsidR="009A13C7">
        <w:rPr>
          <w:rFonts w:ascii="Times New Roman" w:hAnsi="Times New Roman" w:cs="Times New Roman"/>
          <w:sz w:val="28"/>
          <w:szCs w:val="28"/>
        </w:rPr>
        <w:t>правления</w:t>
      </w:r>
      <w:r w:rsidRPr="009A13C7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7C20E0" w:rsidRDefault="00F637A6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C20E0">
        <w:rPr>
          <w:rFonts w:ascii="Times New Roman" w:hAnsi="Times New Roman" w:cs="Times New Roman"/>
          <w:sz w:val="28"/>
          <w:szCs w:val="28"/>
        </w:rPr>
        <w:t xml:space="preserve">е позднее, чем за семь рабочих дней до даты проведения проверки направить уведомление о проведении проверки. Уведомление направляется </w:t>
      </w:r>
      <w:r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 либо нарочно с отметкой о получении;</w:t>
      </w:r>
      <w:r w:rsidR="007C2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 xml:space="preserve">не позднее даты начала проведения контрольного мероприятия вручить под подпись руководителю объекта контроля или уполномоченному им лицу копию </w:t>
      </w:r>
      <w:r w:rsidR="00386D89" w:rsidRPr="009A13C7">
        <w:rPr>
          <w:rFonts w:ascii="Times New Roman" w:hAnsi="Times New Roman" w:cs="Times New Roman"/>
          <w:sz w:val="28"/>
          <w:szCs w:val="28"/>
        </w:rPr>
        <w:t>приказа</w:t>
      </w:r>
      <w:r w:rsidRPr="009A13C7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мероприятия;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ознакомить руководителя объекта контроля или уполномоченное им лицо с программой контрольного мероприятия;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решить организационно-технические вопросы проведения контрольного мероприятия;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 xml:space="preserve">в случае продления срока проведения контрольного мероприятия не </w:t>
      </w:r>
      <w:r w:rsidRPr="009A13C7">
        <w:rPr>
          <w:rFonts w:ascii="Times New Roman" w:hAnsi="Times New Roman" w:cs="Times New Roman"/>
          <w:sz w:val="28"/>
          <w:szCs w:val="28"/>
        </w:rPr>
        <w:lastRenderedPageBreak/>
        <w:t xml:space="preserve">позднее одного рабочего дня до даты окончания контрольного мероприятия вручить под подпись руководителю объекта контроля или уполномоченному им лицу копию </w:t>
      </w:r>
      <w:r w:rsidR="00386D89" w:rsidRPr="009A13C7">
        <w:rPr>
          <w:rFonts w:ascii="Times New Roman" w:hAnsi="Times New Roman" w:cs="Times New Roman"/>
          <w:sz w:val="28"/>
          <w:szCs w:val="28"/>
        </w:rPr>
        <w:t>приказа</w:t>
      </w:r>
      <w:r w:rsidRPr="009A13C7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контрольного мероприятия.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контролер-ревизор должен предъявлять служебное удостоверение.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3. Руководитель объекта контроля предоставляет контролеру-ревизору рабочее место, а также при наличии возможности компьютерную технику и телефонную связь.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4.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операций, совершенных объектом контроля в проверяемый период.</w:t>
      </w:r>
    </w:p>
    <w:p w:rsidR="007510A3" w:rsidRPr="009A13C7" w:rsidRDefault="007510A3" w:rsidP="009A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0A3" w:rsidRPr="009A13C7" w:rsidRDefault="007510A3" w:rsidP="009A13C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A13C7">
        <w:rPr>
          <w:rFonts w:ascii="Times New Roman" w:hAnsi="Times New Roman" w:cs="Times New Roman"/>
          <w:b w:val="0"/>
          <w:sz w:val="28"/>
          <w:szCs w:val="28"/>
        </w:rPr>
        <w:t>4.1. Проведение обследования</w:t>
      </w:r>
    </w:p>
    <w:p w:rsidR="007510A3" w:rsidRPr="009A13C7" w:rsidRDefault="007510A3" w:rsidP="009A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 xml:space="preserve">1. При проведении обследования осуществляются анализ и оценка состояния сферы деятельности объекта контроля, определенной </w:t>
      </w:r>
      <w:r w:rsidR="00B6389F" w:rsidRPr="009A13C7">
        <w:rPr>
          <w:rFonts w:ascii="Times New Roman" w:hAnsi="Times New Roman" w:cs="Times New Roman"/>
          <w:sz w:val="28"/>
          <w:szCs w:val="28"/>
        </w:rPr>
        <w:t>приказом</w:t>
      </w:r>
      <w:r w:rsidRPr="009A13C7">
        <w:rPr>
          <w:rFonts w:ascii="Times New Roman" w:hAnsi="Times New Roman" w:cs="Times New Roman"/>
          <w:sz w:val="28"/>
          <w:szCs w:val="28"/>
        </w:rPr>
        <w:t xml:space="preserve"> </w:t>
      </w:r>
      <w:r w:rsidR="009A13C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4B52C1">
        <w:rPr>
          <w:rFonts w:ascii="Times New Roman" w:hAnsi="Times New Roman" w:cs="Times New Roman"/>
          <w:sz w:val="28"/>
          <w:szCs w:val="28"/>
        </w:rPr>
        <w:t>У</w:t>
      </w:r>
      <w:r w:rsidR="009A13C7">
        <w:rPr>
          <w:rFonts w:ascii="Times New Roman" w:hAnsi="Times New Roman" w:cs="Times New Roman"/>
          <w:sz w:val="28"/>
          <w:szCs w:val="28"/>
        </w:rPr>
        <w:t>правления</w:t>
      </w:r>
      <w:r w:rsidRPr="009A13C7">
        <w:rPr>
          <w:rFonts w:ascii="Times New Roman" w:hAnsi="Times New Roman" w:cs="Times New Roman"/>
          <w:sz w:val="28"/>
          <w:szCs w:val="28"/>
        </w:rPr>
        <w:t>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4. По результатам проведения обследования оформляется заключение, которое подписывается контролером-ревизором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 xml:space="preserve">5. Заключение и иные материалы обследования подлежат рассмотрению </w:t>
      </w:r>
      <w:r w:rsidR="009A13C7">
        <w:rPr>
          <w:rFonts w:ascii="Times New Roman" w:hAnsi="Times New Roman" w:cs="Times New Roman"/>
          <w:sz w:val="28"/>
          <w:szCs w:val="28"/>
        </w:rPr>
        <w:t>руководителем управления</w:t>
      </w:r>
      <w:r w:rsidRPr="009A13C7">
        <w:rPr>
          <w:rFonts w:ascii="Times New Roman" w:hAnsi="Times New Roman" w:cs="Times New Roman"/>
          <w:sz w:val="28"/>
          <w:szCs w:val="28"/>
        </w:rPr>
        <w:t xml:space="preserve"> в течение 30 дней со дня подписания заключения.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 xml:space="preserve">6. По итогам рассмотрения заключения, подготовленного по результатам проведения обследования, </w:t>
      </w:r>
      <w:r w:rsidR="009A13C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33BE4">
        <w:rPr>
          <w:rFonts w:ascii="Times New Roman" w:hAnsi="Times New Roman" w:cs="Times New Roman"/>
          <w:sz w:val="28"/>
          <w:szCs w:val="28"/>
        </w:rPr>
        <w:t>У</w:t>
      </w:r>
      <w:r w:rsidR="009A13C7">
        <w:rPr>
          <w:rFonts w:ascii="Times New Roman" w:hAnsi="Times New Roman" w:cs="Times New Roman"/>
          <w:sz w:val="28"/>
          <w:szCs w:val="28"/>
        </w:rPr>
        <w:t>правления</w:t>
      </w:r>
      <w:r w:rsidRPr="009A13C7">
        <w:rPr>
          <w:rFonts w:ascii="Times New Roman" w:hAnsi="Times New Roman" w:cs="Times New Roman"/>
          <w:sz w:val="28"/>
          <w:szCs w:val="28"/>
        </w:rPr>
        <w:t xml:space="preserve"> может назначить проведение выездной проверки (ревизии).</w:t>
      </w:r>
    </w:p>
    <w:p w:rsidR="007510A3" w:rsidRPr="009A13C7" w:rsidRDefault="007510A3" w:rsidP="009A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0A3" w:rsidRPr="009A13C7" w:rsidRDefault="007510A3" w:rsidP="009A13C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A13C7">
        <w:rPr>
          <w:rFonts w:ascii="Times New Roman" w:hAnsi="Times New Roman" w:cs="Times New Roman"/>
          <w:b w:val="0"/>
          <w:sz w:val="28"/>
          <w:szCs w:val="28"/>
        </w:rPr>
        <w:t>4.2. Проведение выездной проверки (ревизии)</w:t>
      </w:r>
    </w:p>
    <w:p w:rsidR="007510A3" w:rsidRPr="009A13C7" w:rsidRDefault="007510A3" w:rsidP="009A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1. Выездная проверка (ревизия) проводится по месту нахождения объекта контроля.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2. Срок проведения выездной проверки (ревизии) составляет не более 45 рабочих дней.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 xml:space="preserve">3. Руководитель </w:t>
      </w:r>
      <w:r w:rsidR="004B52C1">
        <w:rPr>
          <w:rFonts w:ascii="Times New Roman" w:hAnsi="Times New Roman" w:cs="Times New Roman"/>
          <w:sz w:val="28"/>
          <w:szCs w:val="28"/>
        </w:rPr>
        <w:t>У</w:t>
      </w:r>
      <w:r w:rsidR="009A13C7">
        <w:rPr>
          <w:rFonts w:ascii="Times New Roman" w:hAnsi="Times New Roman" w:cs="Times New Roman"/>
          <w:sz w:val="28"/>
          <w:szCs w:val="28"/>
        </w:rPr>
        <w:t>правления</w:t>
      </w:r>
      <w:r w:rsidRPr="009A13C7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контролера-ревизора может назначить: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проведение обследования;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lastRenderedPageBreak/>
        <w:t>проведение встречной проверки.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Лица и организации, в отношении которых проводится встречная проверка, обязаны представить по запросу (требованию) контролера-ревизора, информацию, документы и материалы, относящиеся к тематике выездной проверки (ревизии).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4. По результатам обследования оформляется заключение, которое прилагается к материалам выездной проверки (ревизии).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5. В ходе выездной проверки (ревизии)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 xml:space="preserve">6. Проведение выездной проверки (ревизии) может быть приостановлено руководителем </w:t>
      </w:r>
      <w:r w:rsidR="004B52C1">
        <w:rPr>
          <w:rFonts w:ascii="Times New Roman" w:hAnsi="Times New Roman" w:cs="Times New Roman"/>
          <w:sz w:val="28"/>
          <w:szCs w:val="28"/>
        </w:rPr>
        <w:t>У</w:t>
      </w:r>
      <w:r w:rsidR="009A13C7">
        <w:rPr>
          <w:rFonts w:ascii="Times New Roman" w:hAnsi="Times New Roman" w:cs="Times New Roman"/>
          <w:sz w:val="28"/>
          <w:szCs w:val="28"/>
        </w:rPr>
        <w:t>правления</w:t>
      </w:r>
      <w:r w:rsidRPr="009A13C7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контролера-ревизора: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а) на период проведения встречной проверки и (или) обследования;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в) на период организации и проведения экспертиз;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г) на период исполнения запросов, направленных в компетентные государственные органы, органы местного самоуправления;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д) 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е) при необходимости обследования имущества и (или) документов, находящихся не по месту нахождения объекта контроля.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На время приостановления проведения выездной проверки (ревизии) течение ее срока прерывается.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7. После окончания контрольных действий и иных мероприятий, проводимых в рамках выездной проверки (ревизии), контролер-ревизор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lastRenderedPageBreak/>
        <w:t>8. 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9. 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 xml:space="preserve">10. Объект контроля вправе представить письменные возражения на акт выездной проверки (ревизии) в течение </w:t>
      </w:r>
      <w:r w:rsidR="009A13C7">
        <w:rPr>
          <w:rFonts w:ascii="Times New Roman" w:hAnsi="Times New Roman" w:cs="Times New Roman"/>
          <w:sz w:val="28"/>
          <w:szCs w:val="28"/>
        </w:rPr>
        <w:t>5</w:t>
      </w:r>
      <w:r w:rsidRPr="009A13C7">
        <w:rPr>
          <w:rFonts w:ascii="Times New Roman" w:hAnsi="Times New Roman" w:cs="Times New Roman"/>
          <w:sz w:val="28"/>
          <w:szCs w:val="28"/>
        </w:rPr>
        <w:t xml:space="preserve">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 xml:space="preserve">11. Акт и иные материалы выездной проверки (ревизии) подлежат рассмотрению руководителем </w:t>
      </w:r>
      <w:r w:rsidR="00633BE4">
        <w:rPr>
          <w:rFonts w:ascii="Times New Roman" w:hAnsi="Times New Roman" w:cs="Times New Roman"/>
          <w:sz w:val="28"/>
          <w:szCs w:val="28"/>
        </w:rPr>
        <w:t>У</w:t>
      </w:r>
      <w:r w:rsidRPr="009A13C7">
        <w:rPr>
          <w:rFonts w:ascii="Times New Roman" w:hAnsi="Times New Roman" w:cs="Times New Roman"/>
          <w:sz w:val="28"/>
          <w:szCs w:val="28"/>
        </w:rPr>
        <w:t>правления в течение 30 дней со дня подписания акта.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 xml:space="preserve">12. По результатам рассмотрения акта и иных материалов выездной проверки (ревизии) руководитель </w:t>
      </w:r>
      <w:r w:rsidR="004B52C1">
        <w:rPr>
          <w:rFonts w:ascii="Times New Roman" w:hAnsi="Times New Roman" w:cs="Times New Roman"/>
          <w:sz w:val="28"/>
          <w:szCs w:val="28"/>
        </w:rPr>
        <w:t>У</w:t>
      </w:r>
      <w:r w:rsidRPr="009A13C7">
        <w:rPr>
          <w:rFonts w:ascii="Times New Roman" w:hAnsi="Times New Roman" w:cs="Times New Roman"/>
          <w:sz w:val="28"/>
          <w:szCs w:val="28"/>
        </w:rPr>
        <w:t>правления принимает решение: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а) о применении мер принуждения;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б) об отсутствии оснований для применения мер принуждения;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в) 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7510A3" w:rsidRPr="009A13C7" w:rsidRDefault="007510A3" w:rsidP="009A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0A3" w:rsidRPr="009A13C7" w:rsidRDefault="007510A3" w:rsidP="009A13C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13C7">
        <w:rPr>
          <w:rFonts w:ascii="Times New Roman" w:hAnsi="Times New Roman" w:cs="Times New Roman"/>
          <w:b w:val="0"/>
          <w:sz w:val="28"/>
          <w:szCs w:val="28"/>
        </w:rPr>
        <w:t>V. ОФОРМЛЕНИЕ РЕЗУЛЬТАТОВ КОНТРОЛЬНОГО МЕРОПРИЯТИЯ</w:t>
      </w:r>
    </w:p>
    <w:p w:rsidR="007510A3" w:rsidRPr="009A13C7" w:rsidRDefault="007510A3" w:rsidP="009A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1. Проведение контрольного мероприятия подлежит документированию.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Все документы, составляемые в рамках контрольного мероприятия, приобщаются к материалам контрольного мероприятия и подлежат хранению в соответствии с требованиями законодательства.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2. Результаты проверки (в том числе встречной) оформляются актом. Результаты обследования оформляются заключением.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3. Акт составляется контролером-ревизором не позднее последнего дня проведения контрольного мероприятия.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4. Акт, заключение составляются в двух экземплярах: один экземпляр для объекта контроля, один экземпляр для органа финансового контроля.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В случаях проведения контрольного мероприятия по обращениям (требованиям) правоохранительных органов и органов прокуратуры акт составляется в трех экземплярах: один экземпляр для правоохранительных органов или органов прокуратуры, один экземпляр для объекта контроля, один экземпляр для органа финансового контроля.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5. Акт в течение 3 рабочих дней со дня его подписания вручается руководителю объекта контроля или уполномоченному им лицу либо направляется способом, свидетельствующим о дате его получения адресатом.</w:t>
      </w:r>
    </w:p>
    <w:p w:rsidR="007510A3" w:rsidRPr="00010D41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41">
        <w:rPr>
          <w:rFonts w:ascii="Times New Roman" w:hAnsi="Times New Roman" w:cs="Times New Roman"/>
          <w:sz w:val="28"/>
          <w:szCs w:val="28"/>
        </w:rPr>
        <w:lastRenderedPageBreak/>
        <w:t xml:space="preserve">6. Каждый экземпляр акта подписывается </w:t>
      </w:r>
      <w:r w:rsidR="00010D41" w:rsidRPr="00010D4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4B52C1">
        <w:rPr>
          <w:rFonts w:ascii="Times New Roman" w:hAnsi="Times New Roman" w:cs="Times New Roman"/>
          <w:sz w:val="28"/>
          <w:szCs w:val="28"/>
        </w:rPr>
        <w:t>У</w:t>
      </w:r>
      <w:r w:rsidR="00010D41" w:rsidRPr="00010D41">
        <w:rPr>
          <w:rFonts w:ascii="Times New Roman" w:hAnsi="Times New Roman" w:cs="Times New Roman"/>
          <w:sz w:val="28"/>
          <w:szCs w:val="28"/>
        </w:rPr>
        <w:t>правления</w:t>
      </w:r>
      <w:r w:rsidRPr="00010D41">
        <w:rPr>
          <w:rFonts w:ascii="Times New Roman" w:hAnsi="Times New Roman" w:cs="Times New Roman"/>
          <w:sz w:val="28"/>
          <w:szCs w:val="28"/>
        </w:rPr>
        <w:t xml:space="preserve"> и участниками контрольной группы, руководителем объекта контроля или уполномоченным им лицом.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41">
        <w:rPr>
          <w:rFonts w:ascii="Times New Roman" w:hAnsi="Times New Roman" w:cs="Times New Roman"/>
          <w:sz w:val="28"/>
          <w:szCs w:val="28"/>
        </w:rPr>
        <w:t>7. О получении одного экземпляра</w:t>
      </w:r>
      <w:r w:rsidRPr="009A13C7">
        <w:rPr>
          <w:rFonts w:ascii="Times New Roman" w:hAnsi="Times New Roman" w:cs="Times New Roman"/>
          <w:sz w:val="28"/>
          <w:szCs w:val="28"/>
        </w:rPr>
        <w:t xml:space="preserve"> акта, заключения руководитель объекта контроля или уполномоченное им лицо делает запись в экземпляре акта, заключения, который остается у контролера-ревизора. Такая запись должна содержать дату получения акта, заключения, должность и подпись лица, которое получило акт, заключение, и расшифровку этой подписи.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8. В случае отказа руководителя объекта контроля или уполномоченного им лица подписать или получить акт, заключение или невозможности вручения данных документов по иной причине контролером-ревизором в акте, заключении делается соответствующая запись.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При этом акт, заключение направляется объекту контроля заказным почтовым отправлением с уведомлением о вручении либо иным способом, обеспечивающим фиксацию факта и даты их передачи объекту контроля.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Документ, подтверждающий получение акта, заключения объектом контроля, приобщается к материалам контрольного мероприятия.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9. Срок для ознакомления руководителя объекта контроля или уполномоченного им лица с актом, заключением составляет не более 5 рабочих дней со дня получения объектом контроля акта, заключения.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10. Возражения должны быть подписаны руководителем объекта контроля или уполномоченным им лицом. Возражения, представленные без подписи, не принимаются.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Письменные возражения приобщаются к материалам контрольного мероприятия.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В случае непредставления письменных возражений по истечении 5 рабочих дней со дня получения акта, заключения объектом контроля акт, заключение считаются подписанными без возражений.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11. Контролер-ревизор в срок до 5 рабочих дней со дня получения письменных возражений рассматривает обоснованность этих возражений и готовит по ним мотивированный ответ.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 xml:space="preserve">Ответ на возражения подписывается </w:t>
      </w:r>
      <w:r w:rsidR="009A13C7">
        <w:rPr>
          <w:rFonts w:ascii="Times New Roman" w:hAnsi="Times New Roman" w:cs="Times New Roman"/>
          <w:sz w:val="28"/>
          <w:szCs w:val="28"/>
        </w:rPr>
        <w:t>руководителем управления</w:t>
      </w:r>
      <w:r w:rsidRPr="009A13C7">
        <w:rPr>
          <w:rFonts w:ascii="Times New Roman" w:hAnsi="Times New Roman" w:cs="Times New Roman"/>
          <w:sz w:val="28"/>
          <w:szCs w:val="28"/>
        </w:rPr>
        <w:t xml:space="preserve"> и вручается под подпись объекту контроля либо направляется заказным почтовым отправлением с уведомлением о вручении либо иным способом, обеспечивающим фиксацию факта и даты его передачи объекту контроля.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Один экземпляр ответа на возражения приобщается к материалам контрольного мероприятия.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12. При выявлении нарушений, содержащих признаки административного правонарушения, акт, заключение в срок до 10 рабочих дней со дня подписания акта, заключения в установленном порядке направляется должностному лицу, уполномоченному на составление протокола об административном правонарушении.</w:t>
      </w:r>
    </w:p>
    <w:p w:rsidR="007510A3" w:rsidRPr="009A13C7" w:rsidRDefault="007510A3" w:rsidP="009A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 xml:space="preserve">13. При выявлении нарушений, содержащих признаки преступления, акт, заключение в срок до 10 рабочих дней со дня подписания акта, заключения в установленном порядке направляется в правоохранительные органы, органы </w:t>
      </w:r>
      <w:r w:rsidRPr="009A13C7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прокуратуры с указанием необходимости последующего уведомления </w:t>
      </w:r>
      <w:r w:rsidR="00010D41">
        <w:rPr>
          <w:rFonts w:ascii="Times New Roman" w:hAnsi="Times New Roman" w:cs="Times New Roman"/>
          <w:sz w:val="28"/>
          <w:szCs w:val="28"/>
        </w:rPr>
        <w:t>управления</w:t>
      </w:r>
      <w:r w:rsidRPr="009A13C7">
        <w:rPr>
          <w:rFonts w:ascii="Times New Roman" w:hAnsi="Times New Roman" w:cs="Times New Roman"/>
          <w:sz w:val="28"/>
          <w:szCs w:val="28"/>
        </w:rPr>
        <w:t xml:space="preserve"> о принятом решении.</w:t>
      </w:r>
    </w:p>
    <w:p w:rsidR="007510A3" w:rsidRPr="009A13C7" w:rsidRDefault="007510A3" w:rsidP="009A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0A3" w:rsidRPr="007C3D97" w:rsidRDefault="007510A3" w:rsidP="009A13C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3D97">
        <w:rPr>
          <w:rFonts w:ascii="Times New Roman" w:hAnsi="Times New Roman" w:cs="Times New Roman"/>
          <w:b w:val="0"/>
          <w:sz w:val="28"/>
          <w:szCs w:val="28"/>
        </w:rPr>
        <w:t>VI. СОСТАВЛЕНИЕ, НАПРАВЛЕНИЕ ПРЕДСТАВЛЕНИЙ,</w:t>
      </w:r>
    </w:p>
    <w:p w:rsidR="007510A3" w:rsidRPr="007C3D97" w:rsidRDefault="007510A3" w:rsidP="009A1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3D97">
        <w:rPr>
          <w:rFonts w:ascii="Times New Roman" w:hAnsi="Times New Roman" w:cs="Times New Roman"/>
          <w:b w:val="0"/>
          <w:sz w:val="28"/>
          <w:szCs w:val="28"/>
        </w:rPr>
        <w:t>ПРЕДПИСАНИЙ, УВЕДОМЛЕНИЙ</w:t>
      </w:r>
    </w:p>
    <w:p w:rsidR="007510A3" w:rsidRPr="009A13C7" w:rsidRDefault="007510A3" w:rsidP="009A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0A3" w:rsidRPr="009A13C7" w:rsidRDefault="007510A3" w:rsidP="004B5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1.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контролером-ревизором составляются представления и (или) предписания.</w:t>
      </w:r>
    </w:p>
    <w:p w:rsidR="007510A3" w:rsidRPr="009A13C7" w:rsidRDefault="007510A3" w:rsidP="004B5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2. Под пре</w:t>
      </w:r>
      <w:r w:rsidR="006917CD">
        <w:rPr>
          <w:rFonts w:ascii="Times New Roman" w:hAnsi="Times New Roman" w:cs="Times New Roman"/>
          <w:sz w:val="28"/>
          <w:szCs w:val="28"/>
        </w:rPr>
        <w:t>дставлением понимается документ</w:t>
      </w:r>
      <w:r w:rsidRPr="009A13C7">
        <w:rPr>
          <w:rFonts w:ascii="Times New Roman" w:hAnsi="Times New Roman" w:cs="Times New Roman"/>
          <w:sz w:val="28"/>
          <w:szCs w:val="28"/>
        </w:rPr>
        <w:t>, который должен содержать обязательную для рассмотрения в установленные в нем сроки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</w:p>
    <w:p w:rsidR="007510A3" w:rsidRPr="009A13C7" w:rsidRDefault="007510A3" w:rsidP="004B5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3. Под предписанием понимается документ,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нарушениями ущерба.</w:t>
      </w:r>
    </w:p>
    <w:p w:rsidR="007510A3" w:rsidRPr="009A13C7" w:rsidRDefault="007510A3" w:rsidP="004B5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 xml:space="preserve">4. Представления, предписания составляются и подписываются </w:t>
      </w:r>
      <w:r w:rsidR="006917CD">
        <w:rPr>
          <w:rFonts w:ascii="Times New Roman" w:hAnsi="Times New Roman" w:cs="Times New Roman"/>
          <w:sz w:val="28"/>
          <w:szCs w:val="28"/>
        </w:rPr>
        <w:t>руководителем Управления</w:t>
      </w:r>
      <w:r w:rsidRPr="009A13C7">
        <w:rPr>
          <w:rFonts w:ascii="Times New Roman" w:hAnsi="Times New Roman" w:cs="Times New Roman"/>
          <w:sz w:val="28"/>
          <w:szCs w:val="28"/>
        </w:rPr>
        <w:t xml:space="preserve"> и направляются объекту контроля в течение 20 рабочих дней с даты окончания проверки, а при наличии у объекта контроля возражений - в течение 30 рабочих дней.</w:t>
      </w:r>
    </w:p>
    <w:p w:rsidR="007510A3" w:rsidRPr="009A13C7" w:rsidRDefault="007510A3" w:rsidP="004B5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5. При выявлении в ходе контрольного мероприятия бюджетных нарушений, за совершение которых Бюджетным кодексом Российской Федерации предусмотрено применение бюджетных мер принуждения, контролер-ревизор составляет уведомление о применении бюджетных мер принуждения.</w:t>
      </w:r>
    </w:p>
    <w:p w:rsidR="007510A3" w:rsidRPr="009A13C7" w:rsidRDefault="007510A3" w:rsidP="004B5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Контролер-ревизор направляет уведомление о применении бюджетных мер принуждения руководителю финансового органа администрации района.</w:t>
      </w:r>
    </w:p>
    <w:p w:rsidR="007510A3" w:rsidRPr="009A13C7" w:rsidRDefault="007510A3" w:rsidP="004B5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6. Под уведомлением о применении бюджетных мер принуждения понимается документ контролера-ревизора, обязательный к рассмотрению финансовым органом администрации района, содержащий основания для применения предусмотренных Бюджетным кодексом Российской Федерации бюджетных мер принуждения и суммы средств, использованных не по целевому назначению.</w:t>
      </w:r>
    </w:p>
    <w:p w:rsidR="007510A3" w:rsidRPr="009A13C7" w:rsidRDefault="007510A3" w:rsidP="004B5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>7. Уведомление о применении бюджетных мер принуждения направляется органом финансового контроля не позднее 30 календарных дней после даты окончания контрольного мероприятия.</w:t>
      </w:r>
    </w:p>
    <w:p w:rsidR="007510A3" w:rsidRDefault="007510A3" w:rsidP="004B5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3C7">
        <w:rPr>
          <w:rFonts w:ascii="Times New Roman" w:hAnsi="Times New Roman" w:cs="Times New Roman"/>
          <w:sz w:val="28"/>
          <w:szCs w:val="28"/>
        </w:rPr>
        <w:t xml:space="preserve">8. Контролер-ревизор осуществляет контроль исполнения требований об устранении нарушений бюджетного законодательства Российской Федерации и нормативных правовых актов, регулирующих бюджетные правоотношения, нарушений условий договоров (соглашений) о предоставлении средств из </w:t>
      </w:r>
      <w:r w:rsidRPr="009A13C7">
        <w:rPr>
          <w:rFonts w:ascii="Times New Roman" w:hAnsi="Times New Roman" w:cs="Times New Roman"/>
          <w:sz w:val="28"/>
          <w:szCs w:val="28"/>
        </w:rPr>
        <w:lastRenderedPageBreak/>
        <w:t>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контроля, а также причин и условий таких нарушений, требований о возврате предоставленных средств бюджета и требований о возмещении причиненного ущерба муниципальному району.</w:t>
      </w:r>
    </w:p>
    <w:p w:rsidR="004B52C1" w:rsidRPr="009A13C7" w:rsidRDefault="004B52C1" w:rsidP="004B52C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Информация о проведении органом внутреннего муниципального финансового контроля плановых и внеплановых проверок, об их результатах и выданных предписаниях, представлениях размещается в единой информационной системе и (или) реестре жалоб, плановых и внеплановых проверок, принятых по ним решений и выданных предписаний, представлений. </w:t>
      </w:r>
    </w:p>
    <w:p w:rsidR="007510A3" w:rsidRPr="009A13C7" w:rsidRDefault="007510A3" w:rsidP="004B5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0A3" w:rsidRPr="009A13C7" w:rsidRDefault="007510A3" w:rsidP="004B52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55933" w:rsidRPr="008E494A" w:rsidRDefault="00E55933" w:rsidP="00DF38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55933" w:rsidRPr="008E494A" w:rsidSect="00091922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55" w:rsidRDefault="00A24855" w:rsidP="0041111F">
      <w:pPr>
        <w:spacing w:after="0" w:line="240" w:lineRule="auto"/>
      </w:pPr>
      <w:r>
        <w:separator/>
      </w:r>
    </w:p>
  </w:endnote>
  <w:endnote w:type="continuationSeparator" w:id="0">
    <w:p w:rsidR="00A24855" w:rsidRDefault="00A24855" w:rsidP="0041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55" w:rsidRDefault="00A24855" w:rsidP="0041111F">
      <w:pPr>
        <w:spacing w:after="0" w:line="240" w:lineRule="auto"/>
      </w:pPr>
      <w:r>
        <w:separator/>
      </w:r>
    </w:p>
  </w:footnote>
  <w:footnote w:type="continuationSeparator" w:id="0">
    <w:p w:rsidR="00A24855" w:rsidRDefault="00A24855" w:rsidP="00411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20D"/>
    <w:rsid w:val="00010D41"/>
    <w:rsid w:val="00066D5F"/>
    <w:rsid w:val="00091922"/>
    <w:rsid w:val="000968F0"/>
    <w:rsid w:val="000C0606"/>
    <w:rsid w:val="000C434B"/>
    <w:rsid w:val="000C4C39"/>
    <w:rsid w:val="000F0E23"/>
    <w:rsid w:val="001030D5"/>
    <w:rsid w:val="00167484"/>
    <w:rsid w:val="00191192"/>
    <w:rsid w:val="001A6420"/>
    <w:rsid w:val="001D2C05"/>
    <w:rsid w:val="00227859"/>
    <w:rsid w:val="00235220"/>
    <w:rsid w:val="00285463"/>
    <w:rsid w:val="00292FE8"/>
    <w:rsid w:val="002B3C55"/>
    <w:rsid w:val="002D7BAC"/>
    <w:rsid w:val="00331B94"/>
    <w:rsid w:val="00380C14"/>
    <w:rsid w:val="00386D89"/>
    <w:rsid w:val="0041111F"/>
    <w:rsid w:val="00414F3A"/>
    <w:rsid w:val="0043141A"/>
    <w:rsid w:val="0047358A"/>
    <w:rsid w:val="004771E4"/>
    <w:rsid w:val="0048520D"/>
    <w:rsid w:val="004B367F"/>
    <w:rsid w:val="004B52C1"/>
    <w:rsid w:val="004E434C"/>
    <w:rsid w:val="005004A7"/>
    <w:rsid w:val="00511992"/>
    <w:rsid w:val="0056588C"/>
    <w:rsid w:val="005756A2"/>
    <w:rsid w:val="005C4B07"/>
    <w:rsid w:val="00632231"/>
    <w:rsid w:val="00633BE4"/>
    <w:rsid w:val="006571C8"/>
    <w:rsid w:val="006917CD"/>
    <w:rsid w:val="006F071E"/>
    <w:rsid w:val="00721997"/>
    <w:rsid w:val="007400BA"/>
    <w:rsid w:val="007510A3"/>
    <w:rsid w:val="00792477"/>
    <w:rsid w:val="00795E7C"/>
    <w:rsid w:val="007C20E0"/>
    <w:rsid w:val="007C3D97"/>
    <w:rsid w:val="00803168"/>
    <w:rsid w:val="00850642"/>
    <w:rsid w:val="008E3E2E"/>
    <w:rsid w:val="008E494A"/>
    <w:rsid w:val="00906FAF"/>
    <w:rsid w:val="00912BFC"/>
    <w:rsid w:val="00913558"/>
    <w:rsid w:val="00923939"/>
    <w:rsid w:val="00937CBA"/>
    <w:rsid w:val="00957186"/>
    <w:rsid w:val="00967E02"/>
    <w:rsid w:val="009A13C7"/>
    <w:rsid w:val="00A24855"/>
    <w:rsid w:val="00A27A96"/>
    <w:rsid w:val="00A64238"/>
    <w:rsid w:val="00A733B9"/>
    <w:rsid w:val="00A81E09"/>
    <w:rsid w:val="00AA7EEF"/>
    <w:rsid w:val="00AB2232"/>
    <w:rsid w:val="00AB26FA"/>
    <w:rsid w:val="00AC5E5C"/>
    <w:rsid w:val="00AE0DB0"/>
    <w:rsid w:val="00AE3266"/>
    <w:rsid w:val="00AF55B3"/>
    <w:rsid w:val="00B42655"/>
    <w:rsid w:val="00B55235"/>
    <w:rsid w:val="00B6389F"/>
    <w:rsid w:val="00B744E8"/>
    <w:rsid w:val="00B7536A"/>
    <w:rsid w:val="00BF5D5D"/>
    <w:rsid w:val="00C06C33"/>
    <w:rsid w:val="00C21DB0"/>
    <w:rsid w:val="00C417CF"/>
    <w:rsid w:val="00C47DEB"/>
    <w:rsid w:val="00C52E00"/>
    <w:rsid w:val="00C7775C"/>
    <w:rsid w:val="00C8328F"/>
    <w:rsid w:val="00C85B24"/>
    <w:rsid w:val="00D371E0"/>
    <w:rsid w:val="00D57C17"/>
    <w:rsid w:val="00D63DE6"/>
    <w:rsid w:val="00D72271"/>
    <w:rsid w:val="00D82FD5"/>
    <w:rsid w:val="00DC7C4B"/>
    <w:rsid w:val="00DD635D"/>
    <w:rsid w:val="00DF225A"/>
    <w:rsid w:val="00DF3863"/>
    <w:rsid w:val="00E248CA"/>
    <w:rsid w:val="00E55933"/>
    <w:rsid w:val="00E7125B"/>
    <w:rsid w:val="00E837AE"/>
    <w:rsid w:val="00EB7A9D"/>
    <w:rsid w:val="00EC5773"/>
    <w:rsid w:val="00EC624F"/>
    <w:rsid w:val="00EF3A9F"/>
    <w:rsid w:val="00F2569A"/>
    <w:rsid w:val="00F267AE"/>
    <w:rsid w:val="00F36DFA"/>
    <w:rsid w:val="00F46F01"/>
    <w:rsid w:val="00F562CB"/>
    <w:rsid w:val="00F637A6"/>
    <w:rsid w:val="00F66B64"/>
    <w:rsid w:val="00F84011"/>
    <w:rsid w:val="00FE054B"/>
    <w:rsid w:val="00FE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8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520D"/>
    <w:rPr>
      <w:color w:val="0000FF"/>
      <w:u w:val="single"/>
    </w:rPr>
  </w:style>
  <w:style w:type="paragraph" w:customStyle="1" w:styleId="formattext">
    <w:name w:val="formattext"/>
    <w:basedOn w:val="a"/>
    <w:rsid w:val="0048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8520D"/>
  </w:style>
  <w:style w:type="paragraph" w:customStyle="1" w:styleId="a4">
    <w:name w:val="a"/>
    <w:basedOn w:val="a"/>
    <w:rsid w:val="0048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2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36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0F0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41111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111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1111F"/>
    <w:rPr>
      <w:vertAlign w:val="superscript"/>
    </w:rPr>
  </w:style>
  <w:style w:type="paragraph" w:customStyle="1" w:styleId="ConsPlusNormal">
    <w:name w:val="ConsPlusNormal"/>
    <w:rsid w:val="007400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78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243F99BC2A20CB628647471AEEAFB6E6AC0B626F7C710F7BDFC54BBD8E2429373B79E063AxAC9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59CBED7A2A952F25961654F3D323F7B31E2CD6F51C732393ADFAC84178EA2DF2E0044F11F16523094F718C9858DF13CDD92224C7AB40BDAVDX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9CBED7A2A952F25961654F3D323F7B31E2CD6D54CE32393ADFAC84178EA2DF2E0044F318155632C8AD08CDCCD8F422D5893C4B64B4V0XB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2A243F99BC2A20CB6287A7967C2B5F46C679BB820FEC945A8E8FA03E488E417D333B1C94378A05427C53D5FxCC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A243F99BC2A20CB628647471AEEAFB6E6BC4B729FAC710F7BDFC54BBD8E2429373B79C003DA957x2C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E4E2-B9DF-46DD-82A6-904E5C27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16</Pages>
  <Words>5327</Words>
  <Characters>30367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Ирина Васильевна</cp:lastModifiedBy>
  <cp:revision>22</cp:revision>
  <cp:lastPrinted>2020-05-25T06:27:00Z</cp:lastPrinted>
  <dcterms:created xsi:type="dcterms:W3CDTF">2020-04-29T03:59:00Z</dcterms:created>
  <dcterms:modified xsi:type="dcterms:W3CDTF">2020-05-25T06:29:00Z</dcterms:modified>
</cp:coreProperties>
</file>