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22" w:rsidRPr="00D44222" w:rsidRDefault="00D44222" w:rsidP="00D44222">
      <w:pPr>
        <w:shd w:val="clear" w:color="auto" w:fill="FFFFFF"/>
        <w:spacing w:after="350" w:line="240" w:lineRule="auto"/>
        <w:outlineLvl w:val="0"/>
        <w:rPr>
          <w:rFonts w:ascii="Verdana" w:eastAsia="Times New Roman" w:hAnsi="Verdana" w:cs="Times New Roman"/>
          <w:b/>
          <w:bCs/>
          <w:color w:val="000000"/>
          <w:kern w:val="36"/>
          <w:sz w:val="23"/>
          <w:szCs w:val="23"/>
          <w:lang w:eastAsia="ru-RU"/>
        </w:rPr>
      </w:pPr>
      <w:r w:rsidRPr="00D44222">
        <w:rPr>
          <w:rFonts w:ascii="Verdana" w:eastAsia="Times New Roman" w:hAnsi="Verdana" w:cs="Times New Roman"/>
          <w:b/>
          <w:bCs/>
          <w:color w:val="000000"/>
          <w:kern w:val="36"/>
          <w:sz w:val="23"/>
          <w:szCs w:val="23"/>
          <w:lang w:eastAsia="ru-RU"/>
        </w:rPr>
        <w:t>О профилактике ОРВИ и гриппа</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color w:val="4F4F4F"/>
          <w:sz w:val="20"/>
          <w:szCs w:val="20"/>
          <w:lang w:eastAsia="ru-RU"/>
        </w:rPr>
        <w:t xml:space="preserve">Предстоящий эпидемиологический сезон ОРВИ и гриппа будет развиваться в условиях сохранения рисков распространения новой коронавирусной инфекции. Кроме того, по прогнозу ВОЗ во всем мире будут циркулировать новые </w:t>
      </w:r>
      <w:proofErr w:type="spellStart"/>
      <w:r w:rsidRPr="00D44222">
        <w:rPr>
          <w:rFonts w:ascii="Verdana" w:eastAsia="Times New Roman" w:hAnsi="Verdana" w:cs="Times New Roman"/>
          <w:color w:val="4F4F4F"/>
          <w:sz w:val="20"/>
          <w:szCs w:val="20"/>
          <w:lang w:eastAsia="ru-RU"/>
        </w:rPr>
        <w:t>антигенные</w:t>
      </w:r>
      <w:proofErr w:type="spellEnd"/>
      <w:r w:rsidRPr="00D44222">
        <w:rPr>
          <w:rFonts w:ascii="Verdana" w:eastAsia="Times New Roman" w:hAnsi="Verdana" w:cs="Times New Roman"/>
          <w:color w:val="4F4F4F"/>
          <w:sz w:val="20"/>
          <w:szCs w:val="20"/>
          <w:lang w:eastAsia="ru-RU"/>
        </w:rPr>
        <w:t xml:space="preserve"> штаммы гриппа, поэтому профилактика респираторных заболеваний особенно актуальна. </w:t>
      </w:r>
      <w:proofErr w:type="spellStart"/>
      <w:r w:rsidRPr="00D44222">
        <w:rPr>
          <w:rFonts w:ascii="Verdana" w:eastAsia="Times New Roman" w:hAnsi="Verdana" w:cs="Times New Roman"/>
          <w:color w:val="4F4F4F"/>
          <w:sz w:val="20"/>
          <w:szCs w:val="20"/>
          <w:lang w:eastAsia="ru-RU"/>
        </w:rPr>
        <w:t>Роспотребнадзор</w:t>
      </w:r>
      <w:proofErr w:type="spellEnd"/>
      <w:r w:rsidRPr="00D44222">
        <w:rPr>
          <w:rFonts w:ascii="Verdana" w:eastAsia="Times New Roman" w:hAnsi="Verdana" w:cs="Times New Roman"/>
          <w:color w:val="4F4F4F"/>
          <w:sz w:val="20"/>
          <w:szCs w:val="20"/>
          <w:lang w:eastAsia="ru-RU"/>
        </w:rPr>
        <w:t xml:space="preserve"> напоминает, что наиболее эффективной мерой профилактики заболеваний является вакцинация.</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b/>
          <w:bCs/>
          <w:color w:val="4F4F4F"/>
          <w:sz w:val="20"/>
          <w:szCs w:val="20"/>
          <w:lang w:eastAsia="ru-RU"/>
        </w:rPr>
        <w:t>Какие бывают вирусы?</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color w:val="4F4F4F"/>
          <w:sz w:val="20"/>
          <w:szCs w:val="20"/>
          <w:lang w:eastAsia="ru-RU"/>
        </w:rPr>
        <w:t xml:space="preserve">Сегодня известно более 200 видов респираторных вирусов. Наиболее распространенными являются </w:t>
      </w:r>
      <w:proofErr w:type="spellStart"/>
      <w:r w:rsidRPr="00D44222">
        <w:rPr>
          <w:rFonts w:ascii="Verdana" w:eastAsia="Times New Roman" w:hAnsi="Verdana" w:cs="Times New Roman"/>
          <w:color w:val="4F4F4F"/>
          <w:sz w:val="20"/>
          <w:szCs w:val="20"/>
          <w:lang w:eastAsia="ru-RU"/>
        </w:rPr>
        <w:t>риновирусы</w:t>
      </w:r>
      <w:proofErr w:type="spellEnd"/>
      <w:r w:rsidRPr="00D44222">
        <w:rPr>
          <w:rFonts w:ascii="Verdana" w:eastAsia="Times New Roman" w:hAnsi="Verdana" w:cs="Times New Roman"/>
          <w:color w:val="4F4F4F"/>
          <w:sz w:val="20"/>
          <w:szCs w:val="20"/>
          <w:lang w:eastAsia="ru-RU"/>
        </w:rPr>
        <w:t xml:space="preserve"> – основные возбудители насморка, который часто называют «болезнью ста носовых платков». </w:t>
      </w:r>
      <w:proofErr w:type="spellStart"/>
      <w:r w:rsidRPr="00D44222">
        <w:rPr>
          <w:rFonts w:ascii="Verdana" w:eastAsia="Times New Roman" w:hAnsi="Verdana" w:cs="Times New Roman"/>
          <w:color w:val="4F4F4F"/>
          <w:sz w:val="20"/>
          <w:szCs w:val="20"/>
          <w:lang w:eastAsia="ru-RU"/>
        </w:rPr>
        <w:t>Парагрипп</w:t>
      </w:r>
      <w:proofErr w:type="spellEnd"/>
      <w:r w:rsidRPr="00D44222">
        <w:rPr>
          <w:rFonts w:ascii="Verdana" w:eastAsia="Times New Roman" w:hAnsi="Verdana" w:cs="Times New Roman"/>
          <w:color w:val="4F4F4F"/>
          <w:sz w:val="20"/>
          <w:szCs w:val="20"/>
          <w:lang w:eastAsia="ru-RU"/>
        </w:rPr>
        <w:t xml:space="preserve">, наиболее </w:t>
      </w:r>
      <w:proofErr w:type="gramStart"/>
      <w:r w:rsidRPr="00D44222">
        <w:rPr>
          <w:rFonts w:ascii="Verdana" w:eastAsia="Times New Roman" w:hAnsi="Verdana" w:cs="Times New Roman"/>
          <w:color w:val="4F4F4F"/>
          <w:sz w:val="20"/>
          <w:szCs w:val="20"/>
          <w:lang w:eastAsia="ru-RU"/>
        </w:rPr>
        <w:t>опасен</w:t>
      </w:r>
      <w:proofErr w:type="gramEnd"/>
      <w:r w:rsidRPr="00D44222">
        <w:rPr>
          <w:rFonts w:ascii="Verdana" w:eastAsia="Times New Roman" w:hAnsi="Verdana" w:cs="Times New Roman"/>
          <w:color w:val="4F4F4F"/>
          <w:sz w:val="20"/>
          <w:szCs w:val="20"/>
          <w:lang w:eastAsia="ru-RU"/>
        </w:rPr>
        <w:t xml:space="preserve"> для маленьких детей, так как является основной причиной ложного крупа. Кроме этого еще существуют: аденовирус, респираторно-синцитиальный вирус, </w:t>
      </w:r>
      <w:proofErr w:type="spellStart"/>
      <w:r w:rsidRPr="00D44222">
        <w:rPr>
          <w:rFonts w:ascii="Verdana" w:eastAsia="Times New Roman" w:hAnsi="Verdana" w:cs="Times New Roman"/>
          <w:color w:val="4F4F4F"/>
          <w:sz w:val="20"/>
          <w:szCs w:val="20"/>
          <w:lang w:eastAsia="ru-RU"/>
        </w:rPr>
        <w:t>метапневмовирус</w:t>
      </w:r>
      <w:proofErr w:type="spellEnd"/>
      <w:r w:rsidRPr="00D44222">
        <w:rPr>
          <w:rFonts w:ascii="Verdana" w:eastAsia="Times New Roman" w:hAnsi="Verdana" w:cs="Times New Roman"/>
          <w:color w:val="4F4F4F"/>
          <w:sz w:val="20"/>
          <w:szCs w:val="20"/>
          <w:lang w:eastAsia="ru-RU"/>
        </w:rPr>
        <w:t xml:space="preserve">, </w:t>
      </w:r>
      <w:proofErr w:type="spellStart"/>
      <w:r w:rsidRPr="00D44222">
        <w:rPr>
          <w:rFonts w:ascii="Verdana" w:eastAsia="Times New Roman" w:hAnsi="Verdana" w:cs="Times New Roman"/>
          <w:color w:val="4F4F4F"/>
          <w:sz w:val="20"/>
          <w:szCs w:val="20"/>
          <w:lang w:eastAsia="ru-RU"/>
        </w:rPr>
        <w:t>бокавирус</w:t>
      </w:r>
      <w:proofErr w:type="spellEnd"/>
      <w:r w:rsidRPr="00D44222">
        <w:rPr>
          <w:rFonts w:ascii="Verdana" w:eastAsia="Times New Roman" w:hAnsi="Verdana" w:cs="Times New Roman"/>
          <w:color w:val="4F4F4F"/>
          <w:sz w:val="20"/>
          <w:szCs w:val="20"/>
          <w:lang w:eastAsia="ru-RU"/>
        </w:rPr>
        <w:t xml:space="preserve">, </w:t>
      </w:r>
      <w:proofErr w:type="spellStart"/>
      <w:r w:rsidRPr="00D44222">
        <w:rPr>
          <w:rFonts w:ascii="Verdana" w:eastAsia="Times New Roman" w:hAnsi="Verdana" w:cs="Times New Roman"/>
          <w:color w:val="4F4F4F"/>
          <w:sz w:val="20"/>
          <w:szCs w:val="20"/>
          <w:lang w:eastAsia="ru-RU"/>
        </w:rPr>
        <w:t>коронавирус</w:t>
      </w:r>
      <w:proofErr w:type="spellEnd"/>
      <w:r w:rsidRPr="00D44222">
        <w:rPr>
          <w:rFonts w:ascii="Verdana" w:eastAsia="Times New Roman" w:hAnsi="Verdana" w:cs="Times New Roman"/>
          <w:color w:val="4F4F4F"/>
          <w:sz w:val="20"/>
          <w:szCs w:val="20"/>
          <w:lang w:eastAsia="ru-RU"/>
        </w:rPr>
        <w:t>.</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color w:val="4F4F4F"/>
          <w:sz w:val="20"/>
          <w:szCs w:val="20"/>
          <w:lang w:eastAsia="ru-RU"/>
        </w:rPr>
        <w:t xml:space="preserve">До 2000-х годов </w:t>
      </w:r>
      <w:proofErr w:type="spellStart"/>
      <w:r w:rsidRPr="00D44222">
        <w:rPr>
          <w:rFonts w:ascii="Verdana" w:eastAsia="Times New Roman" w:hAnsi="Verdana" w:cs="Times New Roman"/>
          <w:color w:val="4F4F4F"/>
          <w:sz w:val="20"/>
          <w:szCs w:val="20"/>
          <w:lang w:eastAsia="ru-RU"/>
        </w:rPr>
        <w:t>коронавирусы</w:t>
      </w:r>
      <w:proofErr w:type="spellEnd"/>
      <w:r w:rsidRPr="00D44222">
        <w:rPr>
          <w:rFonts w:ascii="Verdana" w:eastAsia="Times New Roman" w:hAnsi="Verdana" w:cs="Times New Roman"/>
          <w:color w:val="4F4F4F"/>
          <w:sz w:val="20"/>
          <w:szCs w:val="20"/>
          <w:lang w:eastAsia="ru-RU"/>
        </w:rPr>
        <w:t xml:space="preserve"> были достаточно безобидными респираторными вирусами, которые дрейфовали в общей циркуляции, вызывая ОРВИ с легким течением. За 20 лет произошло две эпидемических вспышки, связанных с </w:t>
      </w:r>
      <w:proofErr w:type="spellStart"/>
      <w:r w:rsidRPr="00D44222">
        <w:rPr>
          <w:rFonts w:ascii="Verdana" w:eastAsia="Times New Roman" w:hAnsi="Verdana" w:cs="Times New Roman"/>
          <w:color w:val="4F4F4F"/>
          <w:sz w:val="20"/>
          <w:szCs w:val="20"/>
          <w:lang w:eastAsia="ru-RU"/>
        </w:rPr>
        <w:t>коронавирусами</w:t>
      </w:r>
      <w:proofErr w:type="spellEnd"/>
      <w:r w:rsidRPr="00D44222">
        <w:rPr>
          <w:rFonts w:ascii="Verdana" w:eastAsia="Times New Roman" w:hAnsi="Verdana" w:cs="Times New Roman"/>
          <w:color w:val="4F4F4F"/>
          <w:sz w:val="20"/>
          <w:szCs w:val="20"/>
          <w:lang w:eastAsia="ru-RU"/>
        </w:rPr>
        <w:t xml:space="preserve">. В 2002 году зафиксирована вспышка </w:t>
      </w:r>
      <w:proofErr w:type="spellStart"/>
      <w:r w:rsidRPr="00D44222">
        <w:rPr>
          <w:rFonts w:ascii="Verdana" w:eastAsia="Times New Roman" w:hAnsi="Verdana" w:cs="Times New Roman"/>
          <w:color w:val="4F4F4F"/>
          <w:sz w:val="20"/>
          <w:szCs w:val="20"/>
          <w:lang w:eastAsia="ru-RU"/>
        </w:rPr>
        <w:t>атипичной</w:t>
      </w:r>
      <w:proofErr w:type="spellEnd"/>
      <w:r w:rsidRPr="00D44222">
        <w:rPr>
          <w:rFonts w:ascii="Verdana" w:eastAsia="Times New Roman" w:hAnsi="Verdana" w:cs="Times New Roman"/>
          <w:color w:val="4F4F4F"/>
          <w:sz w:val="20"/>
          <w:szCs w:val="20"/>
          <w:lang w:eastAsia="ru-RU"/>
        </w:rPr>
        <w:t xml:space="preserve"> пневмонии, вызванной </w:t>
      </w:r>
      <w:proofErr w:type="spellStart"/>
      <w:r w:rsidRPr="00D44222">
        <w:rPr>
          <w:rFonts w:ascii="Verdana" w:eastAsia="Times New Roman" w:hAnsi="Verdana" w:cs="Times New Roman"/>
          <w:color w:val="4F4F4F"/>
          <w:sz w:val="20"/>
          <w:szCs w:val="20"/>
          <w:lang w:eastAsia="ru-RU"/>
        </w:rPr>
        <w:t>SARS-CoV</w:t>
      </w:r>
      <w:proofErr w:type="spellEnd"/>
      <w:r w:rsidRPr="00D44222">
        <w:rPr>
          <w:rFonts w:ascii="Verdana" w:eastAsia="Times New Roman" w:hAnsi="Verdana" w:cs="Times New Roman"/>
          <w:color w:val="4F4F4F"/>
          <w:sz w:val="20"/>
          <w:szCs w:val="20"/>
          <w:lang w:eastAsia="ru-RU"/>
        </w:rPr>
        <w:t xml:space="preserve"> и в 2012 – вспышка ближневосточного респираторного синдрома, вызванного </w:t>
      </w:r>
      <w:proofErr w:type="spellStart"/>
      <w:r w:rsidRPr="00D44222">
        <w:rPr>
          <w:rFonts w:ascii="Verdana" w:eastAsia="Times New Roman" w:hAnsi="Verdana" w:cs="Times New Roman"/>
          <w:color w:val="4F4F4F"/>
          <w:sz w:val="20"/>
          <w:szCs w:val="20"/>
          <w:lang w:eastAsia="ru-RU"/>
        </w:rPr>
        <w:t>MERS-CoV</w:t>
      </w:r>
      <w:proofErr w:type="spellEnd"/>
      <w:r w:rsidRPr="00D44222">
        <w:rPr>
          <w:rFonts w:ascii="Verdana" w:eastAsia="Times New Roman" w:hAnsi="Verdana" w:cs="Times New Roman"/>
          <w:color w:val="4F4F4F"/>
          <w:sz w:val="20"/>
          <w:szCs w:val="20"/>
          <w:lang w:eastAsia="ru-RU"/>
        </w:rPr>
        <w:t>. Заболеваемость ближневосточным респираторным синдромом сохраняется и сейчас.</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b/>
          <w:bCs/>
          <w:color w:val="4F4F4F"/>
          <w:sz w:val="20"/>
          <w:szCs w:val="20"/>
          <w:lang w:eastAsia="ru-RU"/>
        </w:rPr>
        <w:t>Чем один вирус отличается от другого?</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color w:val="4F4F4F"/>
          <w:sz w:val="20"/>
          <w:szCs w:val="20"/>
          <w:lang w:eastAsia="ru-RU"/>
        </w:rPr>
        <w:t>Респираторные вирусы не случайно объединяются в одну группу, поскольку клинические проявления у них схожи. Исключение составляют именно грипп и SARS-CoV-2.</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color w:val="4F4F4F"/>
          <w:sz w:val="20"/>
          <w:szCs w:val="20"/>
          <w:lang w:eastAsia="ru-RU"/>
        </w:rPr>
        <w:t xml:space="preserve">Часто к ОРВИ относятся достаточно легкомысленно, считая ее обычной простудой, которая «сама пройдет». Но возбудители ОРВИ заметно отличаются и по тяжести заболевания, и по возможным осложнениям. Установить, какой из вирусов стал причиной заболевания, можно только при проведении лабораторного тестирования. Наиболее распространенный – это метод </w:t>
      </w:r>
      <w:proofErr w:type="spellStart"/>
      <w:r w:rsidRPr="00D44222">
        <w:rPr>
          <w:rFonts w:ascii="Verdana" w:eastAsia="Times New Roman" w:hAnsi="Verdana" w:cs="Times New Roman"/>
          <w:color w:val="4F4F4F"/>
          <w:sz w:val="20"/>
          <w:szCs w:val="20"/>
          <w:lang w:eastAsia="ru-RU"/>
        </w:rPr>
        <w:t>полимеразной</w:t>
      </w:r>
      <w:proofErr w:type="spellEnd"/>
      <w:r w:rsidRPr="00D44222">
        <w:rPr>
          <w:rFonts w:ascii="Verdana" w:eastAsia="Times New Roman" w:hAnsi="Verdana" w:cs="Times New Roman"/>
          <w:color w:val="4F4F4F"/>
          <w:sz w:val="20"/>
          <w:szCs w:val="20"/>
          <w:lang w:eastAsia="ru-RU"/>
        </w:rPr>
        <w:t xml:space="preserve"> цепной реакции (ПЦР).</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color w:val="4F4F4F"/>
          <w:sz w:val="20"/>
          <w:szCs w:val="20"/>
          <w:lang w:eastAsia="ru-RU"/>
        </w:rPr>
        <w:t>Исследование позволит не только поставить точный диагноз, но также назначить правильное лечение. Для гриппа существует специфическая противовирусная терапия, которую необходимо начать проводить как можно раньше. Кроме того, исследование позволит избежать столь распространенной ошибки, как необоснованное применение антибактериальной терапии. Самостоятельно определить природу заболевания невозможно, необходимо обращаться к врачу.</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b/>
          <w:bCs/>
          <w:color w:val="4F4F4F"/>
          <w:sz w:val="20"/>
          <w:szCs w:val="20"/>
          <w:lang w:eastAsia="ru-RU"/>
        </w:rPr>
        <w:t>Нужно ли принимать витамины?</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color w:val="4F4F4F"/>
          <w:sz w:val="20"/>
          <w:szCs w:val="20"/>
          <w:lang w:eastAsia="ru-RU"/>
        </w:rPr>
        <w:t xml:space="preserve">Чтобы оставаться здоровым важно правильно и полноценно питаться. Основные витамины и микроэлементы человек должен получать из продуктов питания. Дополнительный прием витаминов обоснован в том случае, когда имеется лабораторно подтвержденный дефицит того или иного </w:t>
      </w:r>
      <w:proofErr w:type="spellStart"/>
      <w:r w:rsidRPr="00D44222">
        <w:rPr>
          <w:rFonts w:ascii="Verdana" w:eastAsia="Times New Roman" w:hAnsi="Verdana" w:cs="Times New Roman"/>
          <w:color w:val="4F4F4F"/>
          <w:sz w:val="20"/>
          <w:szCs w:val="20"/>
          <w:lang w:eastAsia="ru-RU"/>
        </w:rPr>
        <w:t>нутриента</w:t>
      </w:r>
      <w:proofErr w:type="spellEnd"/>
      <w:r w:rsidRPr="00D44222">
        <w:rPr>
          <w:rFonts w:ascii="Verdana" w:eastAsia="Times New Roman" w:hAnsi="Verdana" w:cs="Times New Roman"/>
          <w:color w:val="4F4F4F"/>
          <w:sz w:val="20"/>
          <w:szCs w:val="20"/>
          <w:lang w:eastAsia="ru-RU"/>
        </w:rPr>
        <w:t>. Поэтому прежде чем покупать поливитамины, стоит пересмотреть свой рацион и разнообразить его сезонными овощами, фруктами, зеленью.</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b/>
          <w:bCs/>
          <w:color w:val="4F4F4F"/>
          <w:sz w:val="20"/>
          <w:szCs w:val="20"/>
          <w:lang w:eastAsia="ru-RU"/>
        </w:rPr>
        <w:t>Почему прививка против гриппа самое эффективное средство?</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color w:val="4F4F4F"/>
          <w:sz w:val="20"/>
          <w:szCs w:val="20"/>
          <w:lang w:eastAsia="ru-RU"/>
        </w:rPr>
        <w:t>Вакцинация — эффективное средство профилактики гриппа. Каждый год создается новая вакцина, в которую включены те штаммы, циркуляция которых ожидается в предстоящем эпидемиологическом сезоне.</w:t>
      </w: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p>
    <w:p w:rsidR="00D44222" w:rsidRPr="00D44222" w:rsidRDefault="00D44222" w:rsidP="00D44222">
      <w:pPr>
        <w:shd w:val="clear" w:color="auto" w:fill="FFFFFF"/>
        <w:spacing w:after="0" w:line="240" w:lineRule="auto"/>
        <w:ind w:firstLine="709"/>
        <w:jc w:val="both"/>
        <w:rPr>
          <w:rFonts w:ascii="Verdana" w:eastAsia="Times New Roman" w:hAnsi="Verdana" w:cs="Times New Roman"/>
          <w:color w:val="4F4F4F"/>
          <w:sz w:val="12"/>
          <w:szCs w:val="12"/>
          <w:lang w:eastAsia="ru-RU"/>
        </w:rPr>
      </w:pPr>
      <w:r w:rsidRPr="00D44222">
        <w:rPr>
          <w:rFonts w:ascii="Verdana" w:eastAsia="Times New Roman" w:hAnsi="Verdana" w:cs="Times New Roman"/>
          <w:color w:val="4F4F4F"/>
          <w:sz w:val="20"/>
          <w:szCs w:val="20"/>
          <w:lang w:eastAsia="ru-RU"/>
        </w:rPr>
        <w:t xml:space="preserve">Изучением этих вирусов занимается Глобальная система надзора за гриппом, действующая под эгидой ВОЗ. В 114 странах мира, в их число входит и Россия, существуют Национальные центры по гриппу, которые и занимаются сбором и изучением информации в своей стране. Ученые выделяют из проб вирус, изучают его генетические и </w:t>
      </w:r>
      <w:proofErr w:type="spellStart"/>
      <w:r w:rsidRPr="00D44222">
        <w:rPr>
          <w:rFonts w:ascii="Verdana" w:eastAsia="Times New Roman" w:hAnsi="Verdana" w:cs="Times New Roman"/>
          <w:color w:val="4F4F4F"/>
          <w:sz w:val="20"/>
          <w:szCs w:val="20"/>
          <w:lang w:eastAsia="ru-RU"/>
        </w:rPr>
        <w:t>антигенные</w:t>
      </w:r>
      <w:proofErr w:type="spellEnd"/>
      <w:r w:rsidRPr="00D44222">
        <w:rPr>
          <w:rFonts w:ascii="Verdana" w:eastAsia="Times New Roman" w:hAnsi="Verdana" w:cs="Times New Roman"/>
          <w:color w:val="4F4F4F"/>
          <w:sz w:val="20"/>
          <w:szCs w:val="20"/>
          <w:lang w:eastAsia="ru-RU"/>
        </w:rPr>
        <w:t xml:space="preserve"> свойства.</w:t>
      </w:r>
    </w:p>
    <w:p w:rsidR="005054DC" w:rsidRPr="00D3319A" w:rsidRDefault="005054DC" w:rsidP="00D3319A">
      <w:pPr>
        <w:shd w:val="clear" w:color="auto" w:fill="FFFFFF"/>
        <w:spacing w:after="0" w:line="240" w:lineRule="auto"/>
        <w:ind w:firstLine="709"/>
        <w:jc w:val="both"/>
        <w:rPr>
          <w:rFonts w:ascii="Verdana" w:eastAsia="Times New Roman" w:hAnsi="Verdana" w:cs="Times New Roman"/>
          <w:color w:val="4F4F4F"/>
          <w:sz w:val="12"/>
          <w:szCs w:val="12"/>
          <w:lang w:eastAsia="ru-RU"/>
        </w:rPr>
      </w:pPr>
    </w:p>
    <w:sectPr w:rsidR="005054DC" w:rsidRPr="00D3319A" w:rsidSect="00505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D44222"/>
    <w:rsid w:val="005054DC"/>
    <w:rsid w:val="00D3319A"/>
    <w:rsid w:val="00D44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DC"/>
  </w:style>
  <w:style w:type="paragraph" w:styleId="1">
    <w:name w:val="heading 1"/>
    <w:basedOn w:val="a"/>
    <w:link w:val="10"/>
    <w:uiPriority w:val="9"/>
    <w:qFormat/>
    <w:rsid w:val="00D442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22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80408663">
      <w:bodyDiv w:val="1"/>
      <w:marLeft w:val="0"/>
      <w:marRight w:val="0"/>
      <w:marTop w:val="0"/>
      <w:marBottom w:val="0"/>
      <w:divBdr>
        <w:top w:val="none" w:sz="0" w:space="0" w:color="auto"/>
        <w:left w:val="none" w:sz="0" w:space="0" w:color="auto"/>
        <w:bottom w:val="none" w:sz="0" w:space="0" w:color="auto"/>
        <w:right w:val="none" w:sz="0" w:space="0" w:color="auto"/>
      </w:divBdr>
      <w:divsChild>
        <w:div w:id="112219238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Company>Роспотребнадзор</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Orlovskaja</dc:creator>
  <cp:keywords/>
  <dc:description/>
  <cp:lastModifiedBy>Orlovskaja</cp:lastModifiedBy>
  <cp:revision>3</cp:revision>
  <dcterms:created xsi:type="dcterms:W3CDTF">2020-09-24T08:37:00Z</dcterms:created>
  <dcterms:modified xsi:type="dcterms:W3CDTF">2020-09-24T08:37:00Z</dcterms:modified>
</cp:coreProperties>
</file>