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BC" w:rsidRDefault="0015259F" w:rsidP="006021BC">
      <w:pPr>
        <w:spacing w:after="0"/>
        <w:ind w:firstLine="709"/>
        <w:jc w:val="both"/>
        <w:rPr>
          <w:rStyle w:val="212pt"/>
          <w:b/>
          <w:sz w:val="28"/>
          <w:szCs w:val="28"/>
        </w:rPr>
      </w:pPr>
      <w:r>
        <w:rPr>
          <w:rStyle w:val="212pt"/>
          <w:b/>
          <w:sz w:val="28"/>
          <w:szCs w:val="28"/>
        </w:rPr>
        <w:t>Охрана труда</w:t>
      </w:r>
    </w:p>
    <w:p w:rsidR="0015259F" w:rsidRDefault="0015259F" w:rsidP="006021BC">
      <w:pPr>
        <w:spacing w:after="0"/>
        <w:ind w:firstLine="709"/>
        <w:jc w:val="both"/>
        <w:rPr>
          <w:rStyle w:val="212pt"/>
          <w:b/>
          <w:sz w:val="28"/>
          <w:szCs w:val="28"/>
        </w:rPr>
      </w:pPr>
    </w:p>
    <w:p w:rsidR="006021BC" w:rsidRPr="005C0DCA" w:rsidRDefault="006021BC" w:rsidP="005C0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212pt"/>
          <w:sz w:val="28"/>
          <w:szCs w:val="28"/>
        </w:rPr>
      </w:pPr>
      <w:r w:rsidRPr="005C0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Спецоценка условий труда – это обследование рабочих мест с целью выявления вредных факторов, влияющих на человеческий организм, и присвоения каждому рабочему месту класса риска. Оптимальные (класс 1.0) и допустимые (2.0) условия труда не предполагают каких-либо особенных действий со стороны работодателя. Однако</w:t>
      </w:r>
      <w:r w:rsidR="00BB6A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C0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СОУТ выявила наличие вредных, опасных условий (3.0 и 4.0 классы), сотрудники, занимающие такие рабочие места, имеют право на повышенную оплату</w:t>
      </w:r>
      <w:r w:rsidR="005C0DCA" w:rsidRPr="005C0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труда (4% и более от оклада, тарифной </w:t>
      </w:r>
      <w:r w:rsidRPr="005C0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ставки) и сокращенную рабочую неделю (максимальная продолжительность — 36 часов).</w:t>
      </w:r>
      <w:r w:rsidR="005C0DCA" w:rsidRPr="005C0DCA">
        <w:rPr>
          <w:rFonts w:ascii="Times New Roman" w:eastAsiaTheme="minorHAnsi" w:hAnsi="Times New Roman"/>
          <w:bCs/>
          <w:sz w:val="28"/>
          <w:szCs w:val="28"/>
        </w:rPr>
        <w:t xml:space="preserve"> Регулирование специальной оценки условий труда осуществляется Трудовым </w:t>
      </w:r>
      <w:hyperlink r:id="rId7" w:history="1">
        <w:r w:rsidR="005C0DCA" w:rsidRPr="005C0DCA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кодексом</w:t>
        </w:r>
      </w:hyperlink>
      <w:r w:rsidR="005C0DCA" w:rsidRPr="005C0DCA">
        <w:rPr>
          <w:rFonts w:ascii="Times New Roman" w:eastAsiaTheme="minorHAnsi" w:hAnsi="Times New Roman"/>
          <w:bCs/>
          <w:sz w:val="28"/>
          <w:szCs w:val="28"/>
        </w:rPr>
        <w:t xml:space="preserve"> Российской Федерации, Федеральным законом </w:t>
      </w:r>
      <w:r w:rsidR="005C0DCA" w:rsidRPr="005C0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28.12.2013 N 426-ФЗ (ред. от 30.12.2020) "О специальной оценке условий труда" (с изм. и доп., вступ. в силу с 01.01.2021) рядом других нормативно-правовых актов РФ</w:t>
      </w:r>
      <w:r w:rsidR="00625D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021BC" w:rsidRDefault="005C0DCA" w:rsidP="006021BC">
      <w:pPr>
        <w:spacing w:after="0"/>
        <w:ind w:firstLine="709"/>
        <w:jc w:val="both"/>
        <w:rPr>
          <w:rStyle w:val="212pt"/>
          <w:b/>
          <w:sz w:val="28"/>
          <w:szCs w:val="28"/>
        </w:rPr>
      </w:pPr>
      <w:r w:rsidRPr="005C0DCA">
        <w:rPr>
          <w:rStyle w:val="212pt"/>
          <w:sz w:val="28"/>
          <w:szCs w:val="28"/>
        </w:rPr>
        <w:t xml:space="preserve">О проведении специальной оценки условий труда рабочих мест в учреждениях, подведомственных отделу культуры, по делам молодёжи и спорта администрации Абанского района, рассказывает заместитель </w:t>
      </w:r>
      <w:r w:rsidRPr="005C0DCA">
        <w:rPr>
          <w:rFonts w:ascii="Times New Roman" w:hAnsi="Times New Roman"/>
          <w:sz w:val="28"/>
          <w:szCs w:val="28"/>
        </w:rPr>
        <w:t>Главы Абанского района –начальник отдела культуры, по делам молодёжи и спорта администрации Абанского района Людмила Александровна Харисова</w:t>
      </w:r>
      <w:r w:rsidR="00625D1F">
        <w:rPr>
          <w:rFonts w:ascii="Times New Roman" w:hAnsi="Times New Roman"/>
          <w:sz w:val="28"/>
          <w:szCs w:val="28"/>
        </w:rPr>
        <w:t>:</w:t>
      </w:r>
    </w:p>
    <w:p w:rsidR="00625D1F" w:rsidRDefault="00625D1F" w:rsidP="00625D1F">
      <w:pPr>
        <w:jc w:val="both"/>
        <w:rPr>
          <w:rStyle w:val="212pt"/>
          <w:sz w:val="28"/>
          <w:szCs w:val="28"/>
        </w:rPr>
      </w:pPr>
      <w:r>
        <w:rPr>
          <w:rStyle w:val="212pt"/>
          <w:sz w:val="28"/>
          <w:szCs w:val="28"/>
        </w:rPr>
        <w:t>«</w:t>
      </w:r>
      <w:r w:rsidR="00486924" w:rsidRPr="00486924">
        <w:rPr>
          <w:rStyle w:val="212pt"/>
          <w:sz w:val="28"/>
          <w:szCs w:val="28"/>
        </w:rPr>
        <w:t>Сеть учреждений, подведомственных отделу культуры, по делам молодёжи и спорта администрации</w:t>
      </w:r>
      <w:r>
        <w:rPr>
          <w:rStyle w:val="212pt"/>
          <w:sz w:val="28"/>
          <w:szCs w:val="28"/>
        </w:rPr>
        <w:t xml:space="preserve"> Абанского района, представлена следующими учреждениями:</w:t>
      </w:r>
    </w:p>
    <w:p w:rsidR="00CB7854" w:rsidRPr="00625D1F" w:rsidRDefault="00625D1F" w:rsidP="00625D1F">
      <w:pPr>
        <w:pStyle w:val="a9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25D1F">
        <w:rPr>
          <w:rFonts w:ascii="Times New Roman" w:hAnsi="Times New Roman"/>
          <w:sz w:val="28"/>
          <w:szCs w:val="28"/>
        </w:rPr>
        <w:t>МБУ</w:t>
      </w:r>
      <w:r w:rsidR="00CB7854" w:rsidRPr="00625D1F">
        <w:rPr>
          <w:rFonts w:ascii="Times New Roman" w:hAnsi="Times New Roman"/>
          <w:sz w:val="28"/>
          <w:szCs w:val="28"/>
        </w:rPr>
        <w:t xml:space="preserve"> «Спортивная школа «Лидер»»</w:t>
      </w:r>
      <w:r>
        <w:rPr>
          <w:rFonts w:ascii="Times New Roman" w:hAnsi="Times New Roman"/>
          <w:sz w:val="28"/>
          <w:szCs w:val="28"/>
        </w:rPr>
        <w:t>;</w:t>
      </w:r>
    </w:p>
    <w:p w:rsidR="00CB7854" w:rsidRPr="00486924" w:rsidRDefault="00CB7854" w:rsidP="006021BC">
      <w:pPr>
        <w:pStyle w:val="a9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86924">
        <w:rPr>
          <w:rFonts w:ascii="Times New Roman" w:hAnsi="Times New Roman"/>
          <w:sz w:val="28"/>
          <w:szCs w:val="28"/>
        </w:rPr>
        <w:t>МБУК «Абанский РКМ им. М.В. Фомичёва»</w:t>
      </w:r>
      <w:r w:rsidR="00625D1F">
        <w:rPr>
          <w:rFonts w:ascii="Times New Roman" w:hAnsi="Times New Roman"/>
          <w:sz w:val="28"/>
          <w:szCs w:val="28"/>
        </w:rPr>
        <w:t>;</w:t>
      </w:r>
    </w:p>
    <w:p w:rsidR="00CB7854" w:rsidRPr="00486924" w:rsidRDefault="00CB7854" w:rsidP="006021BC">
      <w:pPr>
        <w:pStyle w:val="a9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86924">
        <w:rPr>
          <w:rFonts w:ascii="Times New Roman" w:hAnsi="Times New Roman"/>
          <w:sz w:val="28"/>
          <w:szCs w:val="28"/>
        </w:rPr>
        <w:t>МБУ «Спортивный комплекс Абанский»</w:t>
      </w:r>
      <w:r w:rsidR="00625D1F">
        <w:rPr>
          <w:rFonts w:ascii="Times New Roman" w:hAnsi="Times New Roman"/>
          <w:sz w:val="28"/>
          <w:szCs w:val="28"/>
        </w:rPr>
        <w:t>;</w:t>
      </w:r>
    </w:p>
    <w:p w:rsidR="00CB7854" w:rsidRPr="00486924" w:rsidRDefault="00CB7854" w:rsidP="006021BC">
      <w:pPr>
        <w:pStyle w:val="a9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86924">
        <w:rPr>
          <w:rFonts w:ascii="Times New Roman" w:hAnsi="Times New Roman"/>
          <w:sz w:val="28"/>
          <w:szCs w:val="28"/>
        </w:rPr>
        <w:t>МБУК «Абанская МКС»(44 обособленных подразделений, включая КЦ «Авангард», Абанский РДК)</w:t>
      </w:r>
      <w:r w:rsidR="00625D1F">
        <w:rPr>
          <w:rFonts w:ascii="Times New Roman" w:hAnsi="Times New Roman"/>
          <w:sz w:val="28"/>
          <w:szCs w:val="28"/>
        </w:rPr>
        <w:t>;</w:t>
      </w:r>
    </w:p>
    <w:p w:rsidR="00CB7854" w:rsidRPr="00486924" w:rsidRDefault="00CB7854" w:rsidP="006021BC">
      <w:pPr>
        <w:pStyle w:val="a9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86924">
        <w:rPr>
          <w:rFonts w:ascii="Times New Roman" w:hAnsi="Times New Roman"/>
          <w:sz w:val="28"/>
          <w:szCs w:val="28"/>
        </w:rPr>
        <w:t>МБУК «Абанское РБО» (38 филиалов)</w:t>
      </w:r>
      <w:r w:rsidR="00625D1F">
        <w:rPr>
          <w:rFonts w:ascii="Times New Roman" w:hAnsi="Times New Roman"/>
          <w:sz w:val="28"/>
          <w:szCs w:val="28"/>
        </w:rPr>
        <w:t>;</w:t>
      </w:r>
    </w:p>
    <w:p w:rsidR="00CB7854" w:rsidRPr="00486924" w:rsidRDefault="00CB7854" w:rsidP="006021BC">
      <w:pPr>
        <w:pStyle w:val="a9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86924">
        <w:rPr>
          <w:rFonts w:ascii="Times New Roman" w:hAnsi="Times New Roman"/>
          <w:sz w:val="28"/>
          <w:szCs w:val="28"/>
        </w:rPr>
        <w:t>МБУ ДО «Абанская ДМШ»</w:t>
      </w:r>
      <w:r w:rsidR="00625D1F">
        <w:rPr>
          <w:rFonts w:ascii="Times New Roman" w:hAnsi="Times New Roman"/>
          <w:sz w:val="28"/>
          <w:szCs w:val="28"/>
        </w:rPr>
        <w:t>;</w:t>
      </w:r>
    </w:p>
    <w:p w:rsidR="00CB7854" w:rsidRPr="00486924" w:rsidRDefault="00CB7854" w:rsidP="006021BC">
      <w:pPr>
        <w:pStyle w:val="a9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86924">
        <w:rPr>
          <w:rFonts w:ascii="Times New Roman" w:hAnsi="Times New Roman"/>
          <w:sz w:val="28"/>
          <w:szCs w:val="28"/>
        </w:rPr>
        <w:t>МКУ Молодежный многопрофильный центр</w:t>
      </w:r>
      <w:r w:rsidR="00625D1F">
        <w:rPr>
          <w:rFonts w:ascii="Times New Roman" w:hAnsi="Times New Roman"/>
          <w:sz w:val="28"/>
          <w:szCs w:val="28"/>
        </w:rPr>
        <w:t>.</w:t>
      </w:r>
    </w:p>
    <w:p w:rsidR="00625D1F" w:rsidRDefault="00625D1F" w:rsidP="00625D1F">
      <w:pPr>
        <w:ind w:left="360" w:firstLine="34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5D1F">
        <w:rPr>
          <w:rStyle w:val="212pt"/>
          <w:sz w:val="28"/>
          <w:szCs w:val="28"/>
        </w:rPr>
        <w:t>В учреждениях отсутствуют специалисты в области охраны труда</w:t>
      </w:r>
      <w:r>
        <w:rPr>
          <w:rStyle w:val="212pt"/>
          <w:sz w:val="28"/>
          <w:szCs w:val="28"/>
        </w:rPr>
        <w:t xml:space="preserve">, но есть  </w:t>
      </w:r>
      <w:r w:rsidRPr="00625D1F">
        <w:rPr>
          <w:rStyle w:val="212pt"/>
          <w:sz w:val="28"/>
          <w:szCs w:val="28"/>
        </w:rPr>
        <w:t xml:space="preserve">специалисты, которые </w:t>
      </w:r>
      <w:r>
        <w:rPr>
          <w:rStyle w:val="212pt"/>
          <w:sz w:val="28"/>
          <w:szCs w:val="28"/>
        </w:rPr>
        <w:t xml:space="preserve">прошли соответствующее обучение и координируют, </w:t>
      </w:r>
      <w:r w:rsidRPr="00625D1F">
        <w:rPr>
          <w:rStyle w:val="212pt"/>
          <w:sz w:val="28"/>
          <w:szCs w:val="28"/>
        </w:rPr>
        <w:t xml:space="preserve">контролируют </w:t>
      </w:r>
      <w:r>
        <w:rPr>
          <w:rStyle w:val="212pt"/>
          <w:sz w:val="28"/>
          <w:szCs w:val="28"/>
        </w:rPr>
        <w:t xml:space="preserve">эту </w:t>
      </w:r>
      <w:r w:rsidRPr="00625D1F">
        <w:rPr>
          <w:rStyle w:val="212pt"/>
          <w:sz w:val="28"/>
          <w:szCs w:val="28"/>
        </w:rPr>
        <w:t>работу в филиалах и обособленных подразделениях.</w:t>
      </w:r>
      <w:r w:rsidR="00FF488A">
        <w:rPr>
          <w:rStyle w:val="212pt"/>
          <w:sz w:val="28"/>
          <w:szCs w:val="28"/>
        </w:rPr>
        <w:t xml:space="preserve"> </w:t>
      </w:r>
      <w:r w:rsidRPr="00625D1F">
        <w:rPr>
          <w:rStyle w:val="212pt"/>
          <w:sz w:val="28"/>
          <w:szCs w:val="28"/>
        </w:rPr>
        <w:t>Практически во всех учреждениях созданы комиссии по охране труда, имеются планы</w:t>
      </w:r>
      <w:r w:rsidRPr="00625D1F">
        <w:rPr>
          <w:b/>
          <w:sz w:val="20"/>
          <w:szCs w:val="20"/>
        </w:rPr>
        <w:t xml:space="preserve"> </w:t>
      </w:r>
      <w:r w:rsidRPr="00625D1F">
        <w:rPr>
          <w:rFonts w:ascii="Times New Roman" w:hAnsi="Times New Roman"/>
          <w:sz w:val="28"/>
          <w:szCs w:val="28"/>
        </w:rPr>
        <w:t>проведения специальной оценки условий труда,</w:t>
      </w:r>
      <w:r w:rsidRPr="00625D1F">
        <w:rPr>
          <w:rFonts w:ascii="Times New Roman" w:eastAsia="Times New Roman" w:hAnsi="Times New Roman"/>
          <w:bCs/>
          <w:sz w:val="28"/>
          <w:szCs w:val="28"/>
        </w:rPr>
        <w:t xml:space="preserve"> мероприятий по</w:t>
      </w:r>
      <w:r w:rsidRPr="00625D1F">
        <w:rPr>
          <w:rFonts w:ascii="Times New Roman" w:hAnsi="Times New Roman"/>
          <w:sz w:val="28"/>
          <w:szCs w:val="28"/>
        </w:rPr>
        <w:t xml:space="preserve"> </w:t>
      </w:r>
      <w:r w:rsidRPr="00625D1F">
        <w:rPr>
          <w:rFonts w:ascii="Times New Roman" w:eastAsia="Times New Roman" w:hAnsi="Times New Roman"/>
          <w:bCs/>
          <w:sz w:val="28"/>
          <w:szCs w:val="28"/>
        </w:rPr>
        <w:t>улучшению условий и охраны труда и</w:t>
      </w:r>
      <w:r w:rsidRPr="00625D1F">
        <w:rPr>
          <w:rFonts w:ascii="Times New Roman" w:hAnsi="Times New Roman"/>
          <w:sz w:val="28"/>
          <w:szCs w:val="28"/>
        </w:rPr>
        <w:t xml:space="preserve"> </w:t>
      </w:r>
      <w:r w:rsidRPr="00625D1F">
        <w:rPr>
          <w:rFonts w:ascii="Times New Roman" w:eastAsia="Times New Roman" w:hAnsi="Times New Roman"/>
          <w:bCs/>
          <w:sz w:val="28"/>
          <w:szCs w:val="28"/>
        </w:rPr>
        <w:t>снижению уровней профессиональных рисков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C22FF" w:rsidRPr="00625D1F" w:rsidRDefault="005C22FF" w:rsidP="00625D1F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Style w:val="212pt"/>
          <w:sz w:val="28"/>
          <w:szCs w:val="28"/>
        </w:rPr>
        <w:t>На сегодняшний день во всех учреждениях культуры спецоценка проведена. В 2021 году планируется проведение в тех учреждениях , в которых истекает пятилетний срок . Также планируем участие в муниципальном этапе конкурса на лучшую организацию работы по охране труда.»</w:t>
      </w:r>
    </w:p>
    <w:sectPr w:rsidR="005C22FF" w:rsidRPr="00625D1F" w:rsidSect="00152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AA" w:rsidRDefault="00C620AA" w:rsidP="003A11AC">
      <w:pPr>
        <w:spacing w:after="0" w:line="240" w:lineRule="auto"/>
      </w:pPr>
      <w:r>
        <w:separator/>
      </w:r>
    </w:p>
  </w:endnote>
  <w:endnote w:type="continuationSeparator" w:id="0">
    <w:p w:rsidR="00C620AA" w:rsidRDefault="00C620AA" w:rsidP="003A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AA" w:rsidRDefault="00C620AA" w:rsidP="003A11AC">
      <w:pPr>
        <w:spacing w:after="0" w:line="240" w:lineRule="auto"/>
      </w:pPr>
      <w:r>
        <w:separator/>
      </w:r>
    </w:p>
  </w:footnote>
  <w:footnote w:type="continuationSeparator" w:id="0">
    <w:p w:rsidR="00C620AA" w:rsidRDefault="00C620AA" w:rsidP="003A1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129FD"/>
    <w:multiLevelType w:val="hybridMultilevel"/>
    <w:tmpl w:val="25A82BE6"/>
    <w:lvl w:ilvl="0" w:tplc="944C9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A5F12"/>
    <w:multiLevelType w:val="hybridMultilevel"/>
    <w:tmpl w:val="A014988C"/>
    <w:lvl w:ilvl="0" w:tplc="B2223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576DD"/>
    <w:multiLevelType w:val="hybridMultilevel"/>
    <w:tmpl w:val="A014988C"/>
    <w:lvl w:ilvl="0" w:tplc="B2223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A1D"/>
    <w:rsid w:val="00051F31"/>
    <w:rsid w:val="00097BE3"/>
    <w:rsid w:val="000B3259"/>
    <w:rsid w:val="000B3A1E"/>
    <w:rsid w:val="000B3F19"/>
    <w:rsid w:val="00117335"/>
    <w:rsid w:val="0015259F"/>
    <w:rsid w:val="00171FC3"/>
    <w:rsid w:val="00177E9F"/>
    <w:rsid w:val="001A1D9B"/>
    <w:rsid w:val="001B4CCA"/>
    <w:rsid w:val="00240214"/>
    <w:rsid w:val="00242025"/>
    <w:rsid w:val="002575E1"/>
    <w:rsid w:val="002663EB"/>
    <w:rsid w:val="002B0E26"/>
    <w:rsid w:val="002B4DD7"/>
    <w:rsid w:val="002B54A3"/>
    <w:rsid w:val="0032508A"/>
    <w:rsid w:val="003315D8"/>
    <w:rsid w:val="003A11AC"/>
    <w:rsid w:val="003D5B89"/>
    <w:rsid w:val="00407C6F"/>
    <w:rsid w:val="00416D0B"/>
    <w:rsid w:val="0046514F"/>
    <w:rsid w:val="00480EDB"/>
    <w:rsid w:val="00486924"/>
    <w:rsid w:val="004C6034"/>
    <w:rsid w:val="004D6B0B"/>
    <w:rsid w:val="004F1C45"/>
    <w:rsid w:val="0052147F"/>
    <w:rsid w:val="00542A9A"/>
    <w:rsid w:val="00542D54"/>
    <w:rsid w:val="00591DD4"/>
    <w:rsid w:val="005A5559"/>
    <w:rsid w:val="005B55D9"/>
    <w:rsid w:val="005C0DCA"/>
    <w:rsid w:val="005C22FF"/>
    <w:rsid w:val="005D35CC"/>
    <w:rsid w:val="006021BC"/>
    <w:rsid w:val="00625D1F"/>
    <w:rsid w:val="006671AC"/>
    <w:rsid w:val="006875BA"/>
    <w:rsid w:val="006A0ACB"/>
    <w:rsid w:val="006F3243"/>
    <w:rsid w:val="006F6405"/>
    <w:rsid w:val="00702C1F"/>
    <w:rsid w:val="00755D9A"/>
    <w:rsid w:val="007570C6"/>
    <w:rsid w:val="007707A7"/>
    <w:rsid w:val="0078725D"/>
    <w:rsid w:val="007C77CA"/>
    <w:rsid w:val="007F55BA"/>
    <w:rsid w:val="008159BC"/>
    <w:rsid w:val="008A5E1C"/>
    <w:rsid w:val="008E3CBF"/>
    <w:rsid w:val="00901BC9"/>
    <w:rsid w:val="009460C6"/>
    <w:rsid w:val="009E5B3C"/>
    <w:rsid w:val="00A24C6B"/>
    <w:rsid w:val="00A83FF8"/>
    <w:rsid w:val="00AE33A3"/>
    <w:rsid w:val="00B12EFC"/>
    <w:rsid w:val="00B500FB"/>
    <w:rsid w:val="00B52962"/>
    <w:rsid w:val="00B66CB3"/>
    <w:rsid w:val="00B70784"/>
    <w:rsid w:val="00B80AEB"/>
    <w:rsid w:val="00BA27D0"/>
    <w:rsid w:val="00BA44F6"/>
    <w:rsid w:val="00BB0CD6"/>
    <w:rsid w:val="00BB6A5F"/>
    <w:rsid w:val="00BC12DD"/>
    <w:rsid w:val="00BE04EF"/>
    <w:rsid w:val="00C17B4A"/>
    <w:rsid w:val="00C26AF4"/>
    <w:rsid w:val="00C340FB"/>
    <w:rsid w:val="00C620AA"/>
    <w:rsid w:val="00CA653F"/>
    <w:rsid w:val="00CB394C"/>
    <w:rsid w:val="00CB7854"/>
    <w:rsid w:val="00CC5F76"/>
    <w:rsid w:val="00D0128D"/>
    <w:rsid w:val="00D21CF1"/>
    <w:rsid w:val="00D527B7"/>
    <w:rsid w:val="00D72A18"/>
    <w:rsid w:val="00DD3419"/>
    <w:rsid w:val="00E5671B"/>
    <w:rsid w:val="00E914C6"/>
    <w:rsid w:val="00EA3617"/>
    <w:rsid w:val="00F0177A"/>
    <w:rsid w:val="00F55BB1"/>
    <w:rsid w:val="00F631D3"/>
    <w:rsid w:val="00F97211"/>
    <w:rsid w:val="00FD363B"/>
    <w:rsid w:val="00FE2A1D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uiPriority w:val="99"/>
    <w:rsid w:val="001B4CCA"/>
    <w:rPr>
      <w:rFonts w:ascii="Times New Roman" w:hAnsi="Times New Roman" w:cs="Times New Roman"/>
      <w:sz w:val="24"/>
      <w:szCs w:val="24"/>
      <w:u w:val="none"/>
    </w:rPr>
  </w:style>
  <w:style w:type="character" w:customStyle="1" w:styleId="212pt1">
    <w:name w:val="Основной текст (2) + 12 pt1"/>
    <w:aliases w:val="Малые прописные"/>
    <w:basedOn w:val="a0"/>
    <w:uiPriority w:val="99"/>
    <w:rsid w:val="001B4CCA"/>
    <w:rPr>
      <w:rFonts w:ascii="Times New Roman" w:hAnsi="Times New Roman" w:cs="Times New Roman"/>
      <w:smallCaps/>
      <w:sz w:val="24"/>
      <w:szCs w:val="24"/>
      <w:u w:val="none"/>
      <w:shd w:val="clear" w:color="auto" w:fill="FFFFFF"/>
    </w:rPr>
  </w:style>
  <w:style w:type="character" w:customStyle="1" w:styleId="211pt">
    <w:name w:val="Основной текст (2) + 11 pt"/>
    <w:basedOn w:val="a0"/>
    <w:uiPriority w:val="99"/>
    <w:rsid w:val="00BE04EF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4">
    <w:name w:val="header"/>
    <w:basedOn w:val="a"/>
    <w:link w:val="a5"/>
    <w:uiPriority w:val="99"/>
    <w:semiHidden/>
    <w:unhideWhenUsed/>
    <w:rsid w:val="003A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11A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A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11AC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42A9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B7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B18DFFE7C8DBE1F773094EE35FBE4B27DB41593A1A093095268F518FFED30756F1203E609C1E589858636C24IEo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2021-03-11T02:52:00Z</cp:lastPrinted>
  <dcterms:created xsi:type="dcterms:W3CDTF">2021-01-29T08:36:00Z</dcterms:created>
  <dcterms:modified xsi:type="dcterms:W3CDTF">2021-03-17T03:00:00Z</dcterms:modified>
</cp:coreProperties>
</file>