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E5" w:rsidRPr="00A20021" w:rsidRDefault="00D65CE5" w:rsidP="00A20021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A20021">
        <w:rPr>
          <w:rFonts w:ascii="Times New Roman" w:hAnsi="Times New Roman"/>
          <w:sz w:val="28"/>
          <w:szCs w:val="28"/>
        </w:rPr>
        <w:t>На территории Абанского района дан старт мероприятиям по дорожной безопасности детей.</w:t>
      </w:r>
    </w:p>
    <w:p w:rsidR="00D65CE5" w:rsidRPr="00A20021" w:rsidRDefault="00D65CE5" w:rsidP="00A20021">
      <w:pPr>
        <w:ind w:right="-365"/>
        <w:jc w:val="both"/>
        <w:rPr>
          <w:rFonts w:ascii="Times New Roman" w:hAnsi="Times New Roman"/>
          <w:sz w:val="28"/>
          <w:szCs w:val="28"/>
        </w:rPr>
      </w:pPr>
      <w:r w:rsidRPr="00A20021">
        <w:rPr>
          <w:rFonts w:ascii="Times New Roman" w:hAnsi="Times New Roman"/>
          <w:sz w:val="28"/>
          <w:szCs w:val="28"/>
        </w:rPr>
        <w:t>На территории Кра</w:t>
      </w:r>
      <w:r>
        <w:rPr>
          <w:rFonts w:ascii="Times New Roman" w:hAnsi="Times New Roman"/>
          <w:sz w:val="28"/>
          <w:szCs w:val="28"/>
        </w:rPr>
        <w:t>сноярского края с 20 февраля по 1 марта проводится</w:t>
      </w:r>
      <w:r w:rsidRPr="00A20021">
        <w:rPr>
          <w:rFonts w:ascii="Times New Roman" w:hAnsi="Times New Roman"/>
          <w:sz w:val="28"/>
          <w:szCs w:val="28"/>
        </w:rPr>
        <w:t xml:space="preserve"> первый этап профилактического мероприятия «Декада дорожной безопасности детей», во время которого особое внимание будет уделено вопросам детского дорожно- транспортного травматизма и проведению мероприятий, направленных на повышение культуры поведения  участников дорожного движения. В отношении водителей-нарушителей будут принимат</w:t>
      </w:r>
      <w:r>
        <w:rPr>
          <w:rFonts w:ascii="Times New Roman" w:hAnsi="Times New Roman"/>
          <w:sz w:val="28"/>
          <w:szCs w:val="28"/>
        </w:rPr>
        <w:t xml:space="preserve">ься самые исключительные меры.  </w:t>
      </w:r>
      <w:r w:rsidRPr="00A20021">
        <w:rPr>
          <w:rFonts w:ascii="Times New Roman" w:hAnsi="Times New Roman"/>
          <w:sz w:val="28"/>
          <w:szCs w:val="28"/>
        </w:rPr>
        <w:t xml:space="preserve">Автоинспекторы продолжат контролировать соблюдение правил пересечения проезжей части детьми возле школ.  С образовательными организациями, чьи дети допустят нарушения ПДД по пути  следования в школу, будет организована комплексная дополнительная работа, в том числе с информированием на родительских собраниях,  информированием глав районных администраций района. </w:t>
      </w:r>
      <w:r>
        <w:rPr>
          <w:rFonts w:ascii="Times New Roman" w:hAnsi="Times New Roman"/>
          <w:color w:val="000000"/>
          <w:sz w:val="28"/>
          <w:szCs w:val="28"/>
        </w:rPr>
        <w:t>Сотрудники ГИБДД</w:t>
      </w:r>
      <w:r w:rsidRPr="00FB458C">
        <w:rPr>
          <w:rFonts w:ascii="Times New Roman" w:hAnsi="Times New Roman"/>
          <w:color w:val="000000"/>
          <w:sz w:val="28"/>
          <w:szCs w:val="28"/>
        </w:rPr>
        <w:t xml:space="preserve"> призывают автолюбителей быть особенно внимательными при появлении детей на проезжей части.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8C">
        <w:rPr>
          <w:rFonts w:ascii="Times New Roman" w:hAnsi="Times New Roman"/>
          <w:color w:val="000000"/>
          <w:sz w:val="28"/>
          <w:szCs w:val="28"/>
        </w:rPr>
        <w:t>После длительных морозов и наступившим потеплением, большую часть своего времени дети начнут проводить на улице. Их внимание может быть рассеянно, а поведение на дороге непредсказуемо. Каждый водитель может столкнуться с ситуацией, когда на пешеходном пере</w:t>
      </w:r>
      <w:r>
        <w:rPr>
          <w:rFonts w:ascii="Times New Roman" w:hAnsi="Times New Roman"/>
          <w:color w:val="000000"/>
          <w:sz w:val="28"/>
          <w:szCs w:val="28"/>
        </w:rPr>
        <w:t>ходе</w:t>
      </w:r>
      <w:r w:rsidRPr="00FB458C">
        <w:rPr>
          <w:rFonts w:ascii="Times New Roman" w:hAnsi="Times New Roman"/>
          <w:color w:val="000000"/>
          <w:sz w:val="28"/>
          <w:szCs w:val="28"/>
        </w:rPr>
        <w:t xml:space="preserve"> неожиданно появляется ребенок, перебегающий проезжую часть. Для того, чтобы избежать ДТП, автолюбители должны предвидеть такую ситуацию и даже при отсутствии пешеходов на тротуаре снизить скорость, приближаясь к пешеходному переходу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458C">
        <w:rPr>
          <w:rFonts w:ascii="Times New Roman" w:hAnsi="Times New Roman"/>
          <w:color w:val="000000"/>
          <w:sz w:val="28"/>
          <w:szCs w:val="28"/>
        </w:rPr>
        <w:t>Полицейские обращаются ко всем родителям с просьбой еще раз обратить внимание  детей  на необходимость соблюдать требования Правил дорожного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8C">
        <w:rPr>
          <w:rFonts w:ascii="Times New Roman" w:hAnsi="Times New Roman"/>
          <w:color w:val="000000"/>
          <w:sz w:val="28"/>
          <w:szCs w:val="28"/>
        </w:rPr>
        <w:t>Водителям рекомендуется проявлять больше внимания при управлении транспортным средством, особенно вблизи общеобразовательных учреждений, детск</w:t>
      </w:r>
      <w:r>
        <w:rPr>
          <w:rFonts w:ascii="Times New Roman" w:hAnsi="Times New Roman"/>
          <w:color w:val="000000"/>
          <w:sz w:val="28"/>
          <w:szCs w:val="28"/>
        </w:rPr>
        <w:t>их игровых площадках</w:t>
      </w:r>
      <w:r w:rsidRPr="00FB458C">
        <w:rPr>
          <w:rFonts w:ascii="Times New Roman" w:hAnsi="Times New Roman"/>
          <w:color w:val="000000"/>
          <w:sz w:val="28"/>
          <w:szCs w:val="28"/>
        </w:rPr>
        <w:t>.</w:t>
      </w:r>
    </w:p>
    <w:p w:rsidR="00D65CE5" w:rsidRDefault="00D65CE5" w:rsidP="00FB458C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ОГИБДД</w:t>
      </w:r>
    </w:p>
    <w:p w:rsidR="00D65CE5" w:rsidRPr="00FB458C" w:rsidRDefault="00D65CE5" w:rsidP="00FB458C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Абанскому району                Дмитрий Бондарев</w:t>
      </w:r>
    </w:p>
    <w:sectPr w:rsidR="00D65CE5" w:rsidRPr="00FB458C" w:rsidSect="003C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656"/>
    <w:rsid w:val="00305656"/>
    <w:rsid w:val="003C6BF1"/>
    <w:rsid w:val="00A20021"/>
    <w:rsid w:val="00C51D0D"/>
    <w:rsid w:val="00D65CE5"/>
    <w:rsid w:val="00DE1A24"/>
    <w:rsid w:val="00EC7C5E"/>
    <w:rsid w:val="00FB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F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3056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05656"/>
    <w:rPr>
      <w:rFonts w:ascii="Times New Roman" w:hAnsi="Times New Roman" w:cs="Times New Roman"/>
      <w:b/>
      <w:bCs/>
      <w:sz w:val="36"/>
      <w:szCs w:val="36"/>
    </w:rPr>
  </w:style>
  <w:style w:type="character" w:customStyle="1" w:styleId="b-count">
    <w:name w:val="b-count"/>
    <w:basedOn w:val="DefaultParagraphFont"/>
    <w:uiPriority w:val="99"/>
    <w:rsid w:val="00305656"/>
    <w:rPr>
      <w:rFonts w:cs="Times New Roman"/>
    </w:rPr>
  </w:style>
  <w:style w:type="paragraph" w:styleId="NormalWeb">
    <w:name w:val="Normal (Web)"/>
    <w:basedOn w:val="Normal"/>
    <w:uiPriority w:val="99"/>
    <w:semiHidden/>
    <w:rsid w:val="003056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056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280</Words>
  <Characters>1601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5</cp:revision>
  <dcterms:created xsi:type="dcterms:W3CDTF">2019-02-18T08:21:00Z</dcterms:created>
  <dcterms:modified xsi:type="dcterms:W3CDTF">2019-02-18T08:51:00Z</dcterms:modified>
</cp:coreProperties>
</file>